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¡Detectives del Tiempo! Habilidades Persepectivas y Reacción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segundo grado desarrollen habilidades perceptivas, mejoren su tiempo de reacción y aprendan a anticipar movimientos en actividades deportivas. A través de juegos y dinámicas lúdicas, los niños comprenderán cómo sus sentidos y su atención influyen en la rapidez con que responden a estímulos, lo cual es fundamental para participar con éxito en juegos y deportes. Este aprendizaje es relevante porque en su vida diaria, desde cruzar la calle hasta jugar con amigos, necesitan tomar decisiones rápidas y anticiparse a lo que sucede a su alrededor para estar seguros y divertirse. Además, les ayudará a mejorar su coordinación y concentración, habilidades básicas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situaciones donde se utilicen habilidades perceptivas y tiempo de reacción.</w:t>
      </w:r>
    </w:p>
    <w:p>
      <w:pPr>
        <w:numPr>
          <w:ilvl w:val="0"/>
          <w:numId w:val="1"/>
        </w:numPr>
      </w:pPr>
      <w:r>
        <w:rPr/>
        <w:t xml:space="preserve">Ejecutar ejercicios que mejoren su tiempo de reacción ante estímulos visuales y auditivos.</w:t>
      </w:r>
    </w:p>
    <w:p>
      <w:pPr>
        <w:numPr>
          <w:ilvl w:val="0"/>
          <w:numId w:val="1"/>
        </w:numPr>
      </w:pPr>
      <w:r>
        <w:rPr/>
        <w:t xml:space="preserve">Anticipar movimientos sencillos en juegos grupales para mejorar la coordinación y respuesta.</w:t>
      </w:r>
    </w:p>
    <w:p>
      <w:pPr>
        <w:numPr>
          <w:ilvl w:val="0"/>
          <w:numId w:val="1"/>
        </w:numPr>
      </w:pPr>
      <w:r>
        <w:rPr/>
        <w:t xml:space="preserve">Colaborar en equipo para diseñar estrategias que utilicen la anticipación en actividades deportivas.</w:t>
      </w:r>
    </w:p>
    <w:p>
      <w:pPr>
        <w:numPr>
          <w:ilvl w:val="0"/>
          <w:numId w:val="1"/>
        </w:numPr>
      </w:pPr>
      <w:r>
        <w:rPr/>
        <w:t xml:space="preserve">Reflexionar sobre la importancia de la percepción y la reacción rápida en la vida cotidiana y el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pequeñas de espuma (6 unidades)</w:t>
      </w:r>
    </w:p>
    <w:p>
      <w:pPr>
        <w:numPr>
          <w:ilvl w:val="0"/>
          <w:numId w:val="2"/>
        </w:numPr>
      </w:pPr>
      <w:r>
        <w:rPr/>
        <w:t xml:space="preserve">Conos para delimitar espacios (8 unidades)</w:t>
      </w:r>
    </w:p>
    <w:p>
      <w:pPr>
        <w:numPr>
          <w:ilvl w:val="0"/>
          <w:numId w:val="2"/>
        </w:numPr>
      </w:pPr>
      <w:r>
        <w:rPr/>
        <w:t xml:space="preserve">Silbato para el docente (1 unidad)</w:t>
      </w:r>
    </w:p>
    <w:p>
      <w:pPr>
        <w:numPr>
          <w:ilvl w:val="0"/>
          <w:numId w:val="2"/>
        </w:numPr>
      </w:pPr>
      <w:r>
        <w:rPr/>
        <w:t xml:space="preserve">Cartulinas con dibujos de señales de colores (rojo, verde, amarillo) – 3 sets</w:t>
      </w:r>
    </w:p>
    <w:p>
      <w:pPr>
        <w:numPr>
          <w:ilvl w:val="0"/>
          <w:numId w:val="2"/>
        </w:numPr>
      </w:pPr>
      <w:r>
        <w:rPr/>
        <w:t xml:space="preserve">Reloj o cronómetro digital (1 unidad)</w:t>
      </w:r>
    </w:p>
    <w:p>
      <w:pPr>
        <w:numPr>
          <w:ilvl w:val="0"/>
          <w:numId w:val="2"/>
        </w:numPr>
      </w:pPr>
      <w:r>
        <w:rPr/>
        <w:t xml:space="preserve">Pizarrón o rotafolio con marcadores</w:t>
      </w:r>
    </w:p>
    <w:p>
      <w:pPr>
        <w:numPr>
          <w:ilvl w:val="0"/>
          <w:numId w:val="2"/>
        </w:numPr>
      </w:pPr>
      <w:r>
        <w:rPr/>
        <w:t xml:space="preserve">Hojas para dibujo y crayones</w:t>
      </w:r>
    </w:p>
    <w:p>
      <w:pPr>
        <w:numPr>
          <w:ilvl w:val="0"/>
          <w:numId w:val="2"/>
        </w:numPr>
      </w:pPr>
      <w:r>
        <w:rPr/>
        <w:t xml:space="preserve">Reproductor de música o dispositivo con altavoces</w:t>
      </w:r>
    </w:p>
    <w:p>
      <w:pPr>
        <w:numPr>
          <w:ilvl w:val="0"/>
          <w:numId w:val="2"/>
        </w:numPr>
      </w:pPr>
      <w:r>
        <w:rPr/>
        <w:t xml:space="preserve">Videos cortos con ejemplos de deportistas reaccionando rápido (digital)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juegos de equipo y respeto a turnos.</w:t>
      </w:r>
    </w:p>
    <w:p>
      <w:pPr>
        <w:numPr>
          <w:ilvl w:val="0"/>
          <w:numId w:val="3"/>
        </w:numPr>
      </w:pPr>
      <w:r>
        <w:rPr/>
        <w:t xml:space="preserve">Habilidades motoras básicas: correr, atrapar, lanzar.</w:t>
      </w:r>
    </w:p>
    <w:p>
      <w:pPr>
        <w:numPr>
          <w:ilvl w:val="0"/>
          <w:numId w:val="3"/>
        </w:numPr>
      </w:pPr>
      <w:r>
        <w:rPr/>
        <w:t xml:space="preserve">Capacidad para escuchar instrucciones simples y seguirlas.</w:t>
      </w:r>
    </w:p>
    <w:p>
      <w:pPr>
        <w:numPr>
          <w:ilvl w:val="0"/>
          <w:numId w:val="3"/>
        </w:numPr>
      </w:pPr>
      <w:r>
        <w:rPr/>
        <w:t xml:space="preserve">Experiencias previas con juegos grupales en educación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mis sentidos y mi tiempo de reacción!Fase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nuestros sentidos nos ayudan a reaccionar rápido y ser grandes deportistas. Esto nos ayudará a divertirnos y jugar mejor con nuestros amigos."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deportista en posición de alerta y pregunta: "¿Qué creen que está mirando o escuchando este deportista? ¿Por qué es importante que esté atento?"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los deportistas más rápidos pueden reaccionar en menos de un segundo? ¡Vamos a intentar ser tan rápidos como ellos!"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día usamos nuestros sentidos para reaccionar rápido: cuando cruzamos la calle, cuando jugamos o cuando escuchamos el timbre. Hoy aprenderemos a entrenar esa rapidez."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habilidades perceptivas y tiempo de reacción con lenguaje sencillo y ejemplos visuales (mostrar video corto de deportistas reaccionando rápido).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atentamente.</w:t>
      </w:r>
    </w:p>
    <w:p>
      <w:pPr/>
      <w:r>
        <w:rPr>
          <w:b w:val="1"/>
          <w:bCs w:val="1"/>
        </w:rPr>
        <w:t xml:space="preserve">Actividad 1: Juego "Simón dice con colores"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Mejorar la atención y el tiempo de reacción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cartulinas de colores en orden aleatorio y da una señal: los estudiantes deben tocar el color correcto lo más rápido posible solo cuando diga “Simón dice”.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Atienden, observan el color indicado y reaccionan tocando la cartulina correspondiente.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círculo.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rápida respuesta.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tiempos de reacción, motiva y corrige suavemente si alguien se adelanta.</w:t>
      </w:r>
    </w:p>
    <w:p>
      <w:pPr/>
      <w:r>
        <w:rPr>
          <w:b w:val="1"/>
          <w:bCs w:val="1"/>
        </w:rPr>
        <w:t xml:space="preserve">Actividad 2: Carrera de reacción con pelotas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el tiempo de reacción ante estímulos auditivos y visuales.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dos equipos; al sonar el silbato, deben correr a atrapar una pelota lanzada hacia ellos intentando reaccionar lo más rápido posible.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Esperan atentos la señal y reaccionan atrapando la pelota.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habilidad para reaccionar y coordinar movimientos.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Da la señal, observa la rapidez y fomenta el juego limpio.</w:t>
      </w:r>
    </w:p>
    <w:p>
      <w:pPr/>
      <w:r>
        <w:rPr>
          <w:b w:val="1"/>
          <w:bCs w:val="1"/>
        </w:rPr>
        <w:t xml:space="preserve">Actividad 3: Conversación grupal para definir percepción y reacción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qué es percibir y reaccionar.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hicieron para reaccionar rápido? ¿Cómo les ayudaron sus ojos y oídos?"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con apoyo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comprensión básica.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escribe ideas en el pizarrón.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Niños que terminan rápido pueden ayudar a sus compañeros a entender las instrucciones o diseñar su propia señal para el juego “Simón dice”.</w:t>
      </w:r>
    </w:p>
    <w:p>
      <w:pPr>
        <w:numPr>
          <w:ilvl w:val="0"/>
          <w:numId w:val="9"/>
        </w:numPr>
      </w:pPr>
      <w:r>
        <w:rPr/>
        <w:t xml:space="preserve">Niños que necesitan más apoyo reciben ayuda personalizada y se les da más tiempo para responder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reaccionar rápido, en la próxima clase aprenderemos a anticipar movimientos para jugar mejor en equipo."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niño diga en voz alta una cosa que aprendió hoy sobre sus sentidos y reacción.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fue lo que más te gustó de las actividades de hoy?"</w:t>
      </w:r>
    </w:p>
    <w:p>
      <w:pPr>
        <w:numPr>
          <w:ilvl w:val="0"/>
          <w:numId w:val="10"/>
        </w:numPr>
      </w:pPr>
      <w:r>
        <w:rPr/>
        <w:t xml:space="preserve">"¿Crees que puedes usar lo que aprendimos cuando juegas con tus amigos?"</w:t>
      </w:r>
    </w:p>
    <w:p>
      <w:pPr>
        <w:numPr>
          <w:ilvl w:val="0"/>
          <w:numId w:val="10"/>
        </w:numPr>
      </w:pPr>
      <w:r>
        <w:rPr/>
        <w:t xml:space="preserve">"¿Cómo puedes entrenar para ser más rápido en reaccionar?"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destaca ejemplos de respuesta rápida y atención. Da retroalimentación positiva y alentadora.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practicar estar atentos y reaccionar rápido cuando juegan o ayudan en tareas. La próxima clase veremos cómo anticipar movimientos para ser aún mejores."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durante la semana alguna situación donde tengan que reaccionar rápido y contarla en la próxima sesión.</w:t>
      </w:r>
    </w:p>
    <w:p>
      <w:pPr/>
      <w:r>
        <w:rPr/>
        <w:t xml:space="preserve">Sesión 2: ¡Jugamos a anticipar!Fase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a anticipar, es decir, a imaginar lo que va a pasar antes de que suceda, para poder reaccionar mejor y jugar en equipo."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cuando la semana pasada hablamos de reaccionar rápido? ¿Pueden darme un ejemplo?"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la sesión anterior o de su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Cuenta una anécdota breve de un deportista famoso que anticipó el movimiento de su rival para ganar un juego.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anticipar ayuda a tomar decisiones más rápidas y acertadas en juegos y en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con lenguaje sencillo y apoyado con imágenes qué significa anticipar y cómo podemos practicarlo en juegos.</w:t>
      </w:r>
    </w:p>
    <w:p>
      <w:pPr/>
      <w:r>
        <w:rPr>
          <w:b w:val="1"/>
          <w:bCs w:val="1"/>
        </w:rPr>
        <w:t xml:space="preserve">Actividad 1: "El juego del espejo"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anticipación observando movimientos del compañero.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Forma parejas; un niño hace movimientos lentos y el otro debe imitarlos como si fuera su reflejo.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roles y tratan de anticipar los movimientos para seguirlos mejor.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Ejecución de movimientos anticipados.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atención y la anticipación, ofrece sugerencias para mejorar.</w:t>
      </w:r>
    </w:p>
    <w:p>
      <w:pPr/>
      <w:r>
        <w:rPr>
          <w:b w:val="1"/>
          <w:bCs w:val="1"/>
        </w:rPr>
        <w:t xml:space="preserve">Actividad 2: "Atrapa la señal"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Mejorar la anticipación en respuestas rápidas a señales visuales y auditivas.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 círculo, muestra una señal visual (cartulina roja) y da el silbato. Si la señal es verde, los niños deben correr hacia un cono; si es roja, deben quedarse quietos.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Observar y anticipar la acción correcta antes de que el docente dé la señal final.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anticipación acertada.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Varía la velocidad de señales para incrementar desafío, motiva y corrige suavemente.</w:t>
      </w:r>
    </w:p>
    <w:p>
      <w:pPr/>
      <w:r>
        <w:rPr>
          <w:b w:val="1"/>
          <w:bCs w:val="1"/>
        </w:rPr>
        <w:t xml:space="preserve">Actividad 3: Mini debate "¿Por qué es importante anticipar?"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sobre la utilidad de anticipar.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"¿En qué momentos de sus juegos o en casa creen que anticipar puede ayudarles?"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escuchan a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Conclusiones grupales.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registra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crear movimientos más difíciles para sus compañeros en el juego del espejo.</w:t>
      </w:r>
    </w:p>
    <w:p>
      <w:pPr>
        <w:numPr>
          <w:ilvl w:val="0"/>
          <w:numId w:val="16"/>
        </w:numPr>
      </w:pPr>
      <w:r>
        <w:rPr/>
        <w:t xml:space="preserve">Quienes necesiten más apoyo pueden practicar movimientos lentos o recibir ayuda para identificar señales.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anticipar, en la próxima clase pondremos en práctica ambas habilidades en juegos más completos."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dibujen una situación donde hayan usado la anticipación.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"¿Cómo te ayudó anticipar en el juego del espejo?"</w:t>
      </w:r>
    </w:p>
    <w:p>
      <w:pPr>
        <w:numPr>
          <w:ilvl w:val="0"/>
          <w:numId w:val="17"/>
        </w:numPr>
      </w:pPr>
      <w:r>
        <w:rPr/>
        <w:t xml:space="preserve">"¿Fue fácil o difícil esperar la señal correcta?"</w:t>
      </w:r>
    </w:p>
    <w:p>
      <w:pPr>
        <w:numPr>
          <w:ilvl w:val="0"/>
          <w:numId w:val="17"/>
        </w:numPr>
      </w:pPr>
      <w:r>
        <w:rPr/>
        <w:t xml:space="preserve">"¿Qué aprendiste sobre trabajar en equipo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dibujos y las respuestas, refuerza la importancia de la anticipación.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contar en casa cómo anticiparon algo y practicar con su familia."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el “juego del espejo” con un familiar y contar la experiencia.</w:t>
      </w:r>
    </w:p>
    <w:p>
      <w:pPr/>
      <w:r>
        <w:rPr/>
        <w:t xml:space="preserve">Sesión 3: ¡Entrenamos juntos reflejos y anticipación!Fase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pondremos en práctica todo lo aprendido para ser más rápidos y anticipar en equipo."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es anticipar y qué es reaccionar rápido?"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un juego en equipo donde los jugadores reaccionan y anticipan para ganar.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video con lo que harán en la clase, enfatizando trabajo en equipo y diversión.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combinar la reacción y anticipación mejora el desempeño en juegos deportivos.</w:t>
      </w:r>
    </w:p>
    <w:p>
      <w:pPr/>
      <w:r>
        <w:rPr>
          <w:b w:val="1"/>
          <w:bCs w:val="1"/>
        </w:rPr>
        <w:t xml:space="preserve">Actividad 1: "Carrera de relevos con señales"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perceptivas y anticipación en equipo.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Forma equipos; cada niño corre al cono cuando vea la señal correcta y pasa la pelota al siguiente.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Atienden señales, anticipan su turno y corren.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niños.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Ejecución de relevos con anticipación y reacción.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Controla las señales y tiempos, motiva y corrige.</w:t>
      </w:r>
    </w:p>
    <w:p>
      <w:pPr/>
      <w:r>
        <w:rPr>
          <w:b w:val="1"/>
          <w:bCs w:val="1"/>
        </w:rPr>
        <w:t xml:space="preserve">Actividad 2: "Atrapa la pelota anticipando"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Mejorar la anticipación de trayectorias y tiempo de reacción.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 parejas, un niño lanza la pelota con distintas velocidades y el otro debe anticipar y atraparla.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movimiento y reaccionan anticipando.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Captura exitosa de pelotas.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y ajusta dificultad.</w:t>
      </w:r>
    </w:p>
    <w:p>
      <w:pPr/>
      <w:r>
        <w:rPr>
          <w:b w:val="1"/>
          <w:bCs w:val="1"/>
        </w:rPr>
        <w:t xml:space="preserve">Actividad 3: Mini reflexión grupal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trabajo en equipo y la anticipación.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les ayudó anticipar y reaccionar rápido para ganar en los juegos?"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Opiniones grupales.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recoge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 pueden tomar el rol de señalizadores en la carrera de relevos.</w:t>
      </w:r>
    </w:p>
    <w:p>
      <w:pPr>
        <w:numPr>
          <w:ilvl w:val="0"/>
          <w:numId w:val="23"/>
        </w:numPr>
      </w:pPr>
      <w:r>
        <w:rPr/>
        <w:t xml:space="preserve">Quienes necesiten apoyo pueden tener espacios de práctica adicional con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haremos un gran juego combinando todo lo aprendido y reflexionaremos sobre nuestro progreso."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decir en voz alta una habilidad que mejoraron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"¿Qué fue lo más divertido de las actividades de hoy?"</w:t>
      </w:r>
    </w:p>
    <w:p>
      <w:pPr>
        <w:numPr>
          <w:ilvl w:val="0"/>
          <w:numId w:val="24"/>
        </w:numPr>
      </w:pPr>
      <w:r>
        <w:rPr/>
        <w:t xml:space="preserve">"¿En qué actividad sentiste que reaccionaste más rápido?"</w:t>
      </w:r>
    </w:p>
    <w:p>
      <w:pPr>
        <w:numPr>
          <w:ilvl w:val="0"/>
          <w:numId w:val="24"/>
        </w:numPr>
      </w:pPr>
      <w:r>
        <w:rPr/>
        <w:t xml:space="preserve">"¿Cómo podemos ayudar a nuestros amigos a anticipar mejor?"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los avances individuales y grupales, agradece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usar estas habilidades cuando juegan deportes o cuando ayudan en casa, ¡siempre alerta y listos para actuar!"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la carrera de relevos o atrapar pelotas con la familia o amigos.</w:t>
      </w:r>
    </w:p>
    <w:p>
      <w:pPr/>
      <w:r>
        <w:rPr/>
        <w:t xml:space="preserve">Sesión 4: ¡Gran juego final y reflexión!Fase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jugaremos un juego especial que nos ayudará a usar todo lo que aprendimos sobre percepción, reacción y anticipación."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"¿Qué recuerdan de las señales? ¿Cómo reaccionamos rápido? ¿Qué es anticipar?"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será un juego en equipo donde cada uno aportará lo aprendido para ganar.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juego es como un reto de deportistas para poner a prueba nuestra atención, rapidez y trabajo en equipo."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reglas claras y sencillas del juego final, donde señales visuales y auditivas indicarán acciones a realizar, combinando correr, atrapar y pasar pelotas.</w:t>
      </w:r>
    </w:p>
    <w:p>
      <w:pPr/>
      <w:r>
        <w:rPr>
          <w:b w:val="1"/>
          <w:bCs w:val="1"/>
        </w:rPr>
        <w:t xml:space="preserve">Actividad: Juego "Reto de los Detectives del Tiempo"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Integrar habilidades perceptivas, tiempo de reacción y anticipación en un juego cooperativo.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dos equipos; el docente da señales (colores, silbato) para indicar cuándo correr, atrapar la pelota o pasarla. Los equipos deben anticipar y reaccionar rápido para completar el circuito.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atentos a las señales y colaborando en equipo.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(equipos).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Juego final exitoso con aplicación de habilidades.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Controla el ritmo, da señales variadas, observa y motiva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Niños con mayor habilidad pueden liderar el equipo o ayudar a compañeros con señales.</w:t>
      </w:r>
    </w:p>
    <w:p>
      <w:pPr>
        <w:numPr>
          <w:ilvl w:val="0"/>
          <w:numId w:val="28"/>
        </w:numPr>
      </w:pPr>
      <w:r>
        <w:rPr/>
        <w:t xml:space="preserve">Quienes necesiten más apoyo pueden realizar actividades adaptadas dentro del juego, como lanzar pelotas a menor distancia.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círculo de cierre y pide que cada niño diga una cosa que lograron mejorar y cómo se sintieron.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"¿Qué aprendimos sobre la importancia de estar atentos en los juegos?"</w:t>
      </w:r>
    </w:p>
    <w:p>
      <w:pPr>
        <w:numPr>
          <w:ilvl w:val="0"/>
          <w:numId w:val="29"/>
        </w:numPr>
      </w:pPr>
      <w:r>
        <w:rPr/>
        <w:t xml:space="preserve">"¿Cómo nos ayudó trabajar en equipo para anticipar y reaccionar?"</w:t>
      </w:r>
    </w:p>
    <w:p>
      <w:pPr>
        <w:numPr>
          <w:ilvl w:val="0"/>
          <w:numId w:val="29"/>
        </w:numPr>
      </w:pPr>
      <w:r>
        <w:rPr/>
        <w:t xml:space="preserve">"¿Qué podemos hacer para seguir mejorando fuera de la escuela?"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positivos, reconoce esfuerzo y progreso,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estas habilidades en juegos diarios, deportes y situaciones cotidianas para estar siempre preparados.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los niños enseñen a su familia un juego aprendido y expliquen la importancia de reaccionar y anticipar.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preguntar sobre la atención y percepción previa.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participación, tiempos de reacción, anticipación y colaboración en actividades.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Sesión 4, mediante la ejecución del juego final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Describe situaciones donde utiliza habilidades perceptivas y tiempo de reacción (Objetivo 1).</w:t>
      </w:r>
    </w:p>
    <w:p>
      <w:pPr>
        <w:numPr>
          <w:ilvl w:val="0"/>
          <w:numId w:val="31"/>
        </w:numPr>
      </w:pPr>
      <w:r>
        <w:rPr/>
        <w:t xml:space="preserve">Participa activamente en ejercicios que mejoran el tiempo de reacción (Objetivo 2).</w:t>
      </w:r>
    </w:p>
    <w:p>
      <w:pPr>
        <w:numPr>
          <w:ilvl w:val="0"/>
          <w:numId w:val="31"/>
        </w:numPr>
      </w:pPr>
      <w:r>
        <w:rPr/>
        <w:t xml:space="preserve">Anticipa movimientos en juegos grupales demostrando coordinación (Objetivo 3).</w:t>
      </w:r>
    </w:p>
    <w:p>
      <w:pPr>
        <w:numPr>
          <w:ilvl w:val="0"/>
          <w:numId w:val="31"/>
        </w:numPr>
      </w:pPr>
      <w:r>
        <w:rPr/>
        <w:t xml:space="preserve">Colabora y diseña estrategias en equipo para anticipar acciones (Objetivo 4).</w:t>
      </w:r>
    </w:p>
    <w:p>
      <w:pPr>
        <w:numPr>
          <w:ilvl w:val="0"/>
          <w:numId w:val="31"/>
        </w:numPr>
      </w:pPr>
      <w:r>
        <w:rPr/>
        <w:t xml:space="preserve">Reflexiona sobre la importancia de percepción y reacción en la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observar participación y reacción en actividades.</w:t>
      </w:r>
    </w:p>
    <w:p>
      <w:pPr>
        <w:numPr>
          <w:ilvl w:val="0"/>
          <w:numId w:val="32"/>
        </w:numPr>
      </w:pPr>
      <w:r>
        <w:rPr/>
        <w:t xml:space="preserve">Rúbrica sencilla para evaluar anticipación y trabajo en equipo en el juego final.</w:t>
      </w:r>
    </w:p>
    <w:p>
      <w:pPr>
        <w:numPr>
          <w:ilvl w:val="0"/>
          <w:numId w:val="32"/>
        </w:numPr>
      </w:pPr>
      <w:r>
        <w:rPr/>
        <w:t xml:space="preserve">Registro anecdótico del docente durante reflexiones y debates.</w:t>
      </w:r>
    </w:p>
    <w:p>
      <w:pPr>
        <w:numPr>
          <w:ilvl w:val="0"/>
          <w:numId w:val="32"/>
        </w:numPr>
      </w:pPr>
      <w:r>
        <w:rPr/>
        <w:t xml:space="preserve">Autoevaluación guiada mediante preguntas de reflexión.</w:t>
      </w:r>
    </w:p>
    <w:p>
      <w:pPr>
        <w:numPr>
          <w:ilvl w:val="0"/>
          <w:numId w:val="32"/>
        </w:numPr>
      </w:pPr>
      <w:r>
        <w:rPr/>
        <w:t xml:space="preserve">Portafolio con dibujos y notas de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Respuestas orales en debates y reflexiones.</w:t>
      </w:r>
    </w:p>
    <w:p>
      <w:pPr>
        <w:numPr>
          <w:ilvl w:val="0"/>
          <w:numId w:val="33"/>
        </w:numPr>
      </w:pPr>
      <w:r>
        <w:rPr/>
        <w:t xml:space="preserve">Participación y desempeño en juegos y ejercicios prácticos.</w:t>
      </w:r>
    </w:p>
    <w:p>
      <w:pPr>
        <w:numPr>
          <w:ilvl w:val="0"/>
          <w:numId w:val="33"/>
        </w:numPr>
      </w:pPr>
      <w:r>
        <w:rPr/>
        <w:t xml:space="preserve">Dibujos que representan la comprensión del concepto de anticipación.</w:t>
      </w:r>
    </w:p>
    <w:p>
      <w:pPr>
        <w:numPr>
          <w:ilvl w:val="0"/>
          <w:numId w:val="33"/>
        </w:numPr>
      </w:pPr>
      <w:r>
        <w:rPr/>
        <w:t xml:space="preserve">Demostración práctica en el juego final integrador.</w:t>
      </w:r>
    </w:p>
    <w:p>
      <w:pPr>
        <w:numPr>
          <w:ilvl w:val="0"/>
          <w:numId w:val="33"/>
        </w:numPr>
      </w:pPr>
      <w:r>
        <w:rPr/>
        <w:t xml:space="preserve">Relatos sobre aplicación de habilidades en la vida cotidiana.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9C2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9E2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CB1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A76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5AF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783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836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BE4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2BE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E18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C27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1E5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7F1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B50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5A3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C8B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7445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973D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3F6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DE00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3820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12EB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2327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BEA4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5BFA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0F10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B359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B03E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91BB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1622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5783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DBC1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868D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2026-09-25T23:07:18-05:00</dcterms:created>
  <dcterms:modified xsi:type="dcterms:W3CDTF">2026-09-25T23:07:18-05:00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