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Fracciones Decimales!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quinto grado explorarán el fascinante mundo de las fracciones decimales, un tipo especial de fracción que tiene un denominador de 10, 100, 1000, etc. Aprenderán a reconocerlas, escribirlas correctamente y realizar operaciones básicas con ellas, como la suma y la resta. Este conocimiento es fundamental para entender mejor los números decimales y su relación con las fracciones, lo que facilitará el aprendizaje de conceptos matemáticos más avanzados.</w:t>
      </w:r>
    </w:p>
    <w:p>
      <w:pPr/>
      <w:r>
        <w:rPr/>
        <w:t xml:space="preserve">Además, los estudiantes aplicarán lo aprendido en problemas reales que se asemejan a situaciones de la vida diaria, como medir ingredientes para una receta o calcular descuentos en una tienda, fomentando así su pensamiento crítico y su capacidad para resolver problemas. El enfoque activo y centrado en el alumno hará que los estudiantes se involucren directamente en su aprendizaje, promoviendo la colaboración y el desarrollo de competencias matemáticas esenciales para su formación académica y personal.</w:t>
      </w:r>
    </w:p>
    <w:p/>
    <w:p>
      <w:pPr/>
      <w:r>
        <w:rPr>
          <w:color w:val="2b6cb0"/>
          <w:sz w:val="28"/>
          <w:szCs w:val="28"/>
          <w:b w:val="1"/>
          <w:bCs w:val="1"/>
        </w:rPr>
        <w:t xml:space="preserve">Objetivos de Aprendizaje</w:t>
      </w:r>
    </w:p>
    <w:p>
      <w:pPr>
        <w:numPr>
          <w:ilvl w:val="0"/>
          <w:numId w:val="1"/>
        </w:numPr>
      </w:pPr>
      <w:r>
        <w:rPr/>
        <w:t xml:space="preserve">Reconocer y clasificar fracciones decimales en diferentes contextos.</w:t>
      </w:r>
    </w:p>
    <w:p>
      <w:pPr>
        <w:numPr>
          <w:ilvl w:val="0"/>
          <w:numId w:val="1"/>
        </w:numPr>
      </w:pPr>
      <w:r>
        <w:rPr/>
        <w:t xml:space="preserve">Escribir fracciones decimales de forma correcta y relacionarlas con su representación decimal.</w:t>
      </w:r>
    </w:p>
    <w:p>
      <w:pPr>
        <w:numPr>
          <w:ilvl w:val="0"/>
          <w:numId w:val="1"/>
        </w:numPr>
      </w:pPr>
      <w:r>
        <w:rPr/>
        <w:t xml:space="preserve">Realizar operaciones básicas de suma y resta con fracciones decimales.</w:t>
      </w:r>
    </w:p>
    <w:p>
      <w:pPr>
        <w:numPr>
          <w:ilvl w:val="0"/>
          <w:numId w:val="1"/>
        </w:numPr>
      </w:pPr>
      <w:r>
        <w:rPr/>
        <w:t xml:space="preserve">Resolver problemas prácticos que involucren fracciones decimales aplicando estrategias matemáticas.</w:t>
      </w:r>
    </w:p>
    <w:p/>
    <w:p>
      <w:pPr/>
      <w:r>
        <w:rPr>
          <w:color w:val="2b6cb0"/>
          <w:sz w:val="28"/>
          <w:szCs w:val="28"/>
          <w:b w:val="1"/>
          <w:bCs w:val="1"/>
        </w:rPr>
        <w:t xml:space="preserve">Recursos Necesarios</w:t>
      </w:r>
    </w:p>
    <w:p>
      <w:pPr>
        <w:numPr>
          <w:ilvl w:val="0"/>
          <w:numId w:val="2"/>
        </w:numPr>
      </w:pPr>
      <w:r>
        <w:rPr/>
        <w:t xml:space="preserve">Hojas de trabajo impresas con problemas y ejercicios (una por estudiante).</w:t>
      </w:r>
    </w:p>
    <w:p>
      <w:pPr>
        <w:numPr>
          <w:ilvl w:val="0"/>
          <w:numId w:val="2"/>
        </w:numPr>
      </w:pPr>
      <w:r>
        <w:rPr/>
        <w:t xml:space="preserve">Tarjetas con fracciones decimales y sus representaciones decimales (una caja con al menos 20 tarjetas).</w:t>
      </w:r>
    </w:p>
    <w:p>
      <w:pPr>
        <w:numPr>
          <w:ilvl w:val="0"/>
          <w:numId w:val="2"/>
        </w:numPr>
      </w:pPr>
      <w:r>
        <w:rPr/>
        <w:t xml:space="preserve">Pizarras blancas pequeñas y marcadores para trabajo en parejas (una por pareja).</w:t>
      </w:r>
    </w:p>
    <w:p>
      <w:pPr>
        <w:numPr>
          <w:ilvl w:val="0"/>
          <w:numId w:val="2"/>
        </w:numPr>
      </w:pPr>
      <w:r>
        <w:rPr/>
        <w:t xml:space="preserve">Calculadoras básicas (opcional para verificar resultados).</w:t>
      </w:r>
    </w:p>
    <w:p>
      <w:pPr>
        <w:numPr>
          <w:ilvl w:val="0"/>
          <w:numId w:val="2"/>
        </w:numPr>
      </w:pPr>
      <w:r>
        <w:rPr/>
        <w:t xml:space="preserve">Proyector o pizarra digital para mostrar ejemplos y problemas.</w:t>
      </w:r>
    </w:p>
    <w:p>
      <w:pPr>
        <w:numPr>
          <w:ilvl w:val="0"/>
          <w:numId w:val="2"/>
        </w:numPr>
      </w:pPr>
      <w:r>
        <w:rPr/>
        <w:t xml:space="preserve">Material manipulativo: regletas de fracciones o bloques fraccionales (suficientes para grupos pequeños).</w:t>
      </w:r>
    </w:p>
    <w:p>
      <w:pPr>
        <w:numPr>
          <w:ilvl w:val="0"/>
          <w:numId w:val="2"/>
        </w:numPr>
      </w:pPr>
      <w:r>
        <w:rPr/>
        <w:t xml:space="preserve">Cinta adhesiva o imanes para colocar tarjetas en la pizarra.</w:t>
      </w:r>
    </w:p>
    <w:p/>
    <w:p>
      <w:pPr/>
      <w:r>
        <w:rPr>
          <w:color w:val="2b6cb0"/>
          <w:sz w:val="28"/>
          <w:szCs w:val="28"/>
          <w:b w:val="1"/>
          <w:bCs w:val="1"/>
        </w:rPr>
        <w:t xml:space="preserve">Requisitos Previos</w:t>
      </w:r>
    </w:p>
    <w:p>
      <w:pPr>
        <w:numPr>
          <w:ilvl w:val="0"/>
          <w:numId w:val="3"/>
        </w:numPr>
      </w:pPr>
      <w:r>
        <w:rPr/>
        <w:t xml:space="preserve">Conocimiento previo de fracciones simples (numerador y denominador).</w:t>
      </w:r>
    </w:p>
    <w:p>
      <w:pPr>
        <w:numPr>
          <w:ilvl w:val="0"/>
          <w:numId w:val="3"/>
        </w:numPr>
      </w:pPr>
      <w:r>
        <w:rPr/>
        <w:t xml:space="preserve">Habilidad para leer y escribir números naturales y decimales básicos.</w:t>
      </w:r>
    </w:p>
    <w:p>
      <w:pPr>
        <w:numPr>
          <w:ilvl w:val="0"/>
          <w:numId w:val="3"/>
        </w:numPr>
      </w:pPr>
      <w:r>
        <w:rPr/>
        <w:t xml:space="preserve">Experiencia en suma y resta con números enteros.</w:t>
      </w:r>
    </w:p>
    <w:p>
      <w:pPr>
        <w:numPr>
          <w:ilvl w:val="0"/>
          <w:numId w:val="3"/>
        </w:numPr>
      </w:pPr>
      <w:r>
        <w:rPr/>
        <w:t xml:space="preserve">Capacidad para trabajar en grupo y participar en discusiones.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un tipo especial de fracciones llamadas fracciones decimales. Aprenderemos a identificarlas, escribirlas y usarlas para resolver problemas. Esto nos ayudará a entender mejor los números decimales que usamos todos los días."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4 fracciones: 1/2, 3/10, 7/100, 5/8. Pregunta: "¿Cuál de estas fracciones creen que es una fracción decimal? ¿Por qué?"</w:t>
      </w:r>
    </w:p>
    <w:p>
      <w:pPr>
        <w:numPr>
          <w:ilvl w:val="0"/>
          <w:numId w:val="4"/>
        </w:numPr>
      </w:pPr>
      <w:r>
        <w:rPr>
          <w:b w:val="1"/>
          <w:bCs w:val="1"/>
        </w:rPr>
        <w:t xml:space="preserve">Estudiantes:</w:t>
      </w:r>
      <w:r>
        <w:rPr/>
        <w:t xml:space="preserve"> Responden en voz alta y discuten brevemente en parejas.</w:t>
      </w:r>
    </w:p>
    <w:p>
      <w:pPr/>
      <w:r>
        <w:rPr>
          <w:b w:val="1"/>
          <w:bCs w:val="1"/>
        </w:rPr>
        <w:t xml:space="preserve">Motivación y enganche:</w:t>
      </w:r>
    </w:p>
    <w:p>
      <w:pPr/>
      <w:r>
        <w:rPr>
          <w:b w:val="1"/>
          <w:bCs w:val="1"/>
        </w:rPr>
        <w:t xml:space="preserve">Docente:</w:t>
      </w:r>
      <w:r>
        <w:rPr/>
        <w:t xml:space="preserve"> "¿Sabían que las fracciones decimales son muy importantes porque nos ayudan a medir cosas con mucha precisión, como cuando una receta pide 0.25 litros de leche? ¿Quieren aprender cómo trabajar con ellas para resolver problemas así?"</w:t>
      </w:r>
    </w:p>
    <w:p>
      <w:pPr/>
      <w:r>
        <w:rPr>
          <w:b w:val="1"/>
          <w:bCs w:val="1"/>
        </w:rPr>
        <w:t xml:space="preserve">Estudiantes:</w:t>
      </w:r>
      <w:r>
        <w:rPr/>
        <w:t xml:space="preserve"> Expresan interés y hacen preguntas.</w:t>
      </w:r>
    </w:p>
    <w:p>
      <w:pPr/>
      <w:r>
        <w:rPr>
          <w:b w:val="1"/>
          <w:bCs w:val="1"/>
        </w:rPr>
        <w:t xml:space="preserve">Contextualización:</w:t>
      </w:r>
    </w:p>
    <w:p>
      <w:pPr/>
      <w:r>
        <w:rPr>
          <w:b w:val="1"/>
          <w:bCs w:val="1"/>
        </w:rPr>
        <w:t xml:space="preserve">Docente:</w:t>
      </w:r>
      <w:r>
        <w:rPr/>
        <w:t xml:space="preserve"> Explica que en la vida cotidiana usamos fracciones decimales para medir, contar dinero y más. Por ejemplo, "Si una barra de chocolate está dividida en 10 partes iguales y comemos 3, eso es 3/10 o 0.3 del chocolate."</w:t>
      </w:r>
    </w:p>
    <w:p>
      <w:pPr/>
      <w:r>
        <w:rPr>
          <w:b w:val="1"/>
          <w:bCs w:val="1"/>
        </w:rPr>
        <w:t xml:space="preserve">Estudiantes:</w:t>
      </w:r>
      <w:r>
        <w:rPr/>
        <w:t xml:space="preserve"> Relacionan ejemplos con experiencias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el concepto de fracciones decimales usando tarjetas que muestran fracciones con denominadores 10, 100 y 1000. Muestra cómo se escriben y cómo se relacionan con números decimales (ejemplo: 7/10 = 0.7, 45/100 = 0.45).</w:t>
      </w:r>
    </w:p>
    <w:p>
      <w:pPr/>
      <w:r>
        <w:rPr/>
        <w:t xml:space="preserve">Invita a los estudiantes a observar y preguntar para clarificar dudas mientras manipulan las tarjetas.</w:t>
      </w:r>
    </w:p>
    <w:p>
      <w:pPr/>
      <w:r>
        <w:rPr>
          <w:b w:val="1"/>
          <w:bCs w:val="1"/>
        </w:rPr>
        <w:t xml:space="preserve">Actividad 1: "Identificando fracciones decimales"</w:t>
      </w:r>
    </w:p>
    <w:p>
      <w:pPr>
        <w:numPr>
          <w:ilvl w:val="0"/>
          <w:numId w:val="5"/>
        </w:numPr>
      </w:pPr>
      <w:r>
        <w:rPr>
          <w:b w:val="1"/>
          <w:bCs w:val="1"/>
        </w:rPr>
        <w:t xml:space="preserve">Objetivo:</w:t>
      </w:r>
      <w:r>
        <w:rPr/>
        <w:t xml:space="preserve"> Reconocer y clasificar fracciones decimales.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un conjunto mixto de tarjetas con fracciones (decimales y no decimales).</w:t>
      </w:r>
    </w:p>
    <w:p>
      <w:pPr>
        <w:numPr>
          <w:ilvl w:val="1"/>
          <w:numId w:val="5"/>
        </w:numPr>
      </w:pPr>
      <w:r>
        <w:rPr/>
        <w:t xml:space="preserve">Indica: "Clasifiquen las tarjetas en dos grupos: fracciones decimales y fracciones que no lo son. Luego, expliquen por qué colocaron cada tarjeta en su grupo."</w:t>
      </w:r>
    </w:p>
    <w:p>
      <w:pPr>
        <w:numPr>
          <w:ilvl w:val="1"/>
          <w:numId w:val="5"/>
        </w:numPr>
      </w:pPr>
      <w:r>
        <w:rPr>
          <w:b w:val="1"/>
          <w:bCs w:val="1"/>
        </w:rPr>
        <w:t xml:space="preserve">Estudiantes:</w:t>
      </w:r>
      <w:r>
        <w:rPr/>
        <w:t xml:space="preserve"> Trabajan en grupo para clasificar y discutir.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Clasificación correcta en dos grupos y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formula preguntas como "¿Por qué crees que esta fracción es decimal?" o "¿Qué tienen en común estas fracciones?" para guiar el razonamiento.</w:t>
      </w:r>
    </w:p>
    <w:p>
      <w:pPr/>
      <w:r>
        <w:rPr>
          <w:b w:val="1"/>
          <w:bCs w:val="1"/>
        </w:rPr>
        <w:t xml:space="preserve">Actividad 2: "Escribiendo y leyendo fracciones decimales"</w:t>
      </w:r>
    </w:p>
    <w:p>
      <w:pPr>
        <w:numPr>
          <w:ilvl w:val="0"/>
          <w:numId w:val="6"/>
        </w:numPr>
      </w:pPr>
      <w:r>
        <w:rPr>
          <w:b w:val="1"/>
          <w:bCs w:val="1"/>
        </w:rPr>
        <w:t xml:space="preserve">Objetivo:</w:t>
      </w:r>
      <w:r>
        <w:rPr/>
        <w:t xml:space="preserve"> Escribir fracciones decimales y relacionarlas con su forma decimal.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parejas, los estudiantes reciben una hoja con fracciones decimales y deben escribir su equivalente decimal y luego leerlas en voz alta.</w:t>
      </w:r>
    </w:p>
    <w:p>
      <w:pPr>
        <w:numPr>
          <w:ilvl w:val="1"/>
          <w:numId w:val="6"/>
        </w:numPr>
      </w:pPr>
      <w:r>
        <w:rPr/>
        <w:t xml:space="preserve">Ejemplos: 3/10, 56/100, 789/1000.</w:t>
      </w:r>
    </w:p>
    <w:p>
      <w:pPr>
        <w:numPr>
          <w:ilvl w:val="1"/>
          <w:numId w:val="6"/>
        </w:numPr>
      </w:pPr>
      <w:r>
        <w:rPr>
          <w:b w:val="1"/>
          <w:bCs w:val="1"/>
        </w:rPr>
        <w:t xml:space="preserve">Estudiantes:</w:t>
      </w:r>
      <w:r>
        <w:rPr/>
        <w:t xml:space="preserve"> Escriben, leen y se corrigen mutuamente.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con fracciones y decimales completos y lectura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Revisa hojas, corrige errores, y pregunta "¿Cómo sabes que esta fracción es igual a este decimal?"</w:t>
      </w:r>
    </w:p>
    <w:p>
      <w:pPr/>
      <w:r>
        <w:rPr>
          <w:b w:val="1"/>
          <w:bCs w:val="1"/>
        </w:rPr>
        <w:t xml:space="preserve">Actividad 3: "Sumando fracciones decimales en un problema real"</w:t>
      </w:r>
    </w:p>
    <w:p>
      <w:pPr>
        <w:numPr>
          <w:ilvl w:val="0"/>
          <w:numId w:val="7"/>
        </w:numPr>
      </w:pPr>
      <w:r>
        <w:rPr>
          <w:b w:val="1"/>
          <w:bCs w:val="1"/>
        </w:rPr>
        <w:t xml:space="preserve">Objetivo:</w:t>
      </w:r>
      <w:r>
        <w:rPr/>
        <w:t xml:space="preserve"> Realizar sumas con fracciones decimales en contexto.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"María tiene 3/10 de litro de jugo y su amigo le da 5/10 más. ¿Cuánto jugo tiene María ahora?"</w:t>
      </w:r>
    </w:p>
    <w:p>
      <w:pPr>
        <w:numPr>
          <w:ilvl w:val="1"/>
          <w:numId w:val="7"/>
        </w:numPr>
      </w:pPr>
      <w:r>
        <w:rPr/>
        <w:t xml:space="preserve">Los estudiantes trabajan en grupos para resolverlo usando regletas o dibujos y escriben la operación y resultado.</w:t>
      </w:r>
    </w:p>
    <w:p>
      <w:pPr>
        <w:numPr>
          <w:ilvl w:val="1"/>
          <w:numId w:val="7"/>
        </w:numPr>
      </w:pPr>
      <w:r>
        <w:rPr>
          <w:b w:val="1"/>
          <w:bCs w:val="1"/>
        </w:rPr>
        <w:t xml:space="preserve">Estudiantes:</w:t>
      </w:r>
      <w:r>
        <w:rPr/>
        <w:t xml:space="preserve"> Usan material manipulativo, discuten y escriben la solución.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Solución escrita y explicación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el uso de materiales, pregunta "¿Por qué sumamos estas fracciones así?" y verifica comprensión.</w:t>
      </w:r>
    </w:p>
    <w:p>
      <w:pPr/>
      <w:r>
        <w:rPr>
          <w:b w:val="1"/>
          <w:bCs w:val="1"/>
        </w:rPr>
        <w:t xml:space="preserve">Diferenciación:</w:t>
      </w:r>
    </w:p>
    <w:p>
      <w:pPr>
        <w:numPr>
          <w:ilvl w:val="0"/>
          <w:numId w:val="8"/>
        </w:numPr>
      </w:pPr>
      <w:r>
        <w:rPr>
          <w:b w:val="1"/>
          <w:bCs w:val="1"/>
        </w:rPr>
        <w:t xml:space="preserve">Para quienes terminan antes:</w:t>
      </w:r>
      <w:r>
        <w:rPr/>
        <w:t xml:space="preserve"> Se les propone crear un problema propio que involucre fracciones decimales y compartirlo con otro grupo para resolverlo.</w:t>
      </w:r>
    </w:p>
    <w:p>
      <w:pPr>
        <w:numPr>
          <w:ilvl w:val="0"/>
          <w:numId w:val="8"/>
        </w:numPr>
      </w:pPr>
      <w:r>
        <w:rPr>
          <w:b w:val="1"/>
          <w:bCs w:val="1"/>
        </w:rPr>
        <w:t xml:space="preserve">Para quienes necesitan más apoyo:</w:t>
      </w:r>
      <w:r>
        <w:rPr/>
        <w:t xml:space="preserve"> Trabajan con el docente en pequeños grupos usando regletas para visualizar las fracciones y operaciones con apoyo guiado.</w:t>
      </w:r>
    </w:p>
    <w:p>
      <w:pPr/>
      <w:r>
        <w:rPr>
          <w:b w:val="1"/>
          <w:bCs w:val="1"/>
        </w:rPr>
        <w:t xml:space="preserve">Transiciones:</w:t>
      </w:r>
    </w:p>
    <w:p>
      <w:pPr/>
      <w:r>
        <w:rPr/>
        <w:t xml:space="preserve">Después de cada actividad, el docente hace un breve resumen y establece la relación con la siguiente actividad, por ejemplo: "Ahora que sabemos identificar y escribir fracciones decimales, vamos a usarlas para sumar y resolver problemas de la vida real."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Invita a los estudiantes a completar un organizador gráfico en la pizarra colectiva donde colocan:</w:t>
      </w:r>
    </w:p>
    <w:p>
      <w:pPr>
        <w:numPr>
          <w:ilvl w:val="0"/>
          <w:numId w:val="9"/>
        </w:numPr>
      </w:pPr>
      <w:r>
        <w:rPr/>
        <w:t xml:space="preserve">Qué es una fracción decimal.</w:t>
      </w:r>
    </w:p>
    <w:p>
      <w:pPr>
        <w:numPr>
          <w:ilvl w:val="0"/>
          <w:numId w:val="9"/>
        </w:numPr>
      </w:pPr>
      <w:r>
        <w:rPr/>
        <w:t xml:space="preserve">Un ejemplo de fracción decimal y su forma decimal.</w:t>
      </w:r>
    </w:p>
    <w:p>
      <w:pPr>
        <w:numPr>
          <w:ilvl w:val="0"/>
          <w:numId w:val="9"/>
        </w:numPr>
      </w:pPr>
      <w:r>
        <w:rPr/>
        <w:t xml:space="preserve">Una operación que aprendieron a hacer con fracciones decimales.</w:t>
      </w:r>
    </w:p>
    <w:p>
      <w:pPr/>
      <w:r>
        <w:rPr>
          <w:b w:val="1"/>
          <w:bCs w:val="1"/>
        </w:rPr>
        <w:t xml:space="preserve">Estudiantes:</w:t>
      </w:r>
      <w:r>
        <w:rPr/>
        <w:t xml:space="preserve"> Participan y aportan ideas para el organizador.</w:t>
      </w:r>
    </w:p>
    <w:p>
      <w:pPr/>
      <w:r>
        <w:rPr>
          <w:b w:val="1"/>
          <w:bCs w:val="1"/>
        </w:rPr>
        <w:t xml:space="preserve">Reflexión metacognitiva:</w:t>
      </w:r>
    </w:p>
    <w:p>
      <w:pPr>
        <w:numPr>
          <w:ilvl w:val="0"/>
          <w:numId w:val="10"/>
        </w:numPr>
      </w:pPr>
      <w:r>
        <w:rPr/>
        <w:t xml:space="preserve">¿Cómo puedo saber si una fracción es decimal?</w:t>
      </w:r>
    </w:p>
    <w:p>
      <w:pPr>
        <w:numPr>
          <w:ilvl w:val="0"/>
          <w:numId w:val="10"/>
        </w:numPr>
      </w:pPr>
      <w:r>
        <w:rPr/>
        <w:t xml:space="preserve">¿Qué aprendí sobre cómo escribir fracciones decimales y sus decimales?</w:t>
      </w:r>
    </w:p>
    <w:p>
      <w:pPr>
        <w:numPr>
          <w:ilvl w:val="0"/>
          <w:numId w:val="10"/>
        </w:numPr>
      </w:pPr>
      <w:r>
        <w:rPr/>
        <w:t xml:space="preserve">¿En qué situaciones puedo usar la suma de fracciones decimales en mi vida diaria?</w:t>
      </w:r>
    </w:p>
    <w:p>
      <w:pPr/>
      <w:r>
        <w:rPr>
          <w:b w:val="1"/>
          <w:bCs w:val="1"/>
        </w:rPr>
        <w:t xml:space="preserve">Docente:</w:t>
      </w:r>
      <w:r>
        <w:rPr/>
        <w:t xml:space="preserve"> Lee y comenta las respuestas, estimulando la reflexión.</w:t>
      </w:r>
    </w:p>
    <w:p>
      <w:pPr/>
      <w:r>
        <w:rPr>
          <w:b w:val="1"/>
          <w:bCs w:val="1"/>
        </w:rPr>
        <w:t xml:space="preserve">Retroalimentación:</w:t>
      </w:r>
    </w:p>
    <w:p>
      <w:pPr/>
      <w:r>
        <w:rPr>
          <w:b w:val="1"/>
          <w:bCs w:val="1"/>
        </w:rPr>
        <w:t xml:space="preserve">Docente:</w:t>
      </w:r>
      <w:r>
        <w:rPr/>
        <w:t xml:space="preserve"> Proporciona retroalimentación inmediata destacando aciertos y corrigiendo errores comunes observados en las actividades. Elogia la participación y esfuerzo.</w:t>
      </w:r>
    </w:p>
    <w:p>
      <w:pPr/>
      <w:r>
        <w:rPr>
          <w:b w:val="1"/>
          <w:bCs w:val="1"/>
        </w:rPr>
        <w:t xml:space="preserve">Transferencia:</w:t>
      </w:r>
    </w:p>
    <w:p>
      <w:pPr/>
      <w:r>
        <w:rPr>
          <w:b w:val="1"/>
          <w:bCs w:val="1"/>
        </w:rPr>
        <w:t xml:space="preserve">Docente:</w:t>
      </w:r>
      <w:r>
        <w:rPr/>
        <w:t xml:space="preserve"> Explica que en futuras clases usarán fracciones decimales para multiplicar y dividir, y que estas habilidades les servirán para medir y calcular en muchas áreas.</w:t>
      </w:r>
    </w:p>
    <w:p>
      <w:pPr/>
      <w:r>
        <w:rPr>
          <w:b w:val="1"/>
          <w:bCs w:val="1"/>
        </w:rPr>
        <w:t xml:space="preserve">Tarea o reto:</w:t>
      </w:r>
    </w:p>
    <w:p>
      <w:pPr/>
      <w:r>
        <w:rPr>
          <w:b w:val="1"/>
          <w:bCs w:val="1"/>
        </w:rPr>
        <w:t xml:space="preserve">Docente:</w:t>
      </w:r>
      <w:r>
        <w:rPr/>
        <w:t xml:space="preserve"> Pide a los estudiantes que en casa encuentren ejemplos de fracciones decimales (en etiquetas de productos, recetas, precios) y escriban dos ejemplos con su forma decimal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(clasificación inicial), formativa durante el desarrollo (observación de actividades y corrección de ejercicios), y sumativa en el cierre (organizador gráfico y reflexión metacognitiva).</w:t>
      </w:r>
    </w:p>
    <w:p>
      <w:pPr/>
      <w:r>
        <w:rPr>
          <w:b w:val="1"/>
          <w:bCs w:val="1"/>
        </w:rPr>
        <w:t xml:space="preserve">Criterios de evaluación:</w:t>
      </w:r>
    </w:p>
    <w:p>
      <w:pPr>
        <w:numPr>
          <w:ilvl w:val="0"/>
          <w:numId w:val="11"/>
        </w:numPr>
      </w:pPr>
      <w:r>
        <w:rPr/>
        <w:t xml:space="preserve">Reconoce correctamente fracciones decimales en actividades de clasificación.</w:t>
      </w:r>
    </w:p>
    <w:p>
      <w:pPr>
        <w:numPr>
          <w:ilvl w:val="0"/>
          <w:numId w:val="11"/>
        </w:numPr>
      </w:pPr>
      <w:r>
        <w:rPr/>
        <w:t xml:space="preserve">Escribe y relaciona fracciones decimales con su forma decimal adecuadamente.</w:t>
      </w:r>
    </w:p>
    <w:p>
      <w:pPr>
        <w:numPr>
          <w:ilvl w:val="0"/>
          <w:numId w:val="11"/>
        </w:numPr>
      </w:pPr>
      <w:r>
        <w:rPr/>
        <w:t xml:space="preserve">Realiza operaciones básicas (suma y resta) con fracciones decimales con precisión.</w:t>
      </w:r>
    </w:p>
    <w:p>
      <w:pPr>
        <w:numPr>
          <w:ilvl w:val="0"/>
          <w:numId w:val="11"/>
        </w:numPr>
      </w:pPr>
      <w:r>
        <w:rPr/>
        <w:t xml:space="preserve">Aplica el conocimiento para resolver problemas prácticos con fracciones decimales.</w:t>
      </w:r>
    </w:p>
    <w:p>
      <w:pPr/>
      <w:r>
        <w:rPr>
          <w:b w:val="1"/>
          <w:bCs w:val="1"/>
        </w:rPr>
        <w:t xml:space="preserve">Instrumentos sugeridos:</w:t>
      </w:r>
    </w:p>
    <w:p>
      <w:pPr>
        <w:numPr>
          <w:ilvl w:val="0"/>
          <w:numId w:val="12"/>
        </w:numPr>
      </w:pPr>
      <w:r>
        <w:rPr/>
        <w:t xml:space="preserve">Lista de cotejo para observar participación y precisión en actividades grupales.</w:t>
      </w:r>
    </w:p>
    <w:p>
      <w:pPr>
        <w:numPr>
          <w:ilvl w:val="0"/>
          <w:numId w:val="12"/>
        </w:numPr>
      </w:pPr>
      <w:r>
        <w:rPr/>
        <w:t xml:space="preserve">Revisión de hojas de trabajo y problemas resueltos.</w:t>
      </w:r>
    </w:p>
    <w:p>
      <w:pPr>
        <w:numPr>
          <w:ilvl w:val="0"/>
          <w:numId w:val="12"/>
        </w:numPr>
      </w:pPr>
      <w:r>
        <w:rPr/>
        <w:t xml:space="preserve">Observación directa durante actividades prácticas.</w:t>
      </w:r>
    </w:p>
    <w:p>
      <w:pPr>
        <w:numPr>
          <w:ilvl w:val="0"/>
          <w:numId w:val="12"/>
        </w:numPr>
      </w:pPr>
      <w:r>
        <w:rPr/>
        <w:t xml:space="preserve">Autoevaluación mediante preguntas de reflexión al final de la sesión.</w:t>
      </w:r>
    </w:p>
    <w:p>
      <w:pPr/>
      <w:r>
        <w:rPr>
          <w:b w:val="1"/>
          <w:bCs w:val="1"/>
        </w:rPr>
        <w:t xml:space="preserve">Evidencias de aprendizaje:</w:t>
      </w:r>
    </w:p>
    <w:p>
      <w:pPr>
        <w:numPr>
          <w:ilvl w:val="0"/>
          <w:numId w:val="13"/>
        </w:numPr>
      </w:pPr>
      <w:r>
        <w:rPr/>
        <w:t xml:space="preserve">Productos escritos de clasificación y equivalencias entre fracciones y decimales.</w:t>
      </w:r>
    </w:p>
    <w:p>
      <w:pPr>
        <w:numPr>
          <w:ilvl w:val="0"/>
          <w:numId w:val="13"/>
        </w:numPr>
      </w:pPr>
      <w:r>
        <w:rPr/>
        <w:t xml:space="preserve">Resolución correcta de problemas de suma con fracciones decimales.</w:t>
      </w:r>
    </w:p>
    <w:p>
      <w:pPr>
        <w:numPr>
          <w:ilvl w:val="0"/>
          <w:numId w:val="13"/>
        </w:numPr>
      </w:pPr>
      <w:r>
        <w:rPr/>
        <w:t xml:space="preserve">Participación en discusiones y explicaciones orales.</w:t>
      </w:r>
    </w:p>
    <w:p>
      <w:pPr>
        <w:numPr>
          <w:ilvl w:val="0"/>
          <w:numId w:val="13"/>
        </w:numPr>
      </w:pPr>
      <w:r>
        <w:rPr/>
        <w:t xml:space="preserve">Organizador gráfico colectivo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158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F99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C5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DC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07B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4EE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7A6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CCD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8E3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4E8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F4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E8F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EF8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2026-09-25T23:35:42-05:00</dcterms:created>
  <dcterms:modified xsi:type="dcterms:W3CDTF">2026-09-25T23:35:42-05:00</dcterms:modified>
</cp:coreProperties>
</file>

<file path=docProps/custom.xml><?xml version="1.0" encoding="utf-8"?>
<Properties xmlns="http://schemas.openxmlformats.org/officeDocument/2006/custom-properties" xmlns:vt="http://schemas.openxmlformats.org/officeDocument/2006/docPropsVTypes"/>
</file>