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Celebraciones de Noviembre: Un Viaje de Escritura y Aprendizaje</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anual está diseñado para que los estudiantes de primaria comprendan y valoren las diversas celebraciones que ocurren durante el mes de noviembre, a través de la asignatura de Escritura. Los alumnos explorarán las tradiciones y significados de festividades relevantes en su contexto cultural y global, desarrollando habilidades expresivas y narrativas mediante un proyecto colaborativo. A través de actividades prácticas, los estudiantes crearán textos escritos que reflejen lo aprendido, fomentando la expresión clara, el trabajo en equipo y la conexión con su entorno.</w:t>
      </w:r>
    </w:p>
    <w:p>
      <w:pPr/>
      <w:r>
        <w:rPr/>
        <w:t xml:space="preserve">La relevancia de este plan radica en que noviembre es un mes lleno de festividades importantes, como el Día de Muertos, el Día de la Revolución Mexicana, y otras conmemoraciones locales o nacionales. Comprender estas fechas les ayuda a fortalecer su identidad cultural y a desarrollar un sentido de pertenencia y respeto por las tradiciones. Además, la metodología basada en proyectos permite que los estudiantes sean protagonistas de su aprendizaje, fomentando la autonomía y la colaboración, esenciales para su desarrollo integral.</w:t>
      </w:r>
    </w:p>
    <w:p/>
    <w:p>
      <w:pPr/>
      <w:r>
        <w:rPr>
          <w:color w:val="2b6cb0"/>
          <w:sz w:val="28"/>
          <w:szCs w:val="28"/>
          <w:b w:val="1"/>
          <w:bCs w:val="1"/>
        </w:rPr>
        <w:t xml:space="preserve">Objetivos de Aprendizaje</w:t>
      </w:r>
    </w:p>
    <w:p>
      <w:pPr>
        <w:numPr>
          <w:ilvl w:val="0"/>
          <w:numId w:val="1"/>
        </w:numPr>
      </w:pPr>
      <w:r>
        <w:rPr/>
        <w:t xml:space="preserve">Identificar y describir las principales celebraciones que se conmemoran en el mes de noviembre.</w:t>
      </w:r>
    </w:p>
    <w:p>
      <w:pPr>
        <w:numPr>
          <w:ilvl w:val="0"/>
          <w:numId w:val="1"/>
        </w:numPr>
      </w:pPr>
      <w:r>
        <w:rPr/>
        <w:t xml:space="preserve">Crear textos escritos que expliquen el significado y las tradiciones de dichas celebraciones.</w:t>
      </w:r>
    </w:p>
    <w:p>
      <w:pPr>
        <w:numPr>
          <w:ilvl w:val="0"/>
          <w:numId w:val="1"/>
        </w:numPr>
      </w:pPr>
      <w:r>
        <w:rPr/>
        <w:t xml:space="preserve">Colaborar en equipo para producir un producto final que refleje el aprendizaje adquirido.</w:t>
      </w:r>
    </w:p>
    <w:p>
      <w:pPr>
        <w:numPr>
          <w:ilvl w:val="0"/>
          <w:numId w:val="1"/>
        </w:numPr>
      </w:pPr>
      <w:r>
        <w:rPr/>
        <w:t xml:space="preserve">Expresar ideas de forma clara y ordenada mediante la escritura.</w:t>
      </w:r>
    </w:p>
    <w:p/>
    <w:p>
      <w:pPr/>
      <w:r>
        <w:rPr>
          <w:color w:val="2b6cb0"/>
          <w:sz w:val="28"/>
          <w:szCs w:val="28"/>
          <w:b w:val="1"/>
          <w:bCs w:val="1"/>
        </w:rPr>
        <w:t xml:space="preserve">Recursos Necesarios</w:t>
      </w:r>
    </w:p>
    <w:p>
      <w:pPr>
        <w:numPr>
          <w:ilvl w:val="0"/>
          <w:numId w:val="2"/>
        </w:numPr>
      </w:pPr>
      <w:r>
        <w:rPr/>
        <w:t xml:space="preserve">Hojas blancas y de colores (cantidad suficiente para todos los estudiantes)</w:t>
      </w:r>
    </w:p>
    <w:p>
      <w:pPr>
        <w:numPr>
          <w:ilvl w:val="0"/>
          <w:numId w:val="2"/>
        </w:numPr>
      </w:pPr>
      <w:r>
        <w:rPr/>
        <w:t xml:space="preserve">Marcadores, crayones, lápices de colores</w:t>
      </w:r>
    </w:p>
    <w:p>
      <w:pPr>
        <w:numPr>
          <w:ilvl w:val="0"/>
          <w:numId w:val="2"/>
        </w:numPr>
      </w:pPr>
      <w:r>
        <w:rPr/>
        <w:t xml:space="preserve">Cartulinas grandes para mural</w:t>
      </w:r>
    </w:p>
    <w:p>
      <w:pPr>
        <w:numPr>
          <w:ilvl w:val="0"/>
          <w:numId w:val="2"/>
        </w:numPr>
      </w:pPr>
      <w:r>
        <w:rPr/>
        <w:t xml:space="preserve">Libros y folletos impresos sobre celebraciones de noviembre (Día de Muertos, Día de la Revolución, etc.)</w:t>
      </w:r>
    </w:p>
    <w:p>
      <w:pPr>
        <w:numPr>
          <w:ilvl w:val="0"/>
          <w:numId w:val="2"/>
        </w:numPr>
      </w:pPr>
      <w:r>
        <w:rPr/>
        <w:t xml:space="preserve">Acceso a videos cortos y audiovisuales sobre las celebraciones (tablet o proyector)</w:t>
      </w:r>
    </w:p>
    <w:p>
      <w:pPr>
        <w:numPr>
          <w:ilvl w:val="0"/>
          <w:numId w:val="2"/>
        </w:numPr>
      </w:pPr>
      <w:r>
        <w:rPr/>
        <w:t xml:space="preserve">Carteles o imágenes alusivas para ambientar el aula</w:t>
      </w:r>
    </w:p>
    <w:p>
      <w:pPr>
        <w:numPr>
          <w:ilvl w:val="0"/>
          <w:numId w:val="2"/>
        </w:numPr>
      </w:pPr>
      <w:r>
        <w:rPr/>
        <w:t xml:space="preserve">Cuadernos de escritura</w:t>
      </w:r>
    </w:p>
    <w:p>
      <w:pPr>
        <w:numPr>
          <w:ilvl w:val="0"/>
          <w:numId w:val="2"/>
        </w:numPr>
      </w:pPr>
      <w:r>
        <w:rPr/>
        <w:t xml:space="preserve">Registro en pizarra o rotafolio para organizar ideas</w:t>
      </w:r>
    </w:p>
    <w:p/>
    <w:p>
      <w:pPr/>
      <w:r>
        <w:rPr>
          <w:color w:val="2b6cb0"/>
          <w:sz w:val="28"/>
          <w:szCs w:val="28"/>
          <w:b w:val="1"/>
          <w:bCs w:val="1"/>
        </w:rPr>
        <w:t xml:space="preserve">Requisitos Previos</w:t>
      </w:r>
    </w:p>
    <w:p>
      <w:pPr>
        <w:numPr>
          <w:ilvl w:val="0"/>
          <w:numId w:val="3"/>
        </w:numPr>
      </w:pPr>
      <w:r>
        <w:rPr/>
        <w:t xml:space="preserve">Conocimiento básico sobre la escritura de oraciones y párrafos simples.</w:t>
      </w:r>
    </w:p>
    <w:p>
      <w:pPr>
        <w:numPr>
          <w:ilvl w:val="0"/>
          <w:numId w:val="3"/>
        </w:numPr>
      </w:pPr>
      <w:r>
        <w:rPr/>
        <w:t xml:space="preserve">Habilidad para trabajar en equipo y escuchar a sus compañeros.</w:t>
      </w:r>
    </w:p>
    <w:p>
      <w:pPr>
        <w:numPr>
          <w:ilvl w:val="0"/>
          <w:numId w:val="3"/>
        </w:numPr>
      </w:pPr>
      <w:r>
        <w:rPr/>
        <w:t xml:space="preserve">Experiencia previa en identificar fechas importantes o celebraciones locales.</w:t>
      </w:r>
    </w:p>
    <w:p>
      <w:pPr>
        <w:numPr>
          <w:ilvl w:val="0"/>
          <w:numId w:val="3"/>
        </w:numPr>
      </w:pPr>
      <w:r>
        <w:rPr/>
        <w:t xml:space="preserve">Capacidad para expresar ideas de manera oral y escrita en un nivel básico.</w:t>
      </w:r>
    </w:p>
    <w:p/>
    <w:p>
      <w:pPr/>
      <w:r>
        <w:rPr>
          <w:color w:val="2b6cb0"/>
          <w:sz w:val="28"/>
          <w:szCs w:val="28"/>
          <w:b w:val="1"/>
          <w:bCs w:val="1"/>
        </w:rPr>
        <w:t xml:space="preserve">Actividades</w:t>
      </w:r>
    </w:p>
    <w:p>
      <w:pPr/>
      <w:r>
        <w:rPr/>
        <w:t xml:space="preserve">Sesión 1: Explorando las Celebraciones de NoviembreFase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conocerán qué celebraciones se conmemoran en noviembre y por qué son importantes.</w:t>
      </w:r>
    </w:p>
    <w:p>
      <w:pPr/>
      <w:r>
        <w:rPr>
          <w:b w:val="1"/>
          <w:bCs w:val="1"/>
        </w:rPr>
        <w:t xml:space="preserve">Estudiantes:</w:t>
      </w:r>
      <w:r>
        <w:rPr/>
        <w:t xml:space="preserve"> Escuchan y se preparan para descubrir nuevas tradiciones.</w:t>
      </w:r>
    </w:p>
    <w:p>
      <w:pPr/>
      <w:r>
        <w:rPr>
          <w:b w:val="1"/>
          <w:bCs w:val="1"/>
        </w:rPr>
        <w:t xml:space="preserve">Activación de conocimientos previos:</w:t>
      </w:r>
    </w:p>
    <w:p>
      <w:pPr/>
      <w:r>
        <w:rPr>
          <w:b w:val="1"/>
          <w:bCs w:val="1"/>
        </w:rPr>
        <w:t xml:space="preserve">Docente:</w:t>
      </w:r>
      <w:r>
        <w:rPr/>
        <w:t xml:space="preserve"> Pregunta: "¿Saben qué celebraciones o días importantes hay en noviembre? ¿Alguien celebra algo especial con su familia o en su comunidad?"</w:t>
      </w:r>
    </w:p>
    <w:p>
      <w:pPr/>
      <w:r>
        <w:rPr>
          <w:b w:val="1"/>
          <w:bCs w:val="1"/>
        </w:rPr>
        <w:t xml:space="preserve">Estudiantes:</w:t>
      </w:r>
      <w:r>
        <w:rPr/>
        <w:t xml:space="preserve"> Comparten brevemente sus ideas o experiencias.</w:t>
      </w:r>
    </w:p>
    <w:p>
      <w:pPr/>
      <w:r>
        <w:rPr>
          <w:b w:val="1"/>
          <w:bCs w:val="1"/>
        </w:rPr>
        <w:t xml:space="preserve">Motivación y enganche:</w:t>
      </w:r>
    </w:p>
    <w:p>
      <w:pPr/>
      <w:r>
        <w:rPr>
          <w:b w:val="1"/>
          <w:bCs w:val="1"/>
        </w:rPr>
        <w:t xml:space="preserve">Docente:</w:t>
      </w:r>
      <w:r>
        <w:rPr/>
        <w:t xml:space="preserve"> Muestra imágenes coloridas y cortos videos (1-2 minutos) sobre el Día de Muertos y otras celebraciones de noviembre, diciendo: "¿Sabían que en noviembre se celebran muchas fiestas que nos cuentan historias muy interesantes?"</w:t>
      </w:r>
    </w:p>
    <w:p>
      <w:pPr/>
      <w:r>
        <w:rPr>
          <w:b w:val="1"/>
          <w:bCs w:val="1"/>
        </w:rPr>
        <w:t xml:space="preserve">Estudiantes:</w:t>
      </w:r>
      <w:r>
        <w:rPr/>
        <w:t xml:space="preserve"> Observan con interés y expresan sus primeras impresiones.</w:t>
      </w:r>
    </w:p>
    <w:p>
      <w:pPr/>
      <w:r>
        <w:rPr>
          <w:b w:val="1"/>
          <w:bCs w:val="1"/>
        </w:rPr>
        <w:t xml:space="preserve">Contextualización:</w:t>
      </w:r>
    </w:p>
    <w:p>
      <w:pPr/>
      <w:r>
        <w:rPr>
          <w:b w:val="1"/>
          <w:bCs w:val="1"/>
        </w:rPr>
        <w:t xml:space="preserve">Docente:</w:t>
      </w:r>
      <w:r>
        <w:rPr/>
        <w:t xml:space="preserve"> Relaciona las celebraciones con la vida cotidiana: "Estas fiestas son momentos especiales para compartir con la familia, recordar a seres queridos o aprender sobre nuestra historia."</w:t>
      </w:r>
    </w:p>
    <w:p>
      <w:pPr/>
      <w:r>
        <w:rPr>
          <w:b w:val="1"/>
          <w:bCs w:val="1"/>
        </w:rPr>
        <w:t xml:space="preserve">Estudiantes:</w:t>
      </w:r>
      <w:r>
        <w:rPr/>
        <w:t xml:space="preserve"> Reflexionan y conectan con sus propias vivencias.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a los estudiantes en grupos de 4 y entrega folletos, imágenes y videos sobre diferentes celebraciones de noviembre (como Día de Muertos, Día de la Revolución, Día de la Comunidad, etc.). Explica que cada grupo investigará una celebración para compartirla después con la clase a través de un texto escrito.</w:t>
      </w:r>
    </w:p>
    <w:p>
      <w:pPr/>
      <w:r>
        <w:rPr>
          <w:b w:val="1"/>
          <w:bCs w:val="1"/>
        </w:rPr>
        <w:t xml:space="preserve">Actividad 1: Investigación y recopilación de información</w:t>
      </w:r>
    </w:p>
    <w:p>
      <w:pPr>
        <w:numPr>
          <w:ilvl w:val="0"/>
          <w:numId w:val="4"/>
        </w:numPr>
      </w:pPr>
      <w:r>
        <w:rPr>
          <w:b w:val="1"/>
          <w:bCs w:val="1"/>
        </w:rPr>
        <w:t xml:space="preserve">Objetivo:</w:t>
      </w:r>
      <w:r>
        <w:rPr/>
        <w:t xml:space="preserve"> Identificar y describir las principales celebraciones de noviembre.</w:t>
      </w:r>
    </w:p>
    <w:p>
      <w:pPr>
        <w:numPr>
          <w:ilvl w:val="0"/>
          <w:numId w:val="4"/>
        </w:numPr>
      </w:pPr>
      <w:r>
        <w:rPr>
          <w:b w:val="1"/>
          <w:bCs w:val="1"/>
        </w:rPr>
        <w:t xml:space="preserve">Instrucciones:</w:t>
      </w:r>
    </w:p>
    <w:p>
      <w:pPr>
        <w:numPr>
          <w:ilvl w:val="1"/>
          <w:numId w:val="4"/>
        </w:numPr>
      </w:pPr>
      <w:r>
        <w:rPr/>
        <w:t xml:space="preserve">En grupos, leen los folletos y ven los videos asignados.</w:t>
      </w:r>
    </w:p>
    <w:p>
      <w:pPr>
        <w:numPr>
          <w:ilvl w:val="1"/>
          <w:numId w:val="4"/>
        </w:numPr>
      </w:pPr>
      <w:r>
        <w:rPr/>
        <w:t xml:space="preserve">Discuten qué aprendieron sobre la celebración: cuándo es, qué se hace, por qué es importante.</w:t>
      </w:r>
    </w:p>
    <w:p>
      <w:pPr>
        <w:numPr>
          <w:ilvl w:val="1"/>
          <w:numId w:val="4"/>
        </w:numPr>
      </w:pPr>
      <w:r>
        <w:rPr/>
        <w:t xml:space="preserve">Escriben en su cuaderno una lista de ideas clave con ayuda del docente.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ideas clave en el cuaderno.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Apoya con preguntas guía: "¿Qué actividades hacen en esta celebración?", "¿Por qué crees que es importante recordar esta fecha?" Observa y orienta el trabajo en grupo.</w:t>
      </w:r>
    </w:p>
    <w:p>
      <w:pPr/>
      <w:r>
        <w:rPr>
          <w:b w:val="1"/>
          <w:bCs w:val="1"/>
        </w:rPr>
        <w:t xml:space="preserve">Actividad 2: Escritura guiada de un texto descriptivo</w:t>
      </w:r>
    </w:p>
    <w:p>
      <w:pPr>
        <w:numPr>
          <w:ilvl w:val="0"/>
          <w:numId w:val="5"/>
        </w:numPr>
      </w:pPr>
      <w:r>
        <w:rPr>
          <w:b w:val="1"/>
          <w:bCs w:val="1"/>
        </w:rPr>
        <w:t xml:space="preserve">Objetivo:</w:t>
      </w:r>
      <w:r>
        <w:rPr/>
        <w:t xml:space="preserve"> Crear textos escritos que expliquen el significado y las tradiciones de las celebraciones.</w:t>
      </w:r>
    </w:p>
    <w:p>
      <w:pPr>
        <w:numPr>
          <w:ilvl w:val="0"/>
          <w:numId w:val="5"/>
        </w:numPr>
      </w:pPr>
      <w:r>
        <w:rPr>
          <w:b w:val="1"/>
          <w:bCs w:val="1"/>
        </w:rPr>
        <w:t xml:space="preserve">Instrucciones:</w:t>
      </w:r>
    </w:p>
    <w:p>
      <w:pPr>
        <w:numPr>
          <w:ilvl w:val="1"/>
          <w:numId w:val="5"/>
        </w:numPr>
      </w:pPr>
      <w:r>
        <w:rPr/>
        <w:t xml:space="preserve">Cada grupo redacta un párrafo que describa su celebración usando las ideas clave.</w:t>
      </w:r>
    </w:p>
    <w:p>
      <w:pPr>
        <w:numPr>
          <w:ilvl w:val="1"/>
          <w:numId w:val="5"/>
        </w:numPr>
      </w:pPr>
      <w:r>
        <w:rPr/>
        <w:t xml:space="preserve">El docente guía con preguntas: "¿Cómo podemos empezar nuestro texto para que sea interesante?", "¿Qué palabras podemos usar para describir lo que pasa en esta celebración?"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Párrafo escrito a mano en cuaderno o hoja.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Ayuda con la organización de las ideas, ofrece ejemplos de oraciones y corrige errores básicos.</w:t>
      </w:r>
    </w:p>
    <w:p>
      <w:pPr/>
      <w:r>
        <w:rPr>
          <w:b w:val="1"/>
          <w:bCs w:val="1"/>
        </w:rPr>
        <w:t xml:space="preserve">Diferenciación:</w:t>
      </w:r>
    </w:p>
    <w:p>
      <w:pPr>
        <w:numPr>
          <w:ilvl w:val="0"/>
          <w:numId w:val="6"/>
        </w:numPr>
      </w:pPr>
      <w:r>
        <w:rPr/>
        <w:t xml:space="preserve">Para estudiantes que terminan antes: Proponer que dibujen una imagen alusiva a la celebración para acompañar su texto.</w:t>
      </w:r>
    </w:p>
    <w:p>
      <w:pPr>
        <w:numPr>
          <w:ilvl w:val="0"/>
          <w:numId w:val="6"/>
        </w:numPr>
      </w:pPr>
      <w:r>
        <w:rPr/>
        <w:t xml:space="preserve">Para estudiantes que necesitan más apoyo: Trabajar en parejas o con apoyo individual para estructurar oraciones simples antes de escribir el párrafo.</w:t>
      </w:r>
    </w:p>
    <w:p>
      <w:pPr/>
      <w:r>
        <w:rPr>
          <w:b w:val="1"/>
          <w:bCs w:val="1"/>
        </w:rPr>
        <w:t xml:space="preserve">Transición:</w:t>
      </w:r>
    </w:p>
    <w:p>
      <w:pPr/>
      <w:r>
        <w:rPr>
          <w:b w:val="1"/>
          <w:bCs w:val="1"/>
        </w:rPr>
        <w:t xml:space="preserve">Docente:</w:t>
      </w:r>
      <w:r>
        <w:rPr/>
        <w:t xml:space="preserve"> Explica que en la siguiente sesión compartirán sus textos y crearán un mural con todo lo aprendido.</w:t>
      </w:r>
    </w:p>
    <w:p>
      <w:pPr/>
      <w:r>
        <w:rPr>
          <w:b w:val="1"/>
          <w:bCs w:val="1"/>
        </w:rPr>
        <w:t xml:space="preserve">Estudiantes:</w:t>
      </w:r>
      <w:r>
        <w:rPr/>
        <w:t xml:space="preserve"> Preparan sus materiales para la próxima clase.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grupo que diga en voz alta una idea importante que aprendieron sobre su celebración.</w:t>
      </w:r>
    </w:p>
    <w:p>
      <w:pPr/>
      <w:r>
        <w:rPr>
          <w:b w:val="1"/>
          <w:bCs w:val="1"/>
        </w:rPr>
        <w:t xml:space="preserve">Estudiantes:</w:t>
      </w:r>
      <w:r>
        <w:rPr/>
        <w:t xml:space="preserve"> Comparten verbalmente un punto clave.</w:t>
      </w:r>
    </w:p>
    <w:p>
      <w:pPr/>
      <w:r>
        <w:rPr>
          <w:b w:val="1"/>
          <w:bCs w:val="1"/>
        </w:rPr>
        <w:t xml:space="preserve">Reflexión metacognitiva:</w:t>
      </w:r>
    </w:p>
    <w:p>
      <w:pPr/>
      <w:r>
        <w:rPr>
          <w:b w:val="1"/>
          <w:bCs w:val="1"/>
        </w:rPr>
        <w:t xml:space="preserve">Docente:</w:t>
      </w:r>
      <w:r>
        <w:rPr/>
        <w:t xml:space="preserve"> Formula las preguntas exactas para que escriban en su cuaderno: "¿Qué fue lo más interesante que aprendí hoy?", "¿Cómo me ayudó mi grupo para escribir el texto?", "¿Qué quiero saber más en la próxima sesión?"</w:t>
      </w:r>
    </w:p>
    <w:p>
      <w:pPr/>
      <w:r>
        <w:rPr>
          <w:b w:val="1"/>
          <w:bCs w:val="1"/>
        </w:rPr>
        <w:t xml:space="preserve">Retroalimentación:</w:t>
      </w:r>
    </w:p>
    <w:p>
      <w:pPr/>
      <w:r>
        <w:rPr>
          <w:b w:val="1"/>
          <w:bCs w:val="1"/>
        </w:rPr>
        <w:t xml:space="preserve">Docente:</w:t>
      </w:r>
      <w:r>
        <w:rPr/>
        <w:t xml:space="preserve"> Revisa algunas respuestas escritas y felicita el esfuerzo y las ideas compartidas.</w:t>
      </w:r>
    </w:p>
    <w:p>
      <w:pPr/>
      <w:r>
        <w:rPr>
          <w:b w:val="1"/>
          <w:bCs w:val="1"/>
        </w:rPr>
        <w:t xml:space="preserve">Transferencia:</w:t>
      </w:r>
    </w:p>
    <w:p>
      <w:pPr/>
      <w:r>
        <w:rPr>
          <w:b w:val="1"/>
          <w:bCs w:val="1"/>
        </w:rPr>
        <w:t xml:space="preserve">Docente:</w:t>
      </w:r>
      <w:r>
        <w:rPr/>
        <w:t xml:space="preserve"> Anuncia que en la próxima sesión unirán sus textos para hacer un mural que podrán mostrar a su familia y compañeros.</w:t>
      </w:r>
    </w:p>
    <w:p>
      <w:pPr/>
      <w:r>
        <w:rPr>
          <w:b w:val="1"/>
          <w:bCs w:val="1"/>
        </w:rPr>
        <w:t xml:space="preserve">Tarea o reto:</w:t>
      </w:r>
    </w:p>
    <w:p>
      <w:pPr/>
      <w:r>
        <w:rPr>
          <w:b w:val="1"/>
          <w:bCs w:val="1"/>
        </w:rPr>
        <w:t xml:space="preserve">Docente:</w:t>
      </w:r>
      <w:r>
        <w:rPr/>
        <w:t xml:space="preserve"> Invita a los estudiantes a preguntar en casa sobre alguna celebración de noviembre para compartirlo en clase.</w:t>
      </w:r>
    </w:p>
    <w:p>
      <w:pPr/>
      <w:r>
        <w:rPr/>
        <w:t xml:space="preserve">Sesión 2: Creando Nuestro Mural de Celebraciones de NoviembreFase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aprendido en la sesión anterior y explica que hoy crearán un mural con sus textos para compartir con todos.</w:t>
      </w:r>
    </w:p>
    <w:p>
      <w:pPr/>
      <w:r>
        <w:rPr>
          <w:b w:val="1"/>
          <w:bCs w:val="1"/>
        </w:rPr>
        <w:t xml:space="preserve">Estudiantes:</w:t>
      </w:r>
      <w:r>
        <w:rPr/>
        <w:t xml:space="preserve"> Se preparan para trabajar en equipo y mostrar lo que aprendieron.</w:t>
      </w:r>
    </w:p>
    <w:p>
      <w:pPr/>
      <w:r>
        <w:rPr>
          <w:b w:val="1"/>
          <w:bCs w:val="1"/>
        </w:rPr>
        <w:t xml:space="preserve">Activación de conocimientos previos:</w:t>
      </w:r>
    </w:p>
    <w:p>
      <w:pPr/>
      <w:r>
        <w:rPr>
          <w:b w:val="1"/>
          <w:bCs w:val="1"/>
        </w:rPr>
        <w:t xml:space="preserve">Docente:</w:t>
      </w:r>
      <w:r>
        <w:rPr/>
        <w:t xml:space="preserve"> Pregunta: "¿Qué recuerdan de las celebraciones que cada grupo investigó? ¿Cómo pueden ayudar sus textos a que otros comprendan estas fiestas?"</w:t>
      </w:r>
    </w:p>
    <w:p>
      <w:pPr/>
      <w:r>
        <w:rPr>
          <w:b w:val="1"/>
          <w:bCs w:val="1"/>
        </w:rPr>
        <w:t xml:space="preserve">Estudiantes:</w:t>
      </w:r>
      <w:r>
        <w:rPr/>
        <w:t xml:space="preserve"> Responden en plenaria y repasan sus escritos.</w:t>
      </w:r>
    </w:p>
    <w:p>
      <w:pPr/>
      <w:r>
        <w:rPr>
          <w:b w:val="1"/>
          <w:bCs w:val="1"/>
        </w:rPr>
        <w:t xml:space="preserve">Motivación y enganche:</w:t>
      </w:r>
    </w:p>
    <w:p>
      <w:pPr/>
      <w:r>
        <w:rPr>
          <w:b w:val="1"/>
          <w:bCs w:val="1"/>
        </w:rPr>
        <w:t xml:space="preserve">Docente:</w:t>
      </w:r>
      <w:r>
        <w:rPr/>
        <w:t xml:space="preserve"> Muestra un ejemplo de mural colorido y explica que su trabajo también será muy especial y creativo.</w:t>
      </w:r>
    </w:p>
    <w:p>
      <w:pPr/>
      <w:r>
        <w:rPr>
          <w:b w:val="1"/>
          <w:bCs w:val="1"/>
        </w:rPr>
        <w:t xml:space="preserve">Estudiantes:</w:t>
      </w:r>
      <w:r>
        <w:rPr/>
        <w:t xml:space="preserve"> Se motivan por la idea de crear un producto final visible.</w:t>
      </w:r>
    </w:p>
    <w:p>
      <w:pPr/>
      <w:r>
        <w:rPr>
          <w:b w:val="1"/>
          <w:bCs w:val="1"/>
        </w:rPr>
        <w:t xml:space="preserve">Contextualización:</w:t>
      </w:r>
    </w:p>
    <w:p>
      <w:pPr/>
      <w:r>
        <w:rPr>
          <w:b w:val="1"/>
          <w:bCs w:val="1"/>
        </w:rPr>
        <w:t xml:space="preserve">Docente:</w:t>
      </w:r>
      <w:r>
        <w:rPr/>
        <w:t xml:space="preserve"> Explica que el mural será una forma de compartir sus aprendizajes con la comunidad escolar.</w:t>
      </w:r>
    </w:p>
    <w:p>
      <w:pPr/>
      <w:r>
        <w:rPr>
          <w:b w:val="1"/>
          <w:bCs w:val="1"/>
        </w:rPr>
        <w:t xml:space="preserve">Estudiantes:</w:t>
      </w:r>
      <w:r>
        <w:rPr/>
        <w:t xml:space="preserve"> Se sienten orgullosos y comprometidos con la tarea.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la cartulina grande en secciones para cada grupo y les indica que pegarán su texto, decorarán con dibujos o imágenes y prepararán una breve explicación oral.</w:t>
      </w:r>
    </w:p>
    <w:p>
      <w:pPr/>
      <w:r>
        <w:rPr>
          <w:b w:val="1"/>
          <w:bCs w:val="1"/>
        </w:rPr>
        <w:t xml:space="preserve">Actividad 1: Montaje del mural grupal</w:t>
      </w:r>
    </w:p>
    <w:p>
      <w:pPr>
        <w:numPr>
          <w:ilvl w:val="0"/>
          <w:numId w:val="7"/>
        </w:numPr>
      </w:pPr>
      <w:r>
        <w:rPr>
          <w:b w:val="1"/>
          <w:bCs w:val="1"/>
        </w:rPr>
        <w:t xml:space="preserve">Objetivo:</w:t>
      </w:r>
      <w:r>
        <w:rPr/>
        <w:t xml:space="preserve"> Colaborar en equipo para producir un producto final que refleje el aprendizaje.</w:t>
      </w:r>
    </w:p>
    <w:p>
      <w:pPr>
        <w:numPr>
          <w:ilvl w:val="0"/>
          <w:numId w:val="7"/>
        </w:numPr>
      </w:pPr>
      <w:r>
        <w:rPr>
          <w:b w:val="1"/>
          <w:bCs w:val="1"/>
        </w:rPr>
        <w:t xml:space="preserve">Instrucciones:</w:t>
      </w:r>
    </w:p>
    <w:p>
      <w:pPr>
        <w:numPr>
          <w:ilvl w:val="1"/>
          <w:numId w:val="7"/>
        </w:numPr>
      </w:pPr>
      <w:r>
        <w:rPr/>
        <w:t xml:space="preserve">Cada grupo pega su texto en su sección del mural.</w:t>
      </w:r>
    </w:p>
    <w:p>
      <w:pPr>
        <w:numPr>
          <w:ilvl w:val="1"/>
          <w:numId w:val="7"/>
        </w:numPr>
      </w:pPr>
      <w:r>
        <w:rPr/>
        <w:t xml:space="preserve">Decorarán con dibujos o recortes relacionados con su celebración.</w:t>
      </w:r>
    </w:p>
    <w:p>
      <w:pPr>
        <w:numPr>
          <w:ilvl w:val="1"/>
          <w:numId w:val="7"/>
        </w:numPr>
      </w:pPr>
      <w:r>
        <w:rPr/>
        <w:t xml:space="preserve">Preparan una pequeña presentación oral para explicar su parte del mural.</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Mural completo con textos y decoraciones.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materiales, supervisa el trabajo colaborativo y guía la preparación de las presentaciones.</w:t>
      </w:r>
    </w:p>
    <w:p>
      <w:pPr/>
      <w:r>
        <w:rPr>
          <w:b w:val="1"/>
          <w:bCs w:val="1"/>
        </w:rPr>
        <w:t xml:space="preserve">Actividad 2: Ensayo de presentación oral</w:t>
      </w:r>
    </w:p>
    <w:p>
      <w:pPr>
        <w:numPr>
          <w:ilvl w:val="0"/>
          <w:numId w:val="8"/>
        </w:numPr>
      </w:pPr>
      <w:r>
        <w:rPr>
          <w:b w:val="1"/>
          <w:bCs w:val="1"/>
        </w:rPr>
        <w:t xml:space="preserve">Objetivo:</w:t>
      </w:r>
      <w:r>
        <w:rPr/>
        <w:t xml:space="preserve"> Expresar ideas de forma clara y ordenada mediante la escritura y la oralidad.</w:t>
      </w:r>
    </w:p>
    <w:p>
      <w:pPr>
        <w:numPr>
          <w:ilvl w:val="0"/>
          <w:numId w:val="8"/>
        </w:numPr>
      </w:pPr>
      <w:r>
        <w:rPr>
          <w:b w:val="1"/>
          <w:bCs w:val="1"/>
        </w:rPr>
        <w:t xml:space="preserve">Instrucciones:</w:t>
      </w:r>
    </w:p>
    <w:p>
      <w:pPr>
        <w:numPr>
          <w:ilvl w:val="1"/>
          <w:numId w:val="8"/>
        </w:numPr>
      </w:pPr>
      <w:r>
        <w:rPr/>
        <w:t xml:space="preserve">Cada grupo practica explicar en voz alta su sección del mural con apoyo del docente.</w:t>
      </w:r>
    </w:p>
    <w:p>
      <w:pPr>
        <w:numPr>
          <w:ilvl w:val="1"/>
          <w:numId w:val="8"/>
        </w:numPr>
      </w:pPr>
      <w:r>
        <w:rPr/>
        <w:t xml:space="preserve">El docente sugiere frases para iniciar y concluir la presentación.</w:t>
      </w:r>
    </w:p>
    <w:p>
      <w:pPr>
        <w:numPr>
          <w:ilvl w:val="0"/>
          <w:numId w:val="8"/>
        </w:numPr>
      </w:pPr>
      <w:r>
        <w:rPr>
          <w:b w:val="1"/>
          <w:bCs w:val="1"/>
        </w:rPr>
        <w:t xml:space="preserve">Organización:</w:t>
      </w:r>
      <w:r>
        <w:rPr/>
        <w:t xml:space="preserve"> Grupos pequeños y plenaria.</w:t>
      </w:r>
    </w:p>
    <w:p>
      <w:pPr>
        <w:numPr>
          <w:ilvl w:val="0"/>
          <w:numId w:val="8"/>
        </w:numPr>
      </w:pPr>
      <w:r>
        <w:rPr>
          <w:b w:val="1"/>
          <w:bCs w:val="1"/>
        </w:rPr>
        <w:t xml:space="preserve">Producto:</w:t>
      </w:r>
      <w:r>
        <w:rPr/>
        <w:t xml:space="preserve"> Presentación oral preparada.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Escucha, corrige pronunciación y fomenta confianza.</w:t>
      </w:r>
    </w:p>
    <w:p>
      <w:pPr/>
      <w:r>
        <w:rPr>
          <w:b w:val="1"/>
          <w:bCs w:val="1"/>
        </w:rPr>
        <w:t xml:space="preserve">Diferenciación:</w:t>
      </w:r>
    </w:p>
    <w:p>
      <w:pPr>
        <w:numPr>
          <w:ilvl w:val="0"/>
          <w:numId w:val="9"/>
        </w:numPr>
      </w:pPr>
      <w:r>
        <w:rPr/>
        <w:t xml:space="preserve">Para estudiantes que terminan antes: Pueden crear un cartel adicional con datos curiosos o refranes relacionados a las celebraciones.</w:t>
      </w:r>
    </w:p>
    <w:p>
      <w:pPr>
        <w:numPr>
          <w:ilvl w:val="0"/>
          <w:numId w:val="9"/>
        </w:numPr>
      </w:pPr>
      <w:r>
        <w:rPr/>
        <w:t xml:space="preserve">Para estudiantes que necesitan más apoyo: Pueden explicar su parte con ayuda del docente o compañero, usando palabras sencillas.</w:t>
      </w:r>
    </w:p>
    <w:p>
      <w:pPr/>
      <w:r>
        <w:rPr>
          <w:b w:val="1"/>
          <w:bCs w:val="1"/>
        </w:rPr>
        <w:t xml:space="preserve">Transición:</w:t>
      </w:r>
    </w:p>
    <w:p>
      <w:pPr/>
      <w:r>
        <w:rPr>
          <w:b w:val="1"/>
          <w:bCs w:val="1"/>
        </w:rPr>
        <w:t xml:space="preserve">Docente:</w:t>
      </w:r>
      <w:r>
        <w:rPr/>
        <w:t xml:space="preserve"> Prepara a los estudiantes para compartir el mural con sus compañeros y reflexionar sobre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 mapa mental colectivo en la pizarra con las palabras clave de cada celebración según lo expuesto en el mural.</w:t>
      </w:r>
    </w:p>
    <w:p>
      <w:pPr/>
      <w:r>
        <w:rPr>
          <w:b w:val="1"/>
          <w:bCs w:val="1"/>
        </w:rPr>
        <w:t xml:space="preserve">Reflexión metacognitiva:</w:t>
      </w:r>
    </w:p>
    <w:p>
      <w:pPr/>
      <w:r>
        <w:rPr>
          <w:b w:val="1"/>
          <w:bCs w:val="1"/>
        </w:rPr>
        <w:t xml:space="preserve">Docente:</w:t>
      </w:r>
      <w:r>
        <w:rPr/>
        <w:t xml:space="preserve"> Pide que respondan en voz alta o escriban en sus cuadernos: "¿Qué aprendí sobre las celebraciones de noviembre?", "¿Cómo me ayudó trabajar en equipo?", "¿Qué me gustaría contar a mi familia sobre lo que hicimos?"</w:t>
      </w:r>
    </w:p>
    <w:p>
      <w:pPr/>
      <w:r>
        <w:rPr>
          <w:b w:val="1"/>
          <w:bCs w:val="1"/>
        </w:rPr>
        <w:t xml:space="preserve">Retroalimentación:</w:t>
      </w:r>
    </w:p>
    <w:p>
      <w:pPr/>
      <w:r>
        <w:rPr>
          <w:b w:val="1"/>
          <w:bCs w:val="1"/>
        </w:rPr>
        <w:t xml:space="preserve">Docente:</w:t>
      </w:r>
      <w:r>
        <w:rPr/>
        <w:t xml:space="preserve"> Felicita el esfuerzo de los grupos, destaca las ideas claras y la creatividad, y sugiere seguir practicando la escritura.</w:t>
      </w:r>
    </w:p>
    <w:p>
      <w:pPr/>
      <w:r>
        <w:rPr>
          <w:b w:val="1"/>
          <w:bCs w:val="1"/>
        </w:rPr>
        <w:t xml:space="preserve">Transferencia:</w:t>
      </w:r>
    </w:p>
    <w:p>
      <w:pPr/>
      <w:r>
        <w:rPr>
          <w:b w:val="1"/>
          <w:bCs w:val="1"/>
        </w:rPr>
        <w:t xml:space="preserve">Docente:</w:t>
      </w:r>
      <w:r>
        <w:rPr/>
        <w:t xml:space="preserve"> Invita a los estudiantes a compartir el mural con sus familias y a observar otras celebraciones durante el año.</w:t>
      </w:r>
    </w:p>
    <w:p>
      <w:pPr/>
      <w:r>
        <w:rPr>
          <w:b w:val="1"/>
          <w:bCs w:val="1"/>
        </w:rPr>
        <w:t xml:space="preserve">Tarea o reto:</w:t>
      </w:r>
    </w:p>
    <w:p>
      <w:pPr/>
      <w:r>
        <w:rPr>
          <w:b w:val="1"/>
          <w:bCs w:val="1"/>
        </w:rPr>
        <w:t xml:space="preserve">Docente:</w:t>
      </w:r>
      <w:r>
        <w:rPr/>
        <w:t xml:space="preserve"> Proponer que cada estudiante escriba un pequeño texto en casa sobre una celebración familiar o comunitaria que no hayan trabajado en clase para compartirla después.</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conocimientos previos; formativa durante el desarrollo con observación directa y revisión de textos; sumativa al cierre con la presentación del mural y reflexión.</w:t>
      </w:r>
    </w:p>
    <w:p>
      <w:pPr/>
      <w:r>
        <w:rPr>
          <w:b w:val="1"/>
          <w:bCs w:val="1"/>
        </w:rPr>
        <w:t xml:space="preserve">Criterios de evaluación:</w:t>
      </w:r>
    </w:p>
    <w:p>
      <w:pPr>
        <w:numPr>
          <w:ilvl w:val="0"/>
          <w:numId w:val="10"/>
        </w:numPr>
      </w:pPr>
      <w:r>
        <w:rPr/>
        <w:t xml:space="preserve">Identifica correctamente las celebraciones de noviembre (Objetivo 1).</w:t>
      </w:r>
    </w:p>
    <w:p>
      <w:pPr>
        <w:numPr>
          <w:ilvl w:val="0"/>
          <w:numId w:val="10"/>
        </w:numPr>
      </w:pPr>
      <w:r>
        <w:rPr/>
        <w:t xml:space="preserve">Redacta un texto claro que explique una celebración (Objetivo 2).</w:t>
      </w:r>
    </w:p>
    <w:p>
      <w:pPr>
        <w:numPr>
          <w:ilvl w:val="0"/>
          <w:numId w:val="10"/>
        </w:numPr>
      </w:pPr>
      <w:r>
        <w:rPr/>
        <w:t xml:space="preserve">Participa activamente en el trabajo colaborativo para crear el mural (Objetivo 3).</w:t>
      </w:r>
    </w:p>
    <w:p>
      <w:pPr>
        <w:numPr>
          <w:ilvl w:val="0"/>
          <w:numId w:val="10"/>
        </w:numPr>
      </w:pPr>
      <w:r>
        <w:rPr/>
        <w:t xml:space="preserve">Expresa ideas de manera ordenada en la escritura y oralmente (Objetivo 4).</w:t>
      </w:r>
    </w:p>
    <w:p>
      <w:pPr/>
      <w:r>
        <w:rPr>
          <w:b w:val="1"/>
          <w:bCs w:val="1"/>
        </w:rPr>
        <w:t xml:space="preserve">Instrumentos sugeridos:</w:t>
      </w:r>
    </w:p>
    <w:p>
      <w:pPr>
        <w:numPr>
          <w:ilvl w:val="0"/>
          <w:numId w:val="11"/>
        </w:numPr>
      </w:pPr>
      <w:r>
        <w:rPr/>
        <w:t xml:space="preserve">Lista de cotejo para evaluar textos escritos (estructura, claridad, contenido).</w:t>
      </w:r>
    </w:p>
    <w:p>
      <w:pPr>
        <w:numPr>
          <w:ilvl w:val="0"/>
          <w:numId w:val="11"/>
        </w:numPr>
      </w:pPr>
      <w:r>
        <w:rPr/>
        <w:t xml:space="preserve">Rúbrica para presentación oral y trabajo en equipo.</w:t>
      </w:r>
    </w:p>
    <w:p>
      <w:pPr>
        <w:numPr>
          <w:ilvl w:val="0"/>
          <w:numId w:val="11"/>
        </w:numPr>
      </w:pPr>
      <w:r>
        <w:rPr/>
        <w:t xml:space="preserve">Observación directa durante las actividades grupales.</w:t>
      </w:r>
    </w:p>
    <w:p>
      <w:pPr>
        <w:numPr>
          <w:ilvl w:val="0"/>
          <w:numId w:val="11"/>
        </w:numPr>
      </w:pPr>
      <w:r>
        <w:rPr/>
        <w:t xml:space="preserve">Autoevaluación y coevaluación mediante preguntas guiadas.</w:t>
      </w:r>
    </w:p>
    <w:p>
      <w:pPr/>
      <w:r>
        <w:rPr>
          <w:b w:val="1"/>
          <w:bCs w:val="1"/>
        </w:rPr>
        <w:t xml:space="preserve">Evidencias de aprendizaje:</w:t>
      </w:r>
    </w:p>
    <w:p>
      <w:pPr>
        <w:numPr>
          <w:ilvl w:val="0"/>
          <w:numId w:val="12"/>
        </w:numPr>
      </w:pPr>
      <w:r>
        <w:rPr/>
        <w:t xml:space="preserve">Listas de ideas clave y párrafos escritos en sesión 1.</w:t>
      </w:r>
    </w:p>
    <w:p>
      <w:pPr>
        <w:numPr>
          <w:ilvl w:val="0"/>
          <w:numId w:val="12"/>
        </w:numPr>
      </w:pPr>
      <w:r>
        <w:rPr/>
        <w:t xml:space="preserve">Mural final con textos y decoraciones en sesión 2.</w:t>
      </w:r>
    </w:p>
    <w:p>
      <w:pPr>
        <w:numPr>
          <w:ilvl w:val="0"/>
          <w:numId w:val="12"/>
        </w:numPr>
      </w:pPr>
      <w:r>
        <w:rPr/>
        <w:t xml:space="preserve">Presentaciones orales de cada grupo.</w:t>
      </w:r>
    </w:p>
    <w:p>
      <w:pPr>
        <w:numPr>
          <w:ilvl w:val="0"/>
          <w:numId w:val="12"/>
        </w:numPr>
      </w:pPr>
      <w:r>
        <w:rPr/>
        <w:t xml:space="preserve">Respuestas escritas y orales en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F04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666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5E2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B10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59E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0A6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C0B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8D2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A2B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C3F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568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3EA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2026-09-26T00:19:57-05:00</dcterms:created>
  <dcterms:modified xsi:type="dcterms:W3CDTF">2026-09-26T00:19:57-05:00</dcterms:modified>
</cp:coreProperties>
</file>

<file path=docProps/custom.xml><?xml version="1.0" encoding="utf-8"?>
<Properties xmlns="http://schemas.openxmlformats.org/officeDocument/2006/custom-properties" xmlns:vt="http://schemas.openxmlformats.org/officeDocument/2006/docPropsVTypes"/>
</file>