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Fuerza de la Oferta y la Demanda: ¡Tu Guía para Entender el Mercado!</w:t></w:r></w:p><w:p/><w:p><w:pPr/><w:r><w:rPr><w:color w:val="666666"/><w:sz w:val="20"/><w:szCs w:val="20"/><w:i w:val="1"/><w:iCs w:val="1"/></w:rPr><w:t xml:space="preserve">Economía, Administración & Contaduría | Economía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educación técnica y tecnológica comprendan el concepto fundamental de oferta y demanda, elementos esenciales para entender cómo funcionan los mercados en la vida real. A través de un enfoque práctico y centrado en el análisis de casos reales, los estudiantes aprenderán a identificar cómo las variaciones en la oferta y demanda afectan los precios y la disponibilidad de productos y servicios. Este conocimiento es relevante porque les permitirá tomar decisiones informadas como consumidores, futuros profesionales y emprendedores, ayudándoles a entender fenómenos cotidianos como las fluctuaciones de precios, escasez o abundancia de productos.</w:t></w:r></w:p><w:p><w:pPr/><w:r><w:rPr/><w:t xml:space="preserve">La sesión se estructura en tres fases: inicio, desarrollo y cierre, que promueven la participación activa y el pensamiento crítico. Se utilizarán situaciones concretas que ellos mismos podrán reconocer en su entorno, ayudándoles a conectar la teoría con su vida diaria y futura actividad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de mercado para identificar las variables que afectan la oferta y la demanda.</w:t></w:r></w:p><w:p><w:pPr><w:numPr><w:ilvl w:val="0"/><w:numId w:val="1"/></w:numPr></w:pPr><w:r><w:rPr/><w:t xml:space="preserve">Explicar cómo los cambios en la oferta y demanda influyen en los precios de los productos y servicios.</w:t></w:r></w:p><w:p><w:pPr><w:numPr><w:ilvl w:val="0"/><w:numId w:val="1"/></w:numPr></w:pPr><w:r><w:rPr/><w:t xml:space="preserve">Aplicar conceptos de oferta y demanda para resolver problemas prácticos y tomar decisiones informadas.</w:t></w:r></w:p><w:p><w:pPr><w:numPr><w:ilvl w:val="0"/><w:numId w:val="1"/></w:numPr></w:pPr><w:r><w:rPr/><w:t xml:space="preserve">Comparar diferentes escenarios de mercado para entender el equilibrio entre oferta y demanda.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casos breves sobre oferta y demanda (1 por estudiante).</w:t></w:r></w:p><w:p><w:pPr><w:numPr><w:ilvl w:val="0"/><w:numId w:val="2"/></w:numPr></w:pPr><w:r><w:rPr/><w:t xml:space="preserve">Pizarrón o rotafolio con marcadores.</w:t></w:r></w:p><w:p><w:pPr><w:numPr><w:ilvl w:val="0"/><w:numId w:val="2"/></w:numPr></w:pPr><w:r><w:rPr/><w:t xml:space="preserve">Proyector o pantalla para mostrar un video corto (3-4 minutos) sobre oferta y demanda.</w:t></w:r></w:p><w:p><w:pPr><w:numPr><w:ilvl w:val="0"/><w:numId w:val="2"/></w:numPr></w:pPr><w:r><w:rPr/><w:t xml:space="preserve">Hojas blancas y bolígrafos para que los estudiantes realicen anotaciones y resúmenes.</w:t></w:r></w:p><w:p><w:pPr><w:numPr><w:ilvl w:val="0"/><w:numId w:val="2"/></w:numPr></w:pPr><w:r><w:rPr/><w:t xml:space="preserve">Calculadora básica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economía general (conceptos de mercado).</w:t></w:r></w:p><w:p><w:pPr><w:numPr><w:ilvl w:val="0"/><w:numId w:val="3"/></w:numPr></w:pPr><w:r><w:rPr/><w:t xml:space="preserve">Habilidades para trabajar en grupo y expresar ideas oralmente.</w:t></w:r></w:p><w:p><w:pPr><w:numPr><w:ilvl w:val="0"/><w:numId w:val="3"/></w:numPr></w:pPr><w:r><w:rPr/><w:t xml:space="preserve">Experiencia previa en interpretación de gráficos simples.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brevemente que hoy descubrirán cómo la relación entre oferta y demanda determina el precio y la cantidad de productos en el mercado, y por qué esto es importante para su vida diaria y futura carrera.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Realiza la siguiente pregunta para toda la clase: </w:t></w:r><w:r><w:rPr><w:i w:val="1"/><w:iCs w:val="1"/></w:rPr><w:t xml:space="preserve">“¿Alguna vez notaron que el precio de un producto que les gusta cambió mucho en poco tiempo? ¿Por qué creen que pasó eso?”</w:t></w:r><w:r><w:rPr/><w:t xml:space="preserve"> Pide que algunos estudiantes compartan sus experiencias brevemente.</w:t></w:r></w:p><w:p><w:pPr/><w:r><w:rPr><w:b w:val="1"/><w:bCs w:val="1"/></w:rPr><w:t xml:space="preserve">Estudiantes:</w:t></w:r><w:r><w:rPr/><w:t xml:space="preserve"> Responden y comentan ejemplos personales o conocidos sobre cambios de precio.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“En 2021, el precio del aguacate en muchas ciudades subió tanto que muchas personas dejaron de comprarlo. Esto pasó por una combinación de factores que veremos hoy.”</w:t></w:r><w:r><w:rPr/><w:t xml:space="preserve"> Luego muestra un video corto (3 minutos) que ilustra cómo la oferta y demanda influyen en los precios.</w:t></w:r></w:p><w:p><w:pPr/><w:r><w:rPr><w:b w:val="1"/><w:bCs w:val="1"/></w:rPr><w:t xml:space="preserve">Estudiantes:</w:t></w:r><w:r><w:rPr/><w:t xml:space="preserve"> Observan el video y escuchan la explicación.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vida cotidiana del estudiante: </w:t></w:r><w:r><w:rPr><w:i w:val="1"/><w:iCs w:val="1"/></w:rPr><w:t xml:space="preserve">“Como consumidores y futuros profesionales, entender cómo funcionan la oferta y la demanda les permitirá tomar mejores decisiones, por ejemplo, al comprar, vender o planear un negocio.”</w:t></w:r></w:p><w:p><w:pPr/><w:r><w:rPr><w:b w:val="1"/><w:bCs w:val="1"/></w:rPr><w:t xml:space="preserve">Estudiantes:</w:t></w:r><w:r><w:rPr/><w:t xml:space="preserve"> Reflexionan y participan con preguntas o comentarios breves.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concepto de oferta y demanda a través de un caso real simplificado sobre la venta de camisetas en un evento local. Explica que analizarán cómo cambian los precios cuando la cantidad de camisetas disponibles o la cantidad de compradores cambia.</w:t></w:r></w:p><w:p><w:pPr/><w:r><w:rPr><w:b w:val="1"/><w:bCs w:val="1"/></w:rPr><w:t xml:space="preserve">Actividad 1: Análisis de caso “El mercado de camisetas”</w:t></w:r></w:p><w:p><w:pPr><w:numPr><w:ilvl w:val="0"/><w:numId w:val="4"/></w:numPr></w:pPr><w:r><w:rPr><w:b w:val="1"/><w:bCs w:val="1"/></w:rPr><w:t xml:space="preserve">Objetivo:</w:t></w:r><w:r><w:rPr/><w:t xml:space="preserve"> Analizar casos reales para identificar variables de oferta y demanda.</w:t></w:r></w:p><w:p><w:pPr><w:numPr><w:ilvl w:val="0"/><w:numId w:val="4"/></w:numPr></w:pPr><w:r><w:rPr><w:b w:val="1"/><w:bCs w:val="1"/></w:rPr><w:t xml:space="preserve">Instrucciones:</w:t></w:r><w:r><w:rPr/><w:t xml:space="preserve"> Divide la clase en grupos de 3 a 4 estudiantes. Entregue a cada grupo una copia impresa del caso con datos sobre la cantidad de camisetas ofertadas y la demanda según el precio. Pida que respondan: ¿Qué pasa si aumentan los compradores? ¿Qué pasa si hay menos camisetas disponibles?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Respuestas escritas y discusión grupal.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docente:</w:t></w:r><w:r><w:rPr/><w:t xml:space="preserve"> Circula entre grupos, formula preguntas guía como “¿Qué sucede con el precio cuando hay más compradores que camisetas?” y “¿Cómo afecta a los vendedores si hay muchas camisetas pero pocos compradores?”</w:t></w:r></w:p><w:p><w:pPr/><w:r><w:rPr><w:b w:val="1"/><w:bCs w:val="1"/></w:rPr><w:t xml:space="preserve">Actividad 2: Simulación de mercado</w:t></w:r></w:p><w:p><w:pPr><w:numPr><w:ilvl w:val="0"/><w:numId w:val="5"/></w:numPr></w:pPr><w:r><w:rPr><w:b w:val="1"/><w:bCs w:val="1"/></w:rPr><w:t xml:space="preserve">Objetivo:</w:t></w:r><w:r><w:rPr/><w:t xml:space="preserve"> Aplicar conceptos para resolver problemas prácticos y tomar decisiones.</w:t></w:r></w:p><w:p><w:pPr><w:numPr><w:ilvl w:val="0"/><w:numId w:val="5"/></w:numPr></w:pPr><w:r><w:rPr><w:b w:val="1"/><w:bCs w:val="1"/></w:rPr><w:t xml:space="preserve">Instrucciones:</w:t></w:r><w:r><w:rPr/><w:t xml:space="preserve"> Cada grupo recibe un rol: vendedores o compradores. Se les da una cantidad limitada de “dinero” o “productos” simbólicos. Los grupos negocian precios para comprar o vender camisetas, intentando maximizar su beneficio. Luego discuten qué pasó con la oferta, demanda y precios.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Registro breve de acuerdos y conclusiones.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docente:</w:t></w:r><w:r><w:rPr/><w:t xml:space="preserve"> Observa dinámicas, interviene con preguntas: “¿Por qué decidieron ese precio?”, “¿Cómo afectó la cantidad de camisetas la negociación?”</w:t></w:r></w:p><w:p><w:pPr/><w:r><w:rPr><w:b w:val="1"/><w:bCs w:val="1"/></w:rPr><w:t xml:space="preserve">Actividad 3: Comparación gráfica</w:t></w:r></w:p><w:p><w:pPr><w:numPr><w:ilvl w:val="0"/><w:numId w:val="6"/></w:numPr></w:pPr><w:r><w:rPr><w:b w:val="1"/><w:bCs w:val="1"/></w:rPr><w:t xml:space="preserve">Objetivo:</w:t></w:r><w:r><w:rPr/><w:t xml:space="preserve"> Comparar escenarios para entender el equilibrio entre oferta y demanda.</w:t></w:r></w:p><w:p><w:pPr><w:numPr><w:ilvl w:val="0"/><w:numId w:val="6"/></w:numPr></w:pPr><w:r><w:rPr><w:b w:val="1"/><w:bCs w:val="1"/></w:rPr><w:t xml:space="preserve">Instrucciones:</w:t></w:r><w:r><w:rPr/><w:t xml:space="preserve"> Proporciona gráficos simples con curvas de oferta y demanda para distintos escenarios del caso. Pide que identifiquen el punto de equilibrio y expliquen qué sucede si hay desplazamientos en las curvas.</w:t></w:r></w:p><w:p><w:pPr><w:numPr><w:ilvl w:val="0"/><w:numId w:val="6"/></w:numPr></w:pPr><w:r><w:rPr><w:b w:val="1"/><w:bCs w:val="1"/></w:rPr><w:t xml:space="preserve">Organización:</w:t></w:r><w:r><w:rPr/><w:t xml:space="preserve"> Individual o en parejas.</w:t></w:r></w:p><w:p><w:pPr><w:numPr><w:ilvl w:val="0"/><w:numId w:val="6"/></w:numPr></w:pPr><w:r><w:rPr><w:b w:val="1"/><w:bCs w:val="1"/></w:rPr><w:t xml:space="preserve">Producto:</w:t></w:r><w:r><w:rPr/><w:t xml:space="preserve"> Breve explicación escrita o verbal del punto de equilibrio.</w:t></w:r></w:p><w:p><w:pPr><w:numPr><w:ilvl w:val="0"/><w:numId w:val="6"/></w:numPr></w:pPr><w:r><w:rPr><w:b w:val="1"/><w:bCs w:val="1"/></w:rPr><w:t xml:space="preserve">Tiempo:</w:t></w:r><w:r><w:rPr/><w:t xml:space="preserve"> 10 minutos.</w:t></w:r></w:p><w:p><w:pPr><w:numPr><w:ilvl w:val="0"/><w:numId w:val="6"/></w:numPr></w:pPr><w:r><w:rPr><w:b w:val="1"/><w:bCs w:val="1"/></w:rPr><w:t xml:space="preserve">Rol docente:</w:t></w:r><w:r><w:rPr/><w:t xml:space="preserve"> Apoya con explicaciones sencillas, pregunta “¿Qué indica este punto donde se cruzan las curvas?”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Proponer que analicen un caso adicional por internet o video relacionado con la oferta y demanda en otro mercado (por ejemplo, transporte o alimentos), y preparen una breve explicación para compartir.</w:t></w:r></w:p><w:p><w:pPr><w:numPr><w:ilvl w:val="0"/><w:numId w:val="7"/></w:numPr></w:pPr><w:r><w:rPr><w:b w:val="1"/><w:bCs w:val="1"/></w:rPr><w:t xml:space="preserve">Para estudiantes que necesitan más apoyo:</w:t></w:r><w:r><w:rPr/><w:t xml:space="preserve"> Ofrecer ejemplos visuales adicionales y apoyo individual para entender los gráficos y conceptos, usar analogías sencillas (como comparar con un mercado local que conocen).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Tras cada actividad, resume rápidamente las conclusiones y conecta con la siguiente: “Ahora que entendimos los efectos en el caso de las camisetas, veamos cómo podemos simular estas situaciones para entender mejor el mercado.” Y luego: “Finalmente, vamos a ver cómo se representan estos conceptos en gráficos para facilitar su comprensión.”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a cada estudiante escribir en una hoja tres ideas clave aprendidas sobre oferta y demanda. Luego, recoge algunas ideas en el pizarrón formando un mapa mental colectivo.</w:t></w:r></w:p><w:p><w:pPr/><w:r><w:rPr><w:b w:val="1"/><w:bCs w:val="1"/></w:rPr><w:t xml:space="preserve">Estudiantes:</w:t></w:r><w:r><w:rPr/><w:t xml:space="preserve"> Escriben sus ideas y participan en la creación del mapa mental.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estas preguntas para que los estudiantes reflexionen y respondan en voz alta o por escrito:</w:t></w:r></w:p><w:p><w:pPr><w:numPr><w:ilvl w:val="0"/><w:numId w:val="8"/></w:numPr></w:pPr><w:r><w:rPr/><w:t xml:space="preserve">¿Cómo puedo usar lo que aprendí hoy para entender los precios que veo en las tiendas?</w:t></w:r></w:p><w:p><w:pPr><w:numPr><w:ilvl w:val="0"/><w:numId w:val="8"/></w:numPr></w:pPr><w:r><w:rPr/><w:t xml:space="preserve">¿Qué factores afectan más a la oferta y a la demanda en un mercado que conozco?</w:t></w:r></w:p><w:p><w:pPr><w:numPr><w:ilvl w:val="0"/><w:numId w:val="8"/></w:numPr></w:pPr><w:r><w:rPr/><w:t xml:space="preserve">¿En qué situaciones podría aplicar este conocimiento en mi vida o trabajo futuro?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inmediatos sobre las respuestas, resaltando aciertos y aclarando conceptos erróneos, motivando a seguir explorando el tema.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con futuras sesiones o aplicaciones prácticas: </w:t></w:r><w:r><w:rPr><w:i w:val="1"/><w:iCs w:val="1"/></w:rPr><w:t xml:space="preserve">“En próximas clases, veremos cómo la oferta y demanda afectan otros aspectos económicos como la producción y salarios, y ustedes podrán aplicar estos conceptos en proyectos reales o emprendimientos.”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buscar en su entorno un ejemplo de un producto cuyo precio haya cambiado recientemente y describir qué pudo haber pasado con la oferta y demanda.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durante la fase de inicio con la pregunta sobre cambio de precios.</w:t></w:r></w:p><w:p><w:pPr><w:numPr><w:ilvl w:val="0"/><w:numId w:val="9"/></w:numPr></w:pPr><w:r><w:rPr/><w:t xml:space="preserve">Formativa: durante la fase de desarrollo mediante la observación de las actividades en grupo y plenaria.</w:t></w:r></w:p><w:p><w:pPr><w:numPr><w:ilvl w:val="0"/><w:numId w:val="9"/></w:numPr></w:pPr><w:r><w:rPr/><w:t xml:space="preserve">Sumativa: en la fase de cierre con la síntesis escrita y las respuestas a las preguntas de reflexión.</w:t></w:r></w:p><w:p><w:pPr/><w:r><w:rPr><w:b w:val="1"/><w:bCs w:val="1"/></w:rPr><w:t xml:space="preserve">Criterios de evaluación:</w:t></w:r></w:p><w:p><w:pPr><w:numPr><w:ilvl w:val="0"/><w:numId w:val="10"/></w:numPr></w:pPr><w:r><w:rPr/><w:t xml:space="preserve">Identifica correctamente las variables de oferta y demanda en un caso práctico (Objetivo 1).</w:t></w:r></w:p><w:p><w:pPr><w:numPr><w:ilvl w:val="0"/><w:numId w:val="10"/></w:numPr></w:pPr><w:r><w:rPr/><w:t xml:space="preserve">Explica cómo los cambios en oferta y demanda afectan los precios (Objetivo 2).</w:t></w:r></w:p><w:p><w:pPr><w:numPr><w:ilvl w:val="0"/><w:numId w:val="10"/></w:numPr></w:pPr><w:r><w:rPr/><w:t xml:space="preserve">Aplica conceptos para resolver problemas prácticos durante la simulación (Objetivo 3).</w:t></w:r></w:p><w:p><w:pPr><w:numPr><w:ilvl w:val="0"/><w:numId w:val="10"/></w:numPr></w:pPr><w:r><w:rPr/><w:t xml:space="preserve">Compara y describe escenarios de equilibrio en gráficos simples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observar participación y aportes durante actividades grupales.</w:t></w:r></w:p><w:p><w:pPr><w:numPr><w:ilvl w:val="0"/><w:numId w:val="11"/></w:numPr></w:pPr><w:r><w:rPr/><w:t xml:space="preserve">Rúbrica sencilla para evaluar la síntesis escrita y respuestas reflexivas.</w:t></w:r></w:p><w:p><w:pPr><w:numPr><w:ilvl w:val="0"/><w:numId w:val="11"/></w:numPr></w:pPr><w:r><w:rPr/><w:t xml:space="preserve">Observación directa y preguntas orales para evaluar comprensión durante la sesión.</w:t></w:r></w:p><w:p><w:pPr/><w:r><w:rPr><w:b w:val="1"/><w:bCs w:val="1"/></w:rPr><w:t xml:space="preserve">Evidencias de aprendizaje:</w:t></w:r></w:p><w:p><w:pPr><w:numPr><w:ilvl w:val="0"/><w:numId w:val="12"/></w:numPr></w:pPr><w:r><w:rPr/><w:t xml:space="preserve">Respuestas escritas en el análisis de caso y resumen de conceptos.</w:t></w:r></w:p><w:p><w:pPr><w:numPr><w:ilvl w:val="0"/><w:numId w:val="12"/></w:numPr></w:pPr><w:r><w:rPr/><w:t xml:space="preserve">Participación activa y acuerdos en la simulación de mercado.</w:t></w:r></w:p><w:p><w:pPr><w:numPr><w:ilvl w:val="0"/><w:numId w:val="12"/></w:numPr></w:pPr><w:r><w:rPr/><w:t xml:space="preserve">Explicación sobre gráficos de oferta y demanda.</w:t></w:r></w:p><w:p><w:pPr><w:numPr><w:ilvl w:val="0"/><w:numId w:val="12"/></w:numPr></w:pPr><w:r><w:rPr/><w:t xml:space="preserve">Mapa mental colectivo y reflexiones individuales en la fase de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F9A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DF1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C2B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39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8B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410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F7E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08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B9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4C6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396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CB9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2026-09-25T21:16:26-05:00</dcterms:created>
  <dcterms:modified xsi:type="dcterms:W3CDTF">2026-09-25T21:16:26-05:00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