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Límites Indeterminados: Factorización, Radicales e Infinito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técnicas para resolver límites indeterminados de tipo 0/0 y infinito sobre infinito, utilizando factorización, radicales y comparación de funciones. Los estudiantes aprenderán a identificar estas formas indeterminadas y a utilizar herramientas algebraicas para encontrar límites con precisión, habilidades fundamentales en cálculo y análisis matemático.</w:t>
      </w:r>
    </w:p>
    <w:p>
      <w:pPr/>
      <w:r>
        <w:rPr/>
        <w:t xml:space="preserve">El aprendizaje se desarrolla a través de la metodología de Aprendizaje Basado en Casos (ABC), donde se analizarán situaciones concretas y problemas reales que requieren la aplicación de estos conceptos. Esto no solo facilita la comprensión teórica, sino que también conecta el aprendizaje con contextos cotidianos y científicos, como el cálculo de velocidades instantáneas o fenómenos de crecimiento y decrecimiento en la naturaleza y tecnología.</w:t>
      </w:r>
    </w:p>
    <w:p>
      <w:pPr/>
      <w:r>
        <w:rPr/>
        <w:t xml:space="preserve">El plan busca fomentar el pensamiento crítico, el razonamiento matemático y la resolución activa de problemas, preparando a los estudiantes para desafíos académicos y aplicaciones prácticas en su vida futura, tanto en estudios superiores como en la interpretación cuantitativa del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límites indeterminados de tipo 0/0 y infinito sobre infinito en funciones algebraicas.</w:t>
      </w:r>
    </w:p>
    <w:p>
      <w:pPr>
        <w:numPr>
          <w:ilvl w:val="0"/>
          <w:numId w:val="1"/>
        </w:numPr>
      </w:pPr>
      <w:r>
        <w:rPr/>
        <w:t xml:space="preserve">Aplicar la factorización para resolver límites indeterminados 0/0.</w:t>
      </w:r>
    </w:p>
    <w:p>
      <w:pPr>
        <w:numPr>
          <w:ilvl w:val="0"/>
          <w:numId w:val="1"/>
        </w:numPr>
      </w:pPr>
      <w:r>
        <w:rPr/>
        <w:t xml:space="preserve">Utilizar técnicas de racionalización para resolver límites indeterminados 0/0 con radicales.</w:t>
      </w:r>
    </w:p>
    <w:p>
      <w:pPr>
        <w:numPr>
          <w:ilvl w:val="0"/>
          <w:numId w:val="1"/>
        </w:numPr>
      </w:pPr>
      <w:r>
        <w:rPr/>
        <w:t xml:space="preserve">Comparar funciones para resolver límites indeterminados de tipo infinito sobre infinito.</w:t>
      </w:r>
    </w:p>
    <w:p>
      <w:pPr>
        <w:numPr>
          <w:ilvl w:val="0"/>
          <w:numId w:val="1"/>
        </w:numPr>
      </w:pPr>
      <w:r>
        <w:rPr/>
        <w:t xml:space="preserve">Analizar casos reales y tomar decisiones fundamentadas en el cálculo de límites.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tablero digital interactivo</w:t>
      </w:r>
    </w:p>
    <w:p>
      <w:pPr>
        <w:numPr>
          <w:ilvl w:val="0"/>
          <w:numId w:val="2"/>
        </w:numPr>
      </w:pPr>
      <w:r>
        <w:rPr/>
        <w:t xml:space="preserve">Calculadoras científicas (al menos 1 por pareja o grupo)</w:t>
      </w:r>
    </w:p>
    <w:p>
      <w:pPr>
        <w:numPr>
          <w:ilvl w:val="0"/>
          <w:numId w:val="2"/>
        </w:numPr>
      </w:pPr>
      <w:r>
        <w:rPr/>
        <w:t xml:space="preserve">Hojas de trabajo impresas con casos y ejercicios</w:t>
      </w:r>
    </w:p>
    <w:p>
      <w:pPr>
        <w:numPr>
          <w:ilvl w:val="0"/>
          <w:numId w:val="2"/>
        </w:numPr>
      </w:pPr>
      <w:r>
        <w:rPr/>
        <w:t xml:space="preserve">Proyector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explicativos sobre límites y factorización (3 videos de 4-5 minutos cada uno)</w:t>
      </w:r>
    </w:p>
    <w:p>
      <w:pPr>
        <w:numPr>
          <w:ilvl w:val="0"/>
          <w:numId w:val="2"/>
        </w:numPr>
      </w:pPr>
      <w:r>
        <w:rPr/>
        <w:t xml:space="preserve">Software de gráficos o aplicaciones web para visualizar funciones (Geogebra, Desmos)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Tarjetas con problemas para trabajo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límites básicos y evaluación directa de límites.</w:t>
      </w:r>
    </w:p>
    <w:p>
      <w:pPr>
        <w:numPr>
          <w:ilvl w:val="0"/>
          <w:numId w:val="3"/>
        </w:numPr>
      </w:pPr>
      <w:r>
        <w:rPr/>
        <w:t xml:space="preserve">Habilidad para factorizar expresiones algebraicas simples y polinomios.</w:t>
      </w:r>
    </w:p>
    <w:p>
      <w:pPr>
        <w:numPr>
          <w:ilvl w:val="0"/>
          <w:numId w:val="3"/>
        </w:numPr>
      </w:pPr>
      <w:r>
        <w:rPr/>
        <w:t xml:space="preserve">Familiaridad con operaciones con radicales y racionalización.</w:t>
      </w:r>
    </w:p>
    <w:p>
      <w:pPr>
        <w:numPr>
          <w:ilvl w:val="0"/>
          <w:numId w:val="3"/>
        </w:numPr>
      </w:pPr>
      <w:r>
        <w:rPr/>
        <w:t xml:space="preserve">Concepto básico de funciones y comportamiento de funciones polinomiales y racionales.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Resolviendo Límites Indeterminados 0/0Fase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resolver límites que a primera vista no podemos calcular directamente porque nos dan una forma indeterminada 0/0. Aprenderemos técnicas que nos ayudarán a despejar estas dudas usando factorización y radicales.”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abordar problemas nuevos.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evaluar un límite cuando se puede sustituir directamente el valor? Por ejemplo, ¿cuál es el límite cuando x se acerca a 2 de la función f(x) = x² + 3?”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“Ahora, ¿qué pasa si al sustituir obtenemos 0/0? ¿Qué creen que significa?”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física y en economía, calcular límites donde parece que no hay respuesta es clave para entender cambios instantáneos, como la velocidad de un vehículo o el crecimiento de una inversión. Hoy ustedes serán matemáticos que resuelven estos misterios.”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están analizando la velocidad instantánea de un corredor justo en el momento que comienza a moverse. Para calcularla, usamos límites que a menudo resultan en 0/0. ¿No les parece fascinante?”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con la vida real y se motivan 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tres casos concretos: límites indeterminados 0/0 con factorización, con radicales, y límites de tipo infinito sobre infinito. Lo haremos a través de casos reales y ejercicios prácticos.”</w:t>
      </w:r>
    </w:p>
    <w:p>
      <w:pPr/>
      <w:r>
        <w:rPr>
          <w:b w:val="1"/>
          <w:bCs w:val="1"/>
        </w:rPr>
        <w:t xml:space="preserve">Actividad 1: Caso Factorización para Resolver 0/0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factorización para resolver límites indeterminados 0/0.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Dividan la clase en grupos de 3 o 4 estudiantes.</w:t>
      </w:r>
    </w:p>
    <w:p>
      <w:pPr>
        <w:numPr>
          <w:ilvl w:val="1"/>
          <w:numId w:val="5"/>
        </w:numPr>
      </w:pPr>
      <w:r>
        <w:rPr/>
        <w:t xml:space="preserve">Repartir el caso: “Están diseñando una rampa y necesitan calcular el límite de la función f(x) = (x² - 4)/(x - 2) cuando x tiende a 2 para garantizar suavidad.”</w:t>
      </w:r>
    </w:p>
    <w:p>
      <w:pPr>
        <w:numPr>
          <w:ilvl w:val="1"/>
          <w:numId w:val="5"/>
        </w:numPr>
      </w:pPr>
      <w:r>
        <w:rPr/>
        <w:t xml:space="preserve">El grupo debe:  </w:t>
      </w:r>
    </w:p>
    <w:p>
      <w:pPr>
        <w:numPr>
          <w:ilvl w:val="2"/>
          <w:numId w:val="5"/>
        </w:numPr>
      </w:pPr>
      <w:r>
        <w:rPr/>
        <w:t xml:space="preserve">Identificar la indeterminación al sustituir.</w:t>
      </w:r>
    </w:p>
    <w:p>
      <w:pPr>
        <w:numPr>
          <w:ilvl w:val="2"/>
          <w:numId w:val="5"/>
        </w:numPr>
      </w:pPr>
      <w:r>
        <w:rPr/>
        <w:t xml:space="preserve">Factorizar el numerador.</w:t>
      </w:r>
    </w:p>
    <w:p>
      <w:pPr>
        <w:numPr>
          <w:ilvl w:val="2"/>
          <w:numId w:val="5"/>
        </w:numPr>
      </w:pPr>
      <w:r>
        <w:rPr/>
        <w:t xml:space="preserve">Simplificar y calcular el límite.</w:t>
      </w:r>
    </w:p>
    <w:p>
      <w:pPr>
        <w:numPr>
          <w:ilvl w:val="2"/>
          <w:numId w:val="5"/>
        </w:numPr>
      </w:pPr>
      <w:r>
        <w:rPr/>
        <w:t xml:space="preserve">Discutir qué significa el resultado para el diseño.</w:t>
      </w:r>
    </w:p>
    <w:p>
      <w:pPr>
        <w:numPr>
          <w:ilvl w:val="1"/>
          <w:numId w:val="5"/>
        </w:numPr>
      </w:pPr>
      <w:r>
        <w:rPr/>
        <w:t xml:space="preserve">Presentar sus resultados al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pasos y conclusión corta.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Circular, observa, hace preguntas guía como “¿Por qué factorizar? ¿Cómo ayuda a eliminar la indeterminación?”</w:t>
      </w:r>
    </w:p>
    <w:p>
      <w:pPr/>
      <w:r>
        <w:rPr>
          <w:b w:val="1"/>
          <w:bCs w:val="1"/>
        </w:rPr>
        <w:t xml:space="preserve">Actividad 2: Caso Radicales para Resolver 0/0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la racionalización para resolver límites con radicales en forma indeterminada 0/0.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el caso: “En un experimento químico, la concentración viene dada por f(x) = (√(x+5) - √5)/x y se quiere evaluar el límite cuando x tiende a 0.”</w:t>
      </w:r>
    </w:p>
    <w:p>
      <w:pPr>
        <w:numPr>
          <w:ilvl w:val="1"/>
          <w:numId w:val="6"/>
        </w:numPr>
      </w:pPr>
      <w:r>
        <w:rPr/>
        <w:t xml:space="preserve">Individualmente, los estudiantes deben:  </w:t>
      </w:r>
    </w:p>
    <w:p>
      <w:pPr>
        <w:numPr>
          <w:ilvl w:val="2"/>
          <w:numId w:val="6"/>
        </w:numPr>
      </w:pPr>
      <w:r>
        <w:rPr/>
        <w:t xml:space="preserve">Verificar la indeterminación.</w:t>
      </w:r>
    </w:p>
    <w:p>
      <w:pPr>
        <w:numPr>
          <w:ilvl w:val="2"/>
          <w:numId w:val="6"/>
        </w:numPr>
      </w:pPr>
      <w:r>
        <w:rPr/>
        <w:t xml:space="preserve">Racionalizar la expresión.</w:t>
      </w:r>
    </w:p>
    <w:p>
      <w:pPr>
        <w:numPr>
          <w:ilvl w:val="2"/>
          <w:numId w:val="6"/>
        </w:numPr>
      </w:pPr>
      <w:r>
        <w:rPr/>
        <w:t xml:space="preserve">Calcular el límite.</w:t>
      </w:r>
    </w:p>
    <w:p>
      <w:pPr>
        <w:numPr>
          <w:ilvl w:val="2"/>
          <w:numId w:val="6"/>
        </w:numPr>
      </w:pPr>
      <w:r>
        <w:rPr/>
        <w:t xml:space="preserve">Escribir un breve resumen del proceso.</w:t>
      </w:r>
    </w:p>
    <w:p>
      <w:pPr>
        <w:numPr>
          <w:ilvl w:val="1"/>
          <w:numId w:val="6"/>
        </w:numPr>
      </w:pPr>
      <w:r>
        <w:rPr/>
        <w:t xml:space="preserve">Luego, en parejas, comparan y comentan sus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seguido de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resumen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de racionalización y responde preguntas.</w:t>
      </w:r>
    </w:p>
    <w:p>
      <w:pPr/>
      <w:r>
        <w:rPr>
          <w:b w:val="1"/>
          <w:bCs w:val="1"/>
        </w:rPr>
        <w:t xml:space="preserve">Actividad 3: Caso Infinito sobre Infinito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funciones para resolver límites indeterminados tipo infinito sobre infinito.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Exposición breve del docente sobre límites con funciones racionales donde ambos numerador y denominador tienden a infinito.</w:t>
      </w:r>
    </w:p>
    <w:p>
      <w:pPr>
        <w:numPr>
          <w:ilvl w:val="1"/>
          <w:numId w:val="7"/>
        </w:numPr>
      </w:pPr>
      <w:r>
        <w:rPr/>
        <w:t xml:space="preserve">En grupos, analizar el caso: “Calcular el límite de f(x) = (3x² + 5x) / (2x² - x) cuando x tiende a infinito.”</w:t>
      </w:r>
    </w:p>
    <w:p>
      <w:pPr>
        <w:numPr>
          <w:ilvl w:val="1"/>
          <w:numId w:val="7"/>
        </w:numPr>
      </w:pPr>
      <w:r>
        <w:rPr/>
        <w:t xml:space="preserve">Identificar el término dominante en numerador y denominador.</w:t>
      </w:r>
    </w:p>
    <w:p>
      <w:pPr>
        <w:numPr>
          <w:ilvl w:val="1"/>
          <w:numId w:val="7"/>
        </w:numPr>
      </w:pPr>
      <w:r>
        <w:rPr/>
        <w:t xml:space="preserve">Simplificar la expresión dividiendo entre la mayor potencia de x.</w:t>
      </w:r>
    </w:p>
    <w:p>
      <w:pPr>
        <w:numPr>
          <w:ilvl w:val="1"/>
          <w:numId w:val="7"/>
        </w:numPr>
      </w:pPr>
      <w:r>
        <w:rPr/>
        <w:t xml:space="preserve">Obtener el límite y discutir qué significa en términos de crecimiento de funciones.</w:t>
      </w:r>
    </w:p>
    <w:p>
      <w:pPr>
        <w:numPr>
          <w:ilvl w:val="1"/>
          <w:numId w:val="7"/>
        </w:numPr>
      </w:pPr>
      <w:r>
        <w:rPr/>
        <w:t xml:space="preserve">Compartir conclusiones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con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pregunta “¿Por qué solo consideramos los términos dominantes? ¿Qué pasa con los demás términos cuando x crece mucho?”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Retan a resolver límites combinando radicales y factorización con funciones más complejas.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guiados paso a paso y materiales visuales adicionales, además de trabajo en parejas con compañeros que dominan el tema.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la técnica aprendida con la siguiente: “Ahora que saben cómo usar la factorización, verán que la racionalización es una forma similar de simplificar expresiones, pero con radicales. Luego, aprenderemos a comparar funciones para casos con límites al infinito.”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elaboraremos juntos un organizador gráfico en la pizarra que incluya los tipos de límites estudiados, la técnica para resolverlos y ejemplos clave.”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construcción del mapa conceptual, anotan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identifico que un límite es indeterminado 0/0 o infinito sobre infinito?</w:t>
      </w:r>
    </w:p>
    <w:p>
      <w:pPr>
        <w:numPr>
          <w:ilvl w:val="0"/>
          <w:numId w:val="9"/>
        </w:numPr>
      </w:pPr>
      <w:r>
        <w:rPr/>
        <w:t xml:space="preserve">¿Qué técnica me resulta más clara para resolver límites 0/0 y por qué?</w:t>
      </w:r>
    </w:p>
    <w:p>
      <w:pPr>
        <w:numPr>
          <w:ilvl w:val="0"/>
          <w:numId w:val="9"/>
        </w:numPr>
      </w:pPr>
      <w:r>
        <w:rPr/>
        <w:t xml:space="preserve">¿Cómo puedo aplicar estos conceptos fuera del aula, en problemas reales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directas a algunos estudiantes para revisar sus respuestas, corrige errores comunes y felicita avances. Usa observaciones de las actividades para dar retroalimentación específica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aplicaremos estas técnicas para analizar casos con funciones más complejas y retos que involucran la interpretación gráfica y cálculo numérico.”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identificar nivel inicial.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ambas sesiones, con observación directa, preguntas guía y revisión de productos parciales.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final: informe grupal, resoluciones escritas y participación en debates; además del ticket de salida que permite autoevaluar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tipos de límites indeterminados (vinculado a objetivo 1).</w:t>
      </w:r>
    </w:p>
    <w:p>
      <w:pPr>
        <w:numPr>
          <w:ilvl w:val="0"/>
          <w:numId w:val="11"/>
        </w:numPr>
      </w:pPr>
      <w:r>
        <w:rPr/>
        <w:t xml:space="preserve">Aplica correctamente la factorización para resolver límites 0/0 (objetivo 2).</w:t>
      </w:r>
    </w:p>
    <w:p>
      <w:pPr>
        <w:numPr>
          <w:ilvl w:val="0"/>
          <w:numId w:val="11"/>
        </w:numPr>
      </w:pPr>
      <w:r>
        <w:rPr/>
        <w:t xml:space="preserve">Utiliza la racionalización para límites con radicales (objetivo 3).</w:t>
      </w:r>
    </w:p>
    <w:p>
      <w:pPr>
        <w:numPr>
          <w:ilvl w:val="0"/>
          <w:numId w:val="11"/>
        </w:numPr>
      </w:pPr>
      <w:r>
        <w:rPr/>
        <w:t xml:space="preserve">Compara funciones para límites infinito sobre infinito y extrae conclusiones (objetivo 4).</w:t>
      </w:r>
    </w:p>
    <w:p>
      <w:pPr>
        <w:numPr>
          <w:ilvl w:val="0"/>
          <w:numId w:val="11"/>
        </w:numPr>
      </w:pPr>
      <w:r>
        <w:rPr/>
        <w:t xml:space="preserve">Demuestra capacidad para analizar casos reales y fundamentar decisiones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aplicación de técnicas.</w:t>
      </w:r>
    </w:p>
    <w:p>
      <w:pPr>
        <w:numPr>
          <w:ilvl w:val="0"/>
          <w:numId w:val="12"/>
        </w:numPr>
      </w:pPr>
      <w:r>
        <w:rPr/>
        <w:t xml:space="preserve">Rúbrica para evaluar informes escritos y presentaciones.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mediante el ticket de salida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Resoluciones escritas de límites con factorización y racionalización.</w:t>
      </w:r>
    </w:p>
    <w:p>
      <w:pPr>
        <w:numPr>
          <w:ilvl w:val="0"/>
          <w:numId w:val="13"/>
        </w:numPr>
      </w:pPr>
      <w:r>
        <w:rPr/>
        <w:t xml:space="preserve">Informes grupales con análisis y recomendaciones basadas en límites.</w:t>
      </w:r>
    </w:p>
    <w:p>
      <w:pPr>
        <w:numPr>
          <w:ilvl w:val="0"/>
          <w:numId w:val="13"/>
        </w:numPr>
      </w:pPr>
      <w:r>
        <w:rPr/>
        <w:t xml:space="preserve">Participación en debates y explicación oral de soluciones.</w:t>
      </w:r>
    </w:p>
    <w:p>
      <w:pPr>
        <w:numPr>
          <w:ilvl w:val="0"/>
          <w:numId w:val="13"/>
        </w:numPr>
      </w:pPr>
      <w:r>
        <w:rPr/>
        <w:t xml:space="preserve">Ticket de salida con síntesis y preguntas para profundización.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A5A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407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AF7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757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7F0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3A0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73E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A70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636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0FD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A79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1F8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B6C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2026-09-25T23:35:31-05:00</dcterms:created>
  <dcterms:modified xsi:type="dcterms:W3CDTF">2026-09-25T23:35:31-05:00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