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Elementos de la Comunicación Literaria: Entre lo Real y lo Imaginario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universitarios de la Licenciatura en Literatura y Lengua Castellana comprendan y apliquen los elementos fundamentales de la comunicación literaria, tanto en sus dimensiones del mundo real como del imaginario. A partir de la lectura y análisis de discursos literarios, los estudiantes aprenderán a identificar las características de literariedad y a producir textos con intención literaria o no, desarrollando un juicio crítico sobre su valor estético y comunicativo. La relevancia de este aprendizaje radica en fortalecer la competencia comunicativa y creativa, facilitando una mejor comprensión de cómo se construyen y transmiten mensajes literarios que reflejan o trascienden la realidad, una habilidad esencial para futuros profesionales en literatura, educación y áreas afines. Además, el enfoque de Aprendizaje Basado en Problemas promueve el pensamiento crítico y reflexivo al enfrentar a los estudiantes con situaciones reales o simuladas, favoreciendo la aplicación práctica y el aprendizaje activo, conectando así el conocimiento teórico con la vida académica y social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discursos literarios para identificar sus elementos de comunicación literaria y características de literariedad.</w:t>
      </w:r>
    </w:p>
    <w:p>
      <w:pPr>
        <w:numPr>
          <w:ilvl w:val="0"/>
          <w:numId w:val="1"/>
        </w:numPr>
      </w:pPr>
      <w:r>
        <w:rPr/>
        <w:t xml:space="preserve">Comparar los elementos de la comunicación literaria presentes en el mundo real y en el mundo imaginario.</w:t>
      </w:r>
    </w:p>
    <w:p>
      <w:pPr>
        <w:numPr>
          <w:ilvl w:val="0"/>
          <w:numId w:val="1"/>
        </w:numPr>
      </w:pPr>
      <w:r>
        <w:rPr/>
        <w:t xml:space="preserve">Crear textos escritos con intención literaria o no, fundamentados en la lectura y análisis de discursos literarios.</w:t>
      </w:r>
    </w:p>
    <w:p>
      <w:pPr>
        <w:numPr>
          <w:ilvl w:val="0"/>
          <w:numId w:val="1"/>
        </w:numPr>
      </w:pPr>
      <w:r>
        <w:rPr/>
        <w:t xml:space="preserve">Evaluar el valor estético y comunicativo de diferentes tipos de textos literarios y no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literarios seleccionados (mínimo 3 tipos: cuento, poesía y ensayo breve).</w:t>
      </w:r>
    </w:p>
    <w:p>
      <w:pPr>
        <w:numPr>
          <w:ilvl w:val="0"/>
          <w:numId w:val="2"/>
        </w:numPr>
      </w:pPr>
      <w:r>
        <w:rPr/>
        <w:t xml:space="preserve">Computadoras o dispositivos con procesador de texto para redacción (1 por estudiante o pareja).</w:t>
      </w:r>
    </w:p>
    <w:p>
      <w:pPr>
        <w:numPr>
          <w:ilvl w:val="0"/>
          <w:numId w:val="2"/>
        </w:numPr>
      </w:pPr>
      <w:r>
        <w:rPr/>
        <w:t xml:space="preserve">Pizarra o rotafolio y marcadores para anotaciones y esquemas.</w:t>
      </w:r>
    </w:p>
    <w:p>
      <w:pPr>
        <w:numPr>
          <w:ilvl w:val="0"/>
          <w:numId w:val="2"/>
        </w:numPr>
      </w:pPr>
      <w:r>
        <w:rPr/>
        <w:t xml:space="preserve">Proyector y computadora para presentación digital.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Drive, Moodle, etc.).</w:t>
      </w:r>
    </w:p>
    <w:p>
      <w:pPr>
        <w:numPr>
          <w:ilvl w:val="0"/>
          <w:numId w:val="2"/>
        </w:numPr>
      </w:pPr>
      <w:r>
        <w:rPr/>
        <w:t xml:space="preserve">Material audiovisual: video corto sobre comunicación literaria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géneros literarios y elementos narrativos adquiridos en cursos previos.</w:t>
      </w:r>
    </w:p>
    <w:p>
      <w:pPr>
        <w:numPr>
          <w:ilvl w:val="0"/>
          <w:numId w:val="3"/>
        </w:numPr>
      </w:pPr>
      <w:r>
        <w:rPr/>
        <w:t xml:space="preserve">Habilidad para lectura crítica y análisis textual.</w:t>
      </w:r>
    </w:p>
    <w:p>
      <w:pPr>
        <w:numPr>
          <w:ilvl w:val="0"/>
          <w:numId w:val="3"/>
        </w:numPr>
      </w:pPr>
      <w:r>
        <w:rPr/>
        <w:t xml:space="preserve">Experiencia previa en redacción de textos académicos o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elementos de la comunicación literaria, activando conocimientos previos y motivando su interés mediante una conexión con casos reales y literarios.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por comunicación literaria y cómo creen que esta puede reflejar tanto la realidad como mundos imaginarios? Den un ejemplo breve." (Escribir las respuestas en la pizarra).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aportan ejemplos basados en lecturas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ilustra cómo un mismo elemento literario puede usarse para comunicar realidades y mundos imaginarios, señalando la importancia de comprender ambos para producir textos con sentido.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la comunicación literaria en la vida cotidiana y en el campo profesional, conectando con la producción de textos que los estudiantes deberán realizar.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real simulado: un festival literario que busca presentar textos con elementos que mezclen lo real y lo imaginario. Los estudiantes deben analizar los discursos literarios proporcionados para identificar elementos y luego crear textos que cumplan con los requerimientos del festival.</w:t>
      </w:r>
    </w:p>
    <w:p>
      <w:pPr/>
      <w:r>
        <w:rPr>
          <w:b w:val="1"/>
          <w:bCs w:val="1"/>
        </w:rPr>
        <w:t xml:space="preserve">Actividad 1: Análisis grupal de discursos literarios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discursos literarios para identificar elementos de comunicación literaria y características de literariedad.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fragmentos impresos de diferentes géneros literarios (cuento, poesía, ensayo breve).</w:t>
      </w:r>
    </w:p>
    <w:p>
      <w:pPr>
        <w:numPr>
          <w:ilvl w:val="1"/>
          <w:numId w:val="7"/>
        </w:numPr>
      </w:pPr>
      <w:r>
        <w:rPr/>
        <w:t xml:space="preserve">Los grupos leen y discuten los textos identificando los elementos de la comunicación literaria (emisor, receptor, mensaje, código, canal, contexto) y características de literariedad.</w:t>
      </w:r>
    </w:p>
    <w:p>
      <w:pPr>
        <w:numPr>
          <w:ilvl w:val="1"/>
          <w:numId w:val="7"/>
        </w:numPr>
      </w:pPr>
      <w:r>
        <w:rPr/>
        <w:t xml:space="preserve">Registran sus hallazgos en una ficha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resolviendo dudas, plantea preguntas como: "¿Cómo influye el contexto en la interpretación del mensaje?", "¿Qué elementos imaginarios identifican y cómo afectan la comunicación?".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los resultados para conectar el análisis con la siguiente actividad de producción textual.</w:t>
      </w:r>
    </w:p>
    <w:p>
      <w:pPr/>
      <w:r>
        <w:rPr>
          <w:b w:val="1"/>
          <w:bCs w:val="1"/>
        </w:rPr>
        <w:t xml:space="preserve">Actividad 2: Producción escrita con intención literaria o 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con intención literaria o no, basados en el análisis previo.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eligen un elemento del mundo real o imaginario identificado en el análisis.</w:t>
      </w:r>
    </w:p>
    <w:p>
      <w:pPr>
        <w:numPr>
          <w:ilvl w:val="1"/>
          <w:numId w:val="8"/>
        </w:numPr>
      </w:pPr>
      <w:r>
        <w:rPr/>
        <w:t xml:space="preserve">Redactan un texto breve (máximo 500 palabras) que integre ese elemento, con intención literaria o no, considerando el valor estético y comunicativo.</w:t>
      </w:r>
    </w:p>
    <w:p>
      <w:pPr>
        <w:numPr>
          <w:ilvl w:val="1"/>
          <w:numId w:val="8"/>
        </w:numPr>
      </w:pPr>
      <w:r>
        <w:rPr/>
        <w:t xml:space="preserve">Utilizan procesadores de texto para elaborar el escrito y pueden apoyarse en esquemas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entregado digitalmente.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inmediata, fomenta la revisión entre pares y guía con preguntas como: "¿Qué recursos literarios emplearon para crear sentido?", "¿Cómo lograron integrar lo real y lo imaginario?".</w:t>
      </w:r>
    </w:p>
    <w:p>
      <w:pPr/>
      <w:r>
        <w:rPr>
          <w:b w:val="1"/>
          <w:bCs w:val="1"/>
        </w:rPr>
        <w:t xml:space="preserve">Actividad 3: Evaluación y comparación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evaluar el valor estético y comunicativo de los textos producidos.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pareja lee su texto en voz alta.</w:t>
      </w:r>
    </w:p>
    <w:p>
      <w:pPr>
        <w:numPr>
          <w:ilvl w:val="1"/>
          <w:numId w:val="9"/>
        </w:numPr>
      </w:pPr>
      <w:r>
        <w:rPr/>
        <w:t xml:space="preserve">Se abre espacio para que los compañeros comenten señalando los elementos de comunicación literaria y literariedad, y valoren el impacto estético y comunicativo.</w:t>
      </w:r>
    </w:p>
    <w:p>
      <w:pPr>
        <w:numPr>
          <w:ilvl w:val="1"/>
          <w:numId w:val="9"/>
        </w:numPr>
      </w:pPr>
      <w:r>
        <w:rPr/>
        <w:t xml:space="preserve">Se registra en la pizarra un resumen de criterios destacados.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lista de criterios compartidos.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asegura un ambiente respetuoso y guía la reflexión hacia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una breve reflexión escrita sobre cómo los elementos imaginarios pueden influir en la percepción del lector.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ofrece una guía con ejemplos claros y se facilita acompañamiento individual para la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cada actividad, destacando cómo el análisis sustenta la creación y cómo la evaluación crítica fortalece la comprensión de los elementos de comunicación literaria.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los elementos de la comunicación literaria y su aplicación en textos reales e imaginarios.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algunas en voz alta y organiza un mapa mental colectivo en la pizarra con los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análisis de textos literarios a entender mejor la comunicación literaria?</w:t>
      </w:r>
    </w:p>
    <w:p>
      <w:pPr>
        <w:numPr>
          <w:ilvl w:val="0"/>
          <w:numId w:val="12"/>
        </w:numPr>
      </w:pPr>
      <w:r>
        <w:rPr/>
        <w:t xml:space="preserve">¿En qué medida logré integrar elementos del mundo real e imaginario en mi texto?</w:t>
      </w:r>
    </w:p>
    <w:p>
      <w:pPr>
        <w:numPr>
          <w:ilvl w:val="0"/>
          <w:numId w:val="12"/>
        </w:numPr>
      </w:pPr>
      <w:r>
        <w:rPr/>
        <w:t xml:space="preserve">¿Qué aspectos del valor estético y comunicativo puedo mejorar en futuras producciones?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los textos y las reflexiones, resaltando logros y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aprendizajes en la próxima actividad académica y en su lectura crítica cotidiana, destacando la importancia de reconocer y valorar la comunicación literaria en diversos contextos.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Redactar un texto corto que integre un elemento real y uno imaginario, aplicando lo aprendido, para presentar en la próxima sesión 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del análisis grupal, producción textual y la evaluación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Precisión en la identificación de elementos de comunicación literaria y características de literariedad (Objetivo 1).</w:t>
      </w:r>
    </w:p>
    <w:p>
      <w:pPr>
        <w:numPr>
          <w:ilvl w:val="0"/>
          <w:numId w:val="16"/>
        </w:numPr>
      </w:pPr>
      <w:r>
        <w:rPr/>
        <w:t xml:space="preserve">Capacidad para comparar elementos del mundo real e imaginario en textos literarios (Objetivo 2).</w:t>
      </w:r>
    </w:p>
    <w:p>
      <w:pPr>
        <w:numPr>
          <w:ilvl w:val="0"/>
          <w:numId w:val="16"/>
        </w:numPr>
      </w:pPr>
      <w:r>
        <w:rPr/>
        <w:t xml:space="preserve">Calidad y coherencia en la creación de textos escritos con intención literaria o no (Objetivo 3).</w:t>
      </w:r>
    </w:p>
    <w:p>
      <w:pPr>
        <w:numPr>
          <w:ilvl w:val="0"/>
          <w:numId w:val="16"/>
        </w:numPr>
      </w:pPr>
      <w:r>
        <w:rPr/>
        <w:t xml:space="preserve">Argumentación crítica sobre el valor estético y comunicativo de los textos analizados y producidos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el análisis de elementos literarios en los textos.</w:t>
      </w:r>
    </w:p>
    <w:p>
      <w:pPr>
        <w:numPr>
          <w:ilvl w:val="0"/>
          <w:numId w:val="17"/>
        </w:numPr>
      </w:pPr>
      <w:r>
        <w:rPr/>
        <w:t xml:space="preserve">Rúbrica para evaluación de los textos escritos (criterios: coherencia, integración de elementos, intención literaria, valor comunicativo).</w:t>
      </w:r>
    </w:p>
    <w:p>
      <w:pPr>
        <w:numPr>
          <w:ilvl w:val="0"/>
          <w:numId w:val="17"/>
        </w:numPr>
      </w:pPr>
      <w:r>
        <w:rPr/>
        <w:t xml:space="preserve">Observación directa durante las discusiones y producción.</w:t>
      </w:r>
    </w:p>
    <w:p>
      <w:pPr>
        <w:numPr>
          <w:ilvl w:val="0"/>
          <w:numId w:val="17"/>
        </w:numPr>
      </w:pPr>
      <w:r>
        <w:rPr/>
        <w:t xml:space="preserve">Autoevaluación y coevaluación mediante cuestionarios breves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Ficha de análisis grupal que refleja comprensión de los elementos literarios (Objetivo 1).</w:t>
      </w:r>
    </w:p>
    <w:p>
      <w:pPr>
        <w:numPr>
          <w:ilvl w:val="0"/>
          <w:numId w:val="18"/>
        </w:numPr>
      </w:pPr>
      <w:r>
        <w:rPr/>
        <w:t xml:space="preserve">Textos escritos creados por parejas que demuestran integración de elementos reales e imaginarios (Objetivo 3).</w:t>
      </w:r>
    </w:p>
    <w:p>
      <w:pPr>
        <w:numPr>
          <w:ilvl w:val="0"/>
          <w:numId w:val="18"/>
        </w:numPr>
      </w:pPr>
      <w:r>
        <w:rPr/>
        <w:t xml:space="preserve">Participación en la evaluación comparativa en plenaria que evidencia pensamiento crítico (Objetivo 2 y 4).</w:t>
      </w:r>
    </w:p>
    <w:p>
      <w:pPr>
        <w:numPr>
          <w:ilvl w:val="0"/>
          <w:numId w:val="18"/>
        </w:numPr>
      </w:pPr>
      <w:r>
        <w:rPr/>
        <w:t xml:space="preserve">Reflexiones escritas y mapa mental colectivo que consolidan el aprendizaje (Objetivo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los Elementos de la Comunicación Literaria: Entre lo Real y lo Imaginario"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de la comunicación literaria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los elementos de la comunicación literaria tanto del mundo real como del imaginario, diferenciándolos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de la comunicación literaria en ambos mundos,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presenta confusiones relevantes o incompletas en la distinción entre mundo real e imaginario.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para identificar los elementos de la comunicación literaria y no distingue entre mundo real e imaginario.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características de literariedad en textos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las características literarias de los discursos, apoyando sus observaciones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de las características literarias, aunque falta mayor profundidad o ejemplos más precisos.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limitaciones para relacionar las características literarias con el 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las características de literariedad en los textos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 con intención literaria o no</w:t>
            </w:r>
          </w:p>
        </w:tc>
        <w:tc>
          <w:tcPr>
            <w:noWrap/>
          </w:tcPr>
          <w:p>
            <w:pPr/>
            <w:r>
              <w:rPr/>
              <w:t xml:space="preserve">Produce un texto coherente y creativo, que integra de forma efectiva los elementos y características estudiadas, con clara intención y estilo literario o no literario.</w:t>
            </w:r>
          </w:p>
        </w:tc>
        <w:tc>
          <w:tcPr>
            <w:noWrap/>
          </w:tcPr>
          <w:p>
            <w:pPr/>
            <w:r>
              <w:rPr/>
              <w:t xml:space="preserve">El texto producido es coherente y refleja la intención deseada, aunque con limitaciones en la integración completa de los elementos literarios.</w:t>
            </w:r>
          </w:p>
        </w:tc>
        <w:tc>
          <w:tcPr>
            <w:noWrap/>
          </w:tcPr>
          <w:p>
            <w:pPr/>
            <w:r>
              <w:rPr/>
              <w:t xml:space="preserve">El texto muestra intención pero presenta incoherencias o poca integración de los elementos de comunicación literaria.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intención clara o no refleja el aprendizaje sobre los elementos literarios.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estética y comunicativa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crítica y fundamentada del valor estético y comunicativo del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Valora adecuadamente el contenido estético y comunicativo,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básica que carece de sustento crítico 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logra valorar el texto desde una perspectiva estética o comunicativa.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discusiones y actividades, aportando ideas relevantes y colaborando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aportes pertinentes, aunque podría incrementar su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frecuente, con aportes escasos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desarrollo del aprendizaje grupal.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1B1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31B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F83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6ED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DE7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921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65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24D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77C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748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9B7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690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849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BD3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0F7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315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BB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21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2026-09-26T02:05:49-05:00</dcterms:created>
  <dcterms:modified xsi:type="dcterms:W3CDTF">2026-09-26T02:05:49-05:00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