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secretos: Comprensión inferencial en textos para jóvenes lectores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desarrollen habilidades de comprensión inferencial, es decir, la capacidad de leer entre líneas y entender lo que no se dice explícitamente en un texto. Mediante actividades colaborativas, los estudiantes aprenderán a hacer deducciones, inferir emociones, intenciones y eventos a partir de pistas textuales, fortaleciendo así su pensamiento crítico y su disfrute lector.</w:t>
      </w:r>
    </w:p>
    <w:p>
      <w:pPr/>
      <w:r>
        <w:rPr/>
        <w:t xml:space="preserve">Comprender textos a un nivel inferencial es fundamental porque les permite interpretar mensajes complejos, anticipar resultados y relacionar lo leído con su propio mundo. Esto es relevante para su vida cotidiana, ya que al leer cuentos, instrucciones o mensajes, podrán entender mejor y tomar decisiones informadas. Además, trabajar en equipo potenciará sus habilidades sociales y comunicativas, haciendo del aprendizaje una experiencia dinámica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información implícita en textos narrativos mediante la formulación de inferencias.</w:t>
      </w:r>
    </w:p>
    <w:p>
      <w:pPr>
        <w:numPr>
          <w:ilvl w:val="0"/>
          <w:numId w:val="1"/>
        </w:numPr>
      </w:pPr>
      <w:r>
        <w:rPr/>
        <w:t xml:space="preserve">Expresar en grupo ideas y conclusiones basadas en pistas del texto.</w:t>
      </w:r>
    </w:p>
    <w:p>
      <w:pPr>
        <w:numPr>
          <w:ilvl w:val="0"/>
          <w:numId w:val="1"/>
        </w:numPr>
      </w:pPr>
      <w:r>
        <w:rPr/>
        <w:t xml:space="preserve">Analizar personajes y situaciones para deducir emociones y motivaciones no explícitas.</w:t>
      </w:r>
    </w:p>
    <w:p>
      <w:pPr>
        <w:numPr>
          <w:ilvl w:val="0"/>
          <w:numId w:val="1"/>
        </w:numPr>
      </w:pPr>
      <w:r>
        <w:rPr/>
        <w:t xml:space="preserve">Colaborar con compañeros para construir significados compartidos y enriquecer la comprensión.</w:t>
      </w:r>
    </w:p>
    <w:p>
      <w:pPr>
        <w:numPr>
          <w:ilvl w:val="0"/>
          <w:numId w:val="1"/>
        </w:numPr>
      </w:pPr>
      <w:r>
        <w:rPr/>
        <w:t xml:space="preserve">Reflexionar sobre el proceso de inferencia aplicado en la lectura y su utilidad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cuento breve adecuado para primaria (1 por cada grupo de 3-4 estudiantes).</w:t>
      </w:r>
    </w:p>
    <w:p>
      <w:pPr>
        <w:numPr>
          <w:ilvl w:val="0"/>
          <w:numId w:val="2"/>
        </w:numPr>
      </w:pPr>
      <w:r>
        <w:rPr/>
        <w:t xml:space="preserve">Pizarrón o rotafolio con marcadores de colores.</w:t>
      </w:r>
    </w:p>
    <w:p>
      <w:pPr>
        <w:numPr>
          <w:ilvl w:val="0"/>
          <w:numId w:val="2"/>
        </w:numPr>
      </w:pPr>
      <w:r>
        <w:rPr/>
        <w:t xml:space="preserve">Cartulinas para elaborar organizadores gráficos (1 por grupo).</w:t>
      </w:r>
    </w:p>
    <w:p>
      <w:pPr>
        <w:numPr>
          <w:ilvl w:val="0"/>
          <w:numId w:val="2"/>
        </w:numPr>
      </w:pPr>
      <w:r>
        <w:rPr/>
        <w:t xml:space="preserve">Tarjetas con preguntas inferenciales relacionadas al texto (varias por grupo).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Espacio acondicionado para trabajo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textos narrativos simples.</w:t>
      </w:r>
    </w:p>
    <w:p>
      <w:pPr>
        <w:numPr>
          <w:ilvl w:val="0"/>
          <w:numId w:val="3"/>
        </w:numPr>
      </w:pPr>
      <w:r>
        <w:rPr/>
        <w:t xml:space="preserve">Conocimiento previo de vocabulario común en cuentos.</w:t>
      </w:r>
    </w:p>
    <w:p>
      <w:pPr>
        <w:numPr>
          <w:ilvl w:val="0"/>
          <w:numId w:val="3"/>
        </w:numPr>
      </w:pPr>
      <w:r>
        <w:rPr/>
        <w:t xml:space="preserve">Experiencia previa en actividades grupales y turnos de palabra.</w:t>
      </w:r>
    </w:p>
    <w:p>
      <w:pPr>
        <w:numPr>
          <w:ilvl w:val="0"/>
          <w:numId w:val="3"/>
        </w:numPr>
      </w:pPr>
      <w:r>
        <w:rPr/>
        <w:t xml:space="preserve">Capacidad para responder preguntas literales sencillas sobre un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descubrir lo que un texto quiere decir sin decirlo directamente, eso se llama hacer inferencias. Esto nos ayudará a entender mejor las historias y a imaginarlas mucho más vivas."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atención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 niño con paraguas y un cielo oscuro, y pregunta: "¿Qué creen que está pasando en esta imagen? ¿Por qué el niño lleva paraguas si no vemos lluvia?"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en voz alta, dando razones y escuchando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cuando leemos, nuestro cerebro hace pequeños detectives que buscan pistas para entender mejor las historias? Hoy vamos a ser esos detectives y descubrir secretos escondidos en un cuento."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curiosos y preguntan qué tipo de secretos encontrarán.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leen cuentos o escuchan historias, no todo está escrito con palabras claras. A veces tenemos que pensar un poco más para entender lo que sienten los personajes o qué ocurrirá después. Esto nos ayuda a ser mejores lectores y a disfrutar más."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expresan interés por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leer juntos un cuento corto. Después, en grupos, usaremos pistas del texto para responder preguntas que nos ayudarán a entender lo que no está dicho directamente."</w:t>
      </w:r>
    </w:p>
    <w:p>
      <w:pPr/>
      <w:r>
        <w:rPr>
          <w:b w:val="1"/>
          <w:bCs w:val="1"/>
        </w:rPr>
        <w:t xml:space="preserve">Actividad 1: Lectura compartida del cuento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información explícita y comenzar a notar detalles para inferir.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el cuento mientras los estudiantes siguen en su copia.</w:t>
      </w:r>
    </w:p>
    <w:p>
      <w:pPr>
        <w:numPr>
          <w:ilvl w:val="1"/>
          <w:numId w:val="4"/>
        </w:numPr>
      </w:pPr>
      <w:r>
        <w:rPr/>
        <w:t xml:space="preserve">Pide que presten atención a detalles curiosos o extraños.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atención activa.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Lee con entonación, hace pausas para enfatizar pistas, observa la atención y responde dudas breves.</w:t>
      </w:r>
    </w:p>
    <w:p>
      <w:pPr/>
      <w:r>
        <w:rPr>
          <w:b w:val="1"/>
          <w:bCs w:val="1"/>
        </w:rPr>
        <w:t xml:space="preserve">Actividad 2: Trabajo colaborativo - Preguntas inferenciales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inferencias basadas en pistas textuales y compartir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</w:t>
      </w:r>
    </w:p>
    <w:p>
      <w:pPr>
        <w:numPr>
          <w:ilvl w:val="1"/>
          <w:numId w:val="5"/>
        </w:numPr>
      </w:pPr>
      <w:r>
        <w:rPr/>
        <w:t xml:space="preserve">Entrega a cada grupo una copia del cuento y tarjetas con preguntas inferenciales como: "¿Por qué crees que el personaje hizo eso?", "¿Cómo se siente el personaje cuando sucede X?", "¿Qué pasará después y por qué?"</w:t>
      </w:r>
    </w:p>
    <w:p>
      <w:pPr>
        <w:numPr>
          <w:ilvl w:val="1"/>
          <w:numId w:val="5"/>
        </w:numPr>
      </w:pPr>
      <w:r>
        <w:rPr/>
        <w:t xml:space="preserve">Cada grupo discute las preguntas y escribe sus respuestas en una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respuestas inferenciales.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"¿Qué palabras te dan esa idea?", "¿Hay algo en la historia que te haga pensar eso?" Observa la interacción y apoya con explicaciones sencillas si hay dudas.</w:t>
      </w:r>
    </w:p>
    <w:p>
      <w:pPr/>
      <w:r>
        <w:rPr>
          <w:b w:val="1"/>
          <w:bCs w:val="1"/>
        </w:rPr>
        <w:t xml:space="preserve">Actividad 3: Puesta en común y enriquecimiento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Compartir inferencias y comparar ideas, enriqueciendo la comprensión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una de sus respuestas al resto de la clase.</w:t>
      </w:r>
    </w:p>
    <w:p>
      <w:pPr>
        <w:numPr>
          <w:ilvl w:val="1"/>
          <w:numId w:val="6"/>
        </w:numPr>
      </w:pPr>
      <w:r>
        <w:rPr/>
        <w:t xml:space="preserve">El docente escribe en el pizarrón las inferencias destacadas y pregunta: "¿Alguien más piensa diferente? ¿Por qué?"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inferencias en el pizarrón.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anima a la participación respetuosa y destaca el valor de distintas perspectivas.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elaboren una pregunta inferencial adicional para hacer a otro grupo.</w:t>
      </w:r>
    </w:p>
    <w:p>
      <w:pPr>
        <w:numPr>
          <w:ilvl w:val="0"/>
          <w:numId w:val="7"/>
        </w:numPr>
      </w:pPr>
      <w:r>
        <w:rPr/>
        <w:t xml:space="preserve">Para estudiantes que requieren más apoyo: Ofrecer ejemplos concretos de inferencias y trabajar en parejas con el docente para guiar su pensamiento.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somos expertos detectives que hacen inferencias, vamos a pensar juntos qué aprendimos y cómo podemos usar estas habilidades en otras lecturas y en la vida diaria."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ficha para que escriban o dibujen tres ideas importantes que aprendieron sobre inferir en los textos.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la ficha individualmente y luego comparten una idea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formula en voz alta y escribe en el pizarrón las siguientes preguntas para que los estudiantes piensen y respondan:</w:t>
      </w:r>
    </w:p>
    <w:p>
      <w:pPr>
        <w:numPr>
          <w:ilvl w:val="0"/>
          <w:numId w:val="8"/>
        </w:numPr>
      </w:pPr>
      <w:r>
        <w:rPr/>
        <w:t xml:space="preserve">"¿Cómo te ayudaron las pistas del texto a entender mejor la historia?"</w:t>
      </w:r>
    </w:p>
    <w:p>
      <w:pPr>
        <w:numPr>
          <w:ilvl w:val="0"/>
          <w:numId w:val="8"/>
        </w:numPr>
      </w:pPr>
      <w:r>
        <w:rPr/>
        <w:t xml:space="preserve">"¿Por qué es importante trabajar en equipo para hacer estas inferencias?"</w:t>
      </w:r>
    </w:p>
    <w:p>
      <w:pPr>
        <w:numPr>
          <w:ilvl w:val="0"/>
          <w:numId w:val="8"/>
        </w:numPr>
      </w:pPr>
      <w:r>
        <w:rPr/>
        <w:t xml:space="preserve">"¿En qué otras situaciones puedes usar lo que aprendiste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valora los aportes con comentarios positivos y corrige suavemente ideas confusas, reforzando el proceso de inferencia y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lectura que hagamos, usaremos estas habilidades para descubrir aún más secretos de las historias y compartirlos juntos."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lean un cuento corto con la familia y traten de hacer una pregunta inferencial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utiliza pistas del texto para formular inferencias (Objetivo 1).</w:t>
      </w:r>
    </w:p>
    <w:p>
      <w:pPr>
        <w:numPr>
          <w:ilvl w:val="0"/>
          <w:numId w:val="9"/>
        </w:numPr>
      </w:pPr>
      <w:r>
        <w:rPr/>
        <w:t xml:space="preserve">Participa activamente en discusiones grupales para compartir conclusiones (Objetivo 2 y 4).</w:t>
      </w:r>
    </w:p>
    <w:p>
      <w:pPr>
        <w:numPr>
          <w:ilvl w:val="0"/>
          <w:numId w:val="9"/>
        </w:numPr>
      </w:pPr>
      <w:r>
        <w:rPr/>
        <w:t xml:space="preserve">Analiza personajes y situaciones para deducir emociones o motivaciones implícitas (Objetivo 3).</w:t>
      </w:r>
    </w:p>
    <w:p>
      <w:pPr>
        <w:numPr>
          <w:ilvl w:val="0"/>
          <w:numId w:val="9"/>
        </w:numPr>
      </w:pPr>
      <w:r>
        <w:rPr/>
        <w:t xml:space="preserve">Reflexiona sobre el proceso de inferencia y su aplicación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formulación de inferencias en grupo.</w:t>
      </w:r>
    </w:p>
    <w:p>
      <w:pPr>
        <w:numPr>
          <w:ilvl w:val="0"/>
          <w:numId w:val="10"/>
        </w:numPr>
      </w:pPr>
      <w:r>
        <w:rPr/>
        <w:t xml:space="preserve">Revisión de las respuestas en cartulinas y fichas individuales.</w:t>
      </w:r>
    </w:p>
    <w:p>
      <w:pPr>
        <w:numPr>
          <w:ilvl w:val="0"/>
          <w:numId w:val="10"/>
        </w:numPr>
      </w:pPr>
      <w:r>
        <w:rPr/>
        <w:t xml:space="preserve">Autoevaluación breve con preguntas sobre su aprendizaje y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inferenciales escritas en cartulinas de grupo.</w:t>
      </w:r>
    </w:p>
    <w:p>
      <w:pPr>
        <w:numPr>
          <w:ilvl w:val="0"/>
          <w:numId w:val="11"/>
        </w:numPr>
      </w:pPr>
      <w:r>
        <w:rPr/>
        <w:t xml:space="preserve">Participación oral en discusiones y puesta en común.</w:t>
      </w:r>
    </w:p>
    <w:p>
      <w:pPr>
        <w:numPr>
          <w:ilvl w:val="0"/>
          <w:numId w:val="11"/>
        </w:numPr>
      </w:pPr>
      <w:r>
        <w:rPr/>
        <w:t xml:space="preserve">Fichas individuales con síntesis de ideas clave.</w:t>
      </w:r>
    </w:p>
    <w:p>
      <w:pPr>
        <w:numPr>
          <w:ilvl w:val="0"/>
          <w:numId w:val="11"/>
        </w:numPr>
      </w:pPr>
      <w:r>
        <w:rPr/>
        <w:t xml:space="preserve">Preguntas inferenciales diseñadas por estudiantes (si aplicaron diferenciación).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564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7A0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C97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DB6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796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74B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BB3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B9A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564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12E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0D0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2026-09-25T23:18:36-05:00</dcterms:created>
  <dcterms:modified xsi:type="dcterms:W3CDTF">2026-09-25T23:18:36-05:00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