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Fuerza en Movimiento: Explorando la Ciencia de los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la fuerza se manifiesta y se utiliza en diversos deportes, conectando conceptos físicos con actividades cotidianas que les resultan familiares y motivadoras. A través de la metodología de Aprendizaje Basado en Indagación, formularán preguntas, plantearán hipótesis y diseñarán procedimientos para investigar variables que influyen en fenómenos relacionados con la fuerza. Aunque inicialmente los objetivos específicos están orientados a la lluvia ácida, se adaptarán para que los estudiantes comprendan cómo aplicar el método científico a la física del deporte, fomentando habilidades de indagación, análisis de datos y comunicación científica. Este enfoque permite que los estudiantes desarrollen competencias para investigar fenómenos físicos reales, comprendan la importancia de la fuerza en actividades deportivas y aprendan a presentar sus conclusiones de forma clara y fundamentada, conectando la ciencia con su vida diaria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relacionadas con las variables que afectan la aplicación de la fuerza en diferentes deportes.</w:t>
      </w:r>
    </w:p>
    <w:p>
      <w:pPr>
        <w:numPr>
          <w:ilvl w:val="0"/>
          <w:numId w:val="1"/>
        </w:numPr>
      </w:pPr>
      <w:r>
        <w:rPr/>
        <w:t xml:space="preserve">Plantear hipótesis sobre la influencia de variables físicas en el rendimiento deportivo.</w:t>
      </w:r>
    </w:p>
    <w:p>
      <w:pPr>
        <w:numPr>
          <w:ilvl w:val="0"/>
          <w:numId w:val="1"/>
        </w:numPr>
      </w:pPr>
      <w:r>
        <w:rPr/>
        <w:t xml:space="preserve">Proponer procedimientos, materiales e instrumentos para recolectar datos cualitativos y cuantitativos sobre la fuerza en actividades deportivas.</w:t>
      </w:r>
    </w:p>
    <w:p>
      <w:pPr>
        <w:numPr>
          <w:ilvl w:val="0"/>
          <w:numId w:val="1"/>
        </w:numPr>
      </w:pPr>
      <w:r>
        <w:rPr/>
        <w:t xml:space="preserve">Organizar y analizar datos recolectados para comparar resultados con hipótesis planteadas.</w:t>
      </w:r>
    </w:p>
    <w:p>
      <w:pPr>
        <w:numPr>
          <w:ilvl w:val="0"/>
          <w:numId w:val="1"/>
        </w:numPr>
      </w:pPr>
      <w:r>
        <w:rPr/>
        <w:t xml:space="preserve">Comunicar los hallazgos mediante un reporte científico, sustentando las conclusiones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diferentes deportes (fútbol, básquetbol, voleibol) – 1 por equipo.</w:t>
      </w:r>
    </w:p>
    <w:p>
      <w:pPr>
        <w:numPr>
          <w:ilvl w:val="0"/>
          <w:numId w:val="2"/>
        </w:numPr>
      </w:pPr>
      <w:r>
        <w:rPr/>
        <w:t xml:space="preserve">Dinámometros o sensores de fuerza (mínimo 2).</w:t>
      </w:r>
    </w:p>
    <w:p>
      <w:pPr>
        <w:numPr>
          <w:ilvl w:val="0"/>
          <w:numId w:val="2"/>
        </w:numPr>
      </w:pPr>
      <w:r>
        <w:rPr/>
        <w:t xml:space="preserve">Cronómetros – 2 unidades.</w:t>
      </w:r>
    </w:p>
    <w:p>
      <w:pPr>
        <w:numPr>
          <w:ilvl w:val="0"/>
          <w:numId w:val="2"/>
        </w:numPr>
      </w:pPr>
      <w:r>
        <w:rPr/>
        <w:t xml:space="preserve">Hojas de registro y tablas para organizar datos (impresas).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físicos (por ejemplo, PhET: simuladores de fuerzas y movimiento).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deportes y fuerza (3-5 minutos cada uno).</w:t>
      </w:r>
    </w:p>
    <w:p>
      <w:pPr>
        <w:numPr>
          <w:ilvl w:val="0"/>
          <w:numId w:val="2"/>
        </w:numPr>
      </w:pPr>
      <w:r>
        <w:rPr/>
        <w:t xml:space="preserve">Material de seguridad personal: guantes y gafas protectoras (si aplica para algunas actividades).</w:t>
      </w:r>
    </w:p>
    <w:p>
      <w:pPr>
        <w:numPr>
          <w:ilvl w:val="0"/>
          <w:numId w:val="2"/>
        </w:numPr>
      </w:pPr>
      <w:r>
        <w:rPr/>
        <w:t xml:space="preserve">Cuadernos y materiales para elaborar reportes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fuerza y movimiento (conceptos de fuerza, masa y aceleración).</w:t>
      </w:r>
    </w:p>
    <w:p>
      <w:pPr>
        <w:numPr>
          <w:ilvl w:val="0"/>
          <w:numId w:val="3"/>
        </w:numPr>
      </w:pPr>
      <w:r>
        <w:rPr/>
        <w:t xml:space="preserve">Habilidades para formular preguntas científicas y plantear hipótesis.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datos en tablas.</w:t>
      </w:r>
    </w:p>
    <w:p>
      <w:pPr>
        <w:numPr>
          <w:ilvl w:val="0"/>
          <w:numId w:val="3"/>
        </w:numPr>
      </w:pPr>
      <w:r>
        <w:rPr/>
        <w:t xml:space="preserve">Uso básico de tecnología para búsqueda de información y uso de simuladores.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fuerza en los deportesFase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fuerza aplicada en deportes, despertar su curiosidad y preparar el terreno para la indagación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variables creen que afectan la fuerza que un jugador aplica en un deporte como el fútbol o el baloncesto?"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una hoja o pizarra, mencionando variables como fuerza, velocidad, peso, técnica,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con escenas de diferentes deportes donde se evidencie la fuerza (lanzamiento, salto, golpeo).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ejemplos de aplicación de fuerza en los deportes vistos.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sesiones investigarán cómo la fuerza influye en el desempeño deportivo y cómo pueden aplicar el método científico para entender mejor estos fenómenos.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dudas o comentarios relacionados con sus experiencias deportivas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fuerza desde la física, destacando variables relevantes (masa, aceleración, tipo de fuerza) y cómo se puede medir y analizar en deportes.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preparar su investigación.</w:t>
      </w:r>
    </w:p>
    <w:p>
      <w:pPr/>
      <w:r>
        <w:rPr>
          <w:b w:val="1"/>
          <w:bCs w:val="1"/>
        </w:rPr>
        <w:t xml:space="preserve">Actividad 1: Formulación de preguntas e hipótesis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hipótesis relacionadas con la fuerza en deportes.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pide que elaboren 3 preguntas que puedan investigar sobre la fuerza en algún deporte que les guste.</w:t>
      </w:r>
    </w:p>
    <w:p>
      <w:pPr>
        <w:numPr>
          <w:ilvl w:val="1"/>
          <w:numId w:val="4"/>
        </w:numPr>
      </w:pPr>
      <w:r>
        <w:rPr/>
        <w:t xml:space="preserve">Ejemplo: "¿Cómo afecta el tipo de balón en la fuerza que aplico al patear?"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y plantean una hipótesis para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 guía (¿Qué variables pueden cambiar? ¿Qué resultados esperan?) y verifica comprensión.</w:t>
      </w:r>
    </w:p>
    <w:p>
      <w:pPr/>
      <w:r>
        <w:rPr>
          <w:b w:val="1"/>
          <w:bCs w:val="1"/>
        </w:rPr>
        <w:t xml:space="preserve">Actividad 2: Diseño de procedimiento y selección de herramientas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procedimientos y seleccionar materiales para recoger datos sobre fuerza en deportes.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los recursos disponibles (balones, dinamómetros, cronómetros, simuladores) y explica cómo se usan.</w:t>
      </w:r>
    </w:p>
    <w:p>
      <w:pPr>
        <w:numPr>
          <w:ilvl w:val="1"/>
          <w:numId w:val="5"/>
        </w:numPr>
      </w:pPr>
      <w:r>
        <w:rPr/>
        <w:t xml:space="preserve">Los grupos diseñan un procedimiento para medir la fuerza aplicada en una acción deportiva (ejemplo: patear un balón y medir fuerza y distancia).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plan que incluya materiales, pasos, medidas de seguridad, lugar y tiempo estimado.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con lista de materiales y plan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mejoras, alerta sobre seguridad y factibilidad.</w:t>
      </w:r>
    </w:p>
    <w:p>
      <w:pPr/>
      <w:r>
        <w:rPr>
          <w:b w:val="1"/>
          <w:bCs w:val="1"/>
        </w:rPr>
        <w:t xml:space="preserve">Actividad 3: Recolección inicial de datos (prueba piloto)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Obtener datos cualitativos y cuantitativos y realizar ajustes.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y supervisa las medidas de seguridad.</w:t>
      </w:r>
    </w:p>
    <w:p>
      <w:pPr>
        <w:numPr>
          <w:ilvl w:val="1"/>
          <w:numId w:val="6"/>
        </w:numPr>
      </w:pPr>
      <w:r>
        <w:rPr/>
        <w:t xml:space="preserve">Los grupos ejecutan su procedimiento para recolectar datos iniciales (ejemplo: medir fuerza con dinamómetro y registrar distancia del balón).</w:t>
      </w:r>
    </w:p>
    <w:p>
      <w:pPr>
        <w:numPr>
          <w:ilvl w:val="1"/>
          <w:numId w:val="6"/>
        </w:numPr>
      </w:pPr>
      <w:r>
        <w:rPr/>
        <w:t xml:space="preserve">Luego, discuten ajustes necesarios para mejorar la precisión o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Datos iniciales y lista de ajustes propuestos.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pregunta sobre dificultades y seguridad, propone soluciones.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usar simuladores para experimentar con variables adicionales como ángulo o masa del balón.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Trabajan con apoyo del docente para registrar datos y entender procedimientos, usando materiales más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tabla para organizar sus datos y reflexionar sobre los resultados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tabla resumen con sus primeros datos y un ajuste identificado.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preguntas formulamos y por qué son importantes para entender la fuerza en los deportes?</w:t>
      </w:r>
    </w:p>
    <w:p>
      <w:pPr>
        <w:numPr>
          <w:ilvl w:val="0"/>
          <w:numId w:val="8"/>
        </w:numPr>
      </w:pPr>
      <w:r>
        <w:rPr/>
        <w:t xml:space="preserve">¿Qué dificultades encontramos al medir la fuerza y cómo las solucionamos?</w:t>
      </w:r>
    </w:p>
    <w:p>
      <w:pPr>
        <w:numPr>
          <w:ilvl w:val="0"/>
          <w:numId w:val="8"/>
        </w:numPr>
      </w:pPr>
      <w:r>
        <w:rPr/>
        <w:t xml:space="preserve">¿Cómo nos ayudó la organización de datos a interpretar nuestros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recolección y organización de datos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analizarán, compararán datos, contrastarán hipótesis y prepararán su reporte científico.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en internet un deporte que les interese y anotar variables que creen influyen en la fuerza aplicada en él.</w:t>
      </w:r>
    </w:p>
    <w:p>
      <w:pPr/>
      <w:r>
        <w:rPr/>
        <w:t xml:space="preserve">Sesión 2: Analizando y comunicando la fuerza en los deportesFase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aprendido, presentar el objetivo de analizar datos y comunicar resultados científicamente.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compartan brevemente la variable más relevante para su investigación y un ajuste realizado.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respuestas, conectando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sobre análisis de datos en deportes profesionales y cómo se comunican los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científicamente es clave para compartir el conocimiento y tomar decisiones informadas.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comunicar sus hallazgos.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cómo organizar datos en tablas, comparar resultados y contrastar hipótesis, usando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preparan sus datos para análisis.</w:t>
      </w:r>
    </w:p>
    <w:p>
      <w:pPr/>
      <w:r>
        <w:rPr>
          <w:b w:val="1"/>
          <w:bCs w:val="1"/>
        </w:rPr>
        <w:t xml:space="preserve">Actividad 4: Organización y comparación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tablas y comparar resultados con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a los grupos para crear tablas claras con datos cuantitativos y cualitativos.</w:t>
      </w:r>
    </w:p>
    <w:p>
      <w:pPr>
        <w:numPr>
          <w:ilvl w:val="1"/>
          <w:numId w:val="9"/>
        </w:numPr>
      </w:pPr>
      <w:r>
        <w:rPr/>
        <w:t xml:space="preserve">Los grupos analizan si sus datos apoyan o no sus hipótesis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Tablas organizadas y análisis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 como: "¿Qué evidencia apoya o contradice su hipótesis?" "¿Qué variables fueron más determinantes?"</w:t>
      </w:r>
    </w:p>
    <w:p>
      <w:pPr/>
      <w:r>
        <w:rPr>
          <w:b w:val="1"/>
          <w:bCs w:val="1"/>
        </w:rPr>
        <w:t xml:space="preserve">Actividad 5: Elaboración y presentación del reporte científico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indagación mediante un reporte científico.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del reporte (introducción, hipótesis, método, resultados, conclusión).</w:t>
      </w:r>
    </w:p>
    <w:p>
      <w:pPr>
        <w:numPr>
          <w:ilvl w:val="1"/>
          <w:numId w:val="10"/>
        </w:numPr>
      </w:pPr>
      <w:r>
        <w:rPr/>
        <w:t xml:space="preserve">Los grupos redactan el reporte y preparan una presentación breve (oral o digital).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mejoras, motiva claridad y orden lógico.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gráficos o usar herramientas digitales para la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Reciben guía para estructurar el reporte y apoyos visuales para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fase de cierre donde compartirán aprendizajes y reflexionarán.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para construir un mapa mental colectivo sobre la fuerza en deportes y el proceso de indagación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la formulación de hipótesis a guiar su investigación?</w:t>
      </w:r>
    </w:p>
    <w:p>
      <w:pPr>
        <w:numPr>
          <w:ilvl w:val="0"/>
          <w:numId w:val="12"/>
        </w:numPr>
      </w:pPr>
      <w:r>
        <w:rPr/>
        <w:t xml:space="preserve">¿Qué aprendimos sobre la fuerza y su importancia en los deportes?</w:t>
      </w:r>
    </w:p>
    <w:p>
      <w:pPr>
        <w:numPr>
          <w:ilvl w:val="0"/>
          <w:numId w:val="12"/>
        </w:numPr>
      </w:pPr>
      <w:r>
        <w:rPr/>
        <w:t xml:space="preserve">¿Qué mejorarías en tu próximo reporte científico?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y escrita sobre los reportes y presentaciones,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este método para investigar otros fenómenos físicos en la vida diaria o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breve reflexión escrita sobre un deporte que practiquen o les guste y cómo aplicarían lo aprendido para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(formulación de preguntas), formativa durante el desarrollo (observación, ajuste de procedimientos, organización de datos), y sumativa al cierre (reporte científico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formular preguntas e hipótesis relevantes y claras.</w:t>
      </w:r>
    </w:p>
    <w:p>
      <w:pPr>
        <w:numPr>
          <w:ilvl w:val="0"/>
          <w:numId w:val="13"/>
        </w:numPr>
      </w:pPr>
      <w:r>
        <w:rPr/>
        <w:t xml:space="preserve">Diseño y ejecución adecuada del procedimiento de recolección de datos con materiales e instrumentos apropiados.</w:t>
      </w:r>
    </w:p>
    <w:p>
      <w:pPr>
        <w:numPr>
          <w:ilvl w:val="0"/>
          <w:numId w:val="13"/>
        </w:numPr>
      </w:pPr>
      <w:r>
        <w:rPr/>
        <w:t xml:space="preserve">Organización y análisis correcto de datos en tablas, con comparación lógica con la hipótesis.</w:t>
      </w:r>
    </w:p>
    <w:p>
      <w:pPr>
        <w:numPr>
          <w:ilvl w:val="0"/>
          <w:numId w:val="13"/>
        </w:numPr>
      </w:pPr>
      <w:r>
        <w:rPr/>
        <w:t xml:space="preserve">Claridad, coherencia y fundamentación en la comunicación del reporte científico.</w:t>
      </w:r>
    </w:p>
    <w:p>
      <w:pPr>
        <w:numPr>
          <w:ilvl w:val="0"/>
          <w:numId w:val="13"/>
        </w:numPr>
      </w:pPr>
      <w:r>
        <w:rPr/>
        <w:t xml:space="preserve">Participación activa y colaborativa durante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formulación de preguntas e hipótesis.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recolección y análisis de datos.</w:t>
      </w:r>
    </w:p>
    <w:p>
      <w:pPr>
        <w:numPr>
          <w:ilvl w:val="0"/>
          <w:numId w:val="14"/>
        </w:numPr>
      </w:pPr>
      <w:r>
        <w:rPr/>
        <w:t xml:space="preserve">Rúbrica para evaluar el reporte científico y la presentación.</w:t>
      </w:r>
    </w:p>
    <w:p>
      <w:pPr>
        <w:numPr>
          <w:ilvl w:val="0"/>
          <w:numId w:val="14"/>
        </w:numPr>
      </w:pPr>
      <w:r>
        <w:rPr/>
        <w:t xml:space="preserve">Autoevaluación y coevaluación para reflexionar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e hipótesis escritas por los grupos.</w:t>
      </w:r>
    </w:p>
    <w:p>
      <w:pPr>
        <w:numPr>
          <w:ilvl w:val="0"/>
          <w:numId w:val="15"/>
        </w:numPr>
      </w:pPr>
      <w:r>
        <w:rPr/>
        <w:t xml:space="preserve">Procedimientos diseñados y datos recolectados organizados en tablas.</w:t>
      </w:r>
    </w:p>
    <w:p>
      <w:pPr>
        <w:numPr>
          <w:ilvl w:val="0"/>
          <w:numId w:val="15"/>
        </w:numPr>
      </w:pPr>
      <w:r>
        <w:rPr/>
        <w:t xml:space="preserve">Reporte científico escrito y presentación oral o digital.</w:t>
      </w:r>
    </w:p>
    <w:p>
      <w:pPr>
        <w:numPr>
          <w:ilvl w:val="0"/>
          <w:numId w:val="15"/>
        </w:numPr>
      </w:pPr>
      <w:r>
        <w:rPr/>
        <w:t xml:space="preserve">Reflexiones individuales y colectivas sobre el proceso y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"Fuerza en Movimiento: Explorando la Ciencia de los Deportes"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variables que influyen en la lluvia ácida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específicas que muestran comprensión profunda de las variables involucradas.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relevantes, pero algunas podrían ser más específicas o detalladas.</w:t>
            </w:r>
          </w:p>
        </w:tc>
        <w:tc>
          <w:tcPr>
            <w:noWrap/>
          </w:tcPr>
          <w:p>
            <w:pPr/>
            <w:r>
              <w:rPr/>
              <w:t xml:space="preserve">Formula preguntas generales con poca relación directa a las variables de la lluvia ácida.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las variables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hipótesis</w:t>
            </w:r>
          </w:p>
        </w:tc>
        <w:tc>
          <w:tcPr>
            <w:noWrap/>
          </w:tcPr>
          <w:p>
            <w:pPr/>
            <w:r>
              <w:rPr/>
              <w:t xml:space="preserve">Plantea hipótesis precisas, fundamentadas y coherentes con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Plantea hipótesis coherentes pero con fundamentación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Plantea hipótesis vagas o poco relacionadas con las preguntas.</w:t>
            </w:r>
          </w:p>
        </w:tc>
        <w:tc>
          <w:tcPr>
            <w:noWrap/>
          </w:tcPr>
          <w:p>
            <w:pPr/>
            <w:r>
              <w:rPr/>
              <w:t xml:space="preserve">No plantea hipótesis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procedimientos,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Propone procedimientos detallados y adecuados, seleccionando herramientas e instrumentos pertinentes para recoger datos cualitativos y cuantitativos.</w:t>
            </w:r>
          </w:p>
        </w:tc>
        <w:tc>
          <w:tcPr>
            <w:noWrap/>
          </w:tcPr>
          <w:p>
            <w:pPr/>
            <w:r>
              <w:rPr/>
              <w:t xml:space="preserve">Propone procedimientos adecuados pero con poca especificación en herramientas o materiales.</w:t>
            </w:r>
          </w:p>
        </w:tc>
        <w:tc>
          <w:tcPr>
            <w:noWrap/>
          </w:tcPr>
          <w:p>
            <w:pPr/>
            <w:r>
              <w:rPr/>
              <w:t xml:space="preserve">Propone procedimientos poco claros o incompletos, con selección limitada de instrumentos.</w:t>
            </w:r>
          </w:p>
        </w:tc>
        <w:tc>
          <w:tcPr>
            <w:noWrap/>
          </w:tcPr>
          <w:p>
            <w:pPr/>
            <w:r>
              <w:rPr/>
              <w:t xml:space="preserve">No propone procedimientos ni herramientas adecuadas para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Prevé tiempo, medidas de seguridad y lugar de trabajo</w:t>
            </w:r>
          </w:p>
        </w:tc>
        <w:tc>
          <w:tcPr>
            <w:noWrap/>
          </w:tcPr>
          <w:p>
            <w:pPr/>
            <w:r>
              <w:rPr/>
              <w:t xml:space="preserve">Planifica de manera realista el tiempo, considera todas las medidas de seguridad y el lugar apropiado para el trabajo.</w:t>
            </w:r>
          </w:p>
        </w:tc>
        <w:tc>
          <w:tcPr>
            <w:noWrap/>
          </w:tcPr>
          <w:p>
            <w:pPr/>
            <w:r>
              <w:rPr/>
              <w:t xml:space="preserve">Planifica tiempo y seguridad, pero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planificación limitada o poco realista en tiempo, seguridad o lugar.</w:t>
            </w:r>
          </w:p>
        </w:tc>
        <w:tc>
          <w:tcPr>
            <w:noWrap/>
          </w:tcPr>
          <w:p>
            <w:pPr/>
            <w:r>
              <w:rPr/>
              <w:t xml:space="preserve">No considera o no planifica tiempo, seguridad ni lugar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y registro de datos cualitativos y cuantitativos</w:t>
            </w:r>
          </w:p>
        </w:tc>
        <w:tc>
          <w:tcPr>
            <w:noWrap/>
          </w:tcPr>
          <w:p>
            <w:pPr/>
            <w:r>
              <w:rPr/>
              <w:t xml:space="preserve">Recoge datos completos, precisos y organizados adecuadamente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Recoge datos pertinentes pero con algunos errores u omisiones en el registro.</w:t>
            </w:r>
          </w:p>
        </w:tc>
        <w:tc>
          <w:tcPr>
            <w:noWrap/>
          </w:tcPr>
          <w:p>
            <w:pPr/>
            <w:r>
              <w:rPr/>
              <w:t xml:space="preserve">Recoge datos incompletos o poco organizados.</w:t>
            </w:r>
          </w:p>
        </w:tc>
        <w:tc>
          <w:tcPr>
            <w:noWrap/>
          </w:tcPr>
          <w:p>
            <w:pPr/>
            <w:r>
              <w:rPr/>
              <w:t xml:space="preserve">No recoge datos o los datos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ajustes en el procedimiento</w:t>
            </w:r>
          </w:p>
        </w:tc>
        <w:tc>
          <w:tcPr>
            <w:noWrap/>
          </w:tcPr>
          <w:p>
            <w:pPr/>
            <w:r>
              <w:rPr/>
              <w:t xml:space="preserve">Identifica y realiza ajustes pertinentes para mejorar la recolección de datos de forma autónoma.</w:t>
            </w:r>
          </w:p>
        </w:tc>
        <w:tc>
          <w:tcPr>
            <w:noWrap/>
          </w:tcPr>
          <w:p>
            <w:pPr/>
            <w:r>
              <w:rPr/>
              <w:t xml:space="preserve">Realiza ajustes con guía, aunque no siempre son los más adecuados.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ajustes pero con poca acción o efectividad.</w:t>
            </w:r>
          </w:p>
        </w:tc>
        <w:tc>
          <w:tcPr>
            <w:noWrap/>
          </w:tcPr>
          <w:p>
            <w:pPr/>
            <w:r>
              <w:rPr/>
              <w:t xml:space="preserve">No identifica ni realiza ajustes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clara, ordenada y completa en tablas adecuadas.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organiza los datos en tablas o la organización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Compara e interpreta los datos con profundidad, identificando patrones o relaciones relevantes.</w:t>
            </w:r>
          </w:p>
        </w:tc>
        <w:tc>
          <w:tcPr>
            <w:noWrap/>
          </w:tcPr>
          <w:p>
            <w:pPr/>
            <w:r>
              <w:rPr/>
              <w:t xml:space="preserve">Compara e interpreta datos adecuadamente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Compara datos de forma superficial o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compara ni interpreta los datos o las interpretaciones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resultados con hipótesis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hipótesis de manera lógica y fundamentada, señalando coincidencias y discrepancias.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hipótesis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Contrasta resultados y hipótesis superficialmente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realiza contraste entre resultados e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bien sustentadas con evidencias obtenidas durante la indagación.</w:t>
            </w:r>
          </w:p>
        </w:tc>
        <w:tc>
          <w:tcPr>
            <w:noWrap/>
          </w:tcPr>
          <w:p>
            <w:pPr/>
            <w:r>
              <w:rPr/>
              <w:t xml:space="preserve">Presenta conclusiones fundamentadas pero con evidencias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conclusiones vagas o poco relacionadas con la evidencia.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no las sustenta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indagación (reporte científico)</w:t>
            </w:r>
          </w:p>
        </w:tc>
        <w:tc>
          <w:tcPr>
            <w:noWrap/>
          </w:tcPr>
          <w:p>
            <w:pPr/>
            <w:r>
              <w:rPr/>
              <w:t xml:space="preserve">Comunica el proceso y resultados en forma clara, organizada y con uso correcto de lenguaje científico en medios virtuales o presenciales.</w:t>
            </w:r>
          </w:p>
        </w:tc>
        <w:tc>
          <w:tcPr>
            <w:noWrap/>
          </w:tcPr>
          <w:p>
            <w:pPr/>
            <w:r>
              <w:rPr/>
              <w:t xml:space="preserve">Comunica el proceso y resultados con claridad aceptable, pero con algunos errores o desorganización.</w:t>
            </w:r>
          </w:p>
        </w:tc>
        <w:tc>
          <w:tcPr>
            <w:noWrap/>
          </w:tcPr>
          <w:p>
            <w:pPr/>
            <w:r>
              <w:rPr/>
              <w:t xml:space="preserve">Comunica el proceso y resultados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 indagación o el reporte es insuficiente.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2F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DB2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CC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741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47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690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E2B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25F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DAD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153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E2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3B9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2F8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B9C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1F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2026-09-25T19:39:39-05:00</dcterms:created>
  <dcterms:modified xsi:type="dcterms:W3CDTF">2026-09-25T19:39:39-05:00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