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Modelo Entidad-Relación: Diseño de Bases de Datos para Contadores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y tiene como propósito que comprendan y apliquen el Modelo Entidad-Relación (MER) como herramienta fundamental para el diseño conceptual de bases de datos. Los estudiantes aprenderán a identificar entidades, atributos y relaciones a partir de situaciones reales del ámbito contable y administrativo, lo que les permitirá optimizar el manejo de información en sistemas de contabilidad y auditoría.</w:t></w:r></w:p><w:p><w:pPr/><w:r><w:rPr/><w:t xml:space="preserve">El aprendizaje se basa en la metodología de Aprendizaje Basado en Problemas (ABP), donde los estudiantes analizarán casos prácticos relacionados con la gestión de información financiera, desarrollando pensamiento crítico y habilidades para modelar datos. Este conocimiento es relevante porque potencia la capacidad de diseñar sistemas informáticos eficientes y adaptados a las necesidades contables reales, facilitando la toma de decisiones y la automatización de procesos.</w:t></w:r></w:p><w:p><w:pPr/><w:r><w:rPr/><w:t xml:space="preserve">La conexión con la vida profesional del estudiante es directa, pues el manejo adecuado del MER es esencial para la creación y evaluación de sistemas contables, auditorías, y reportes financieros en entornos empresariales modernos, donde la gestión de datos es vital.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situaciones contables para identificar entidades, atributos y relaciones que construyen un Modelo Entidad-Relación.</w:t></w:r></w:p><w:p><w:pPr><w:numPr><w:ilvl w:val="0"/><w:numId w:val="1"/></w:numPr></w:pPr><w:r><w:rPr/><w:t xml:space="preserve">Diseñar diagramas MER claros y precisos a partir de casos prácticos reales o simulados en Contaduría Pública.</w:t></w:r></w:p><w:p><w:pPr><w:numPr><w:ilvl w:val="0"/><w:numId w:val="1"/></w:numPr></w:pPr><w:r><w:rPr/><w:t xml:space="preserve">Evaluar la coherencia y calidad de modelos MER desarrollados por pares, proponiendo mejoras fundamentadas.</w:t></w:r></w:p><w:p><w:pPr><w:numPr><w:ilvl w:val="0"/><w:numId w:val="1"/></w:numPr></w:pPr><w:r><w:rPr/><w:t xml:space="preserve">Aplicar el Modelo Entidad-Relación para resolver problemas de diseño de bases de datos en contextos contables.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o rotafolio con marcadores.</w:t></w:r></w:p><w:p><w:pPr><w:numPr><w:ilvl w:val="0"/><w:numId w:val="2"/></w:numPr></w:pPr><w:r><w:rPr/><w:t xml:space="preserve">Computadoras con software de modelado ER (por ejemplo, "Draw.io", "Lucidchart" o "Dia").</w:t></w:r></w:p><w:p><w:pPr><w:numPr><w:ilvl w:val="0"/><w:numId w:val="2"/></w:numPr></w:pPr><w:r><w:rPr/><w:t xml:space="preserve">Proyector y computadora para presentación multimedia.</w:t></w:r></w:p><w:p><w:pPr><w:numPr><w:ilvl w:val="0"/><w:numId w:val="2"/></w:numPr></w:pPr><w:r><w:rPr/><w:t xml:space="preserve">Copias impresas de casos prácticos específicos del área contable (4 diferentes).</w:t></w:r></w:p><w:p><w:pPr><w:numPr><w:ilvl w:val="0"/><w:numId w:val="2"/></w:numPr></w:pPr><w:r><w:rPr/><w:t xml:space="preserve">Hojas blancas, papel cuadriculado, reglas y lápices para bosquejos manuales.</w:t></w:r></w:p><w:p><w:pPr><w:numPr><w:ilvl w:val="0"/><w:numId w:val="2"/></w:numPr></w:pPr><w:r><w:rPr/><w:t xml:space="preserve">Acceso a plataforma educativa para compartir documentos y recursos digitales.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sistemas de información y bases de datos.</w:t></w:r></w:p><w:p><w:pPr><w:numPr><w:ilvl w:val="0"/><w:numId w:val="3"/></w:numPr></w:pPr><w:r><w:rPr/><w:t xml:space="preserve">Familiaridad con conceptos de contabilidad básica y procesos administrativos.</w:t></w:r></w:p><w:p><w:pPr><w:numPr><w:ilvl w:val="0"/><w:numId w:val="3"/></w:numPr></w:pPr><w:r><w:rPr/><w:t xml:space="preserve">Habilidades para trabajo colaborativo y análisis crítico.</w:t></w:r></w:p><w:p><w:pPr><w:numPr><w:ilvl w:val="0"/><w:numId w:val="3"/></w:numPr></w:pPr><w:r><w:rPr/><w:t xml:space="preserve">Experiencia previa en lectura y análisis de casos prácticos.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Primer Contacto con el Modelo Entidad-Relación

Fase de Inicio
Tiempo estimado: 15 minutos
Propósito de la sesión:
Contextualizar el Modelo Entidad-Relación y su relevancia en la gestión de bases de datos para Contaduría Pública. Preparar a los estudiantes para abordar problemas reales mediante el análisis crítico y la identificación de elementos clave del MER.
Activación de conocimientos previos:

Docente: Presenta la pregunta detonadora: "¿Cómo creen que se organizan y relacionan los datos de clientes, facturas y pagos en un sistema contable?"
Estudiantes: Discuten en parejas durante 5 minutos y luego comparten algunas ideas en plenaria.

Motivación y enganche:
Docente: Muestra un breve video (3 minutos) sobre la importancia del manejo correcto de datos en empresas reales y cómo errores en bases de datos afectan la contabilidad y auditoría.
Estudiantes: Observan el video y reflexionan sobre la conexión con su futura profesión.
Contextualización:
Docente: Explica cómo el Modelo Entidad-Relación es la base para diseñar sistemas que permiten organizar y relacionar datos contables complejos, facilitando la precisión y eficiencia.
Estudiantes: Escuchan y plantean preguntas iniciales.

Fase de Desarrollo
Tiempo estimado: 90 minutos
Presentación del contenido:
Docente: Introduce el concepto del MER usando un ejemplo sencillo: modelar clientes y sus facturas en un sistema contable. Explica términos clave: entidad, atributo, relación, cardinalidad.

Actividad 1: Análisis de Caso Práctico - Identificación de Entidades y Atributos

Objetivo: Analizar un caso real para identificar entidades y atributos.
Instrucciones:

Se distribuye un caso práctico impreso sobre una empresa que registra clientes, productos y facturas.
En grupos de 3-4 estudiantes, leen el caso y subrayan posibles entidades y atributos.
Diseñan un listado preliminar de entidades y atributos en hojas blancas.


Organización: Grupos de 3-4 estudiantes.
Producto: Listado escrito de entidades y atributos.
Tiempo: 40 minutos.
Rol docente: Circular entre grupos, formular preguntas como "¿Por qué consideran esta información una entidad?", "¿Qué atributos distinguen a cada entidad?"; apoyar con ejemplos y aclaraciones.


Actividad 2: Elaboración del Diagrama Entidad-Relación Inicial

Objetivo: Diseñar un diagrama MER básico con entidades y relaciones.
Instrucciones:

Usando papel cuadriculado y lápices, y opcionalmente software de modelado, cada grupo crea el diagrama del MER con las entidades identificadas, sus atributos y las relaciones básicas entre ellas.
Definen cardinalidades mínimas y máximas con el apoyo del docente.


Organización: Mismos grupos.
Producto: Diagrama ER preliminar en formato papel o digital.
Tiempo: 50 minutos.
Rol docente: Asesorar, corregir conceptos erróneos, promover discusión sobre la cardinalidad y la elección adecuada de relaciones.


Diferenciación:

Para quienes terminan antes: Proponer que agreguen atributos compuestos o multivaluados y justifiquen su incorporación.
Para quienes requieren apoyo: Brindar guías visuales con ejemplos y apoyo individual para identificar correctamente entidades y relaciones.


Transición:
Docente: Recapitula los avances y plantea que en la siguiente sesión se profundizará en las relaciones complejas y normalización del modelo.

Fase de Cierre
Tiempo estimado: 15 minutos
Síntesis:
Docente: Pide a cada grupo compartir una entidad y relación clave que identificaron y explicar su importancia.
Estudiantes: Exponen brevemente y responden preguntas.
Reflexión metacognitiva:

¿Qué aspecto del Modelo Entidad-Relación te resultó más claro hoy y por qué?
¿Cuál fue el mayor desafío para identificar entidades y relaciones en el caso?
¿Cómo crees que este modelo ayuda en la práctica contable?

Retroalimentación:
Docente: Ofrece comentarios personalizados y generales sobre los diagramas y participaciones, destacando aciertos y áreas de mejora.
Transferencia:
Docente: Anuncia que en la próxima sesión se trabajará en la refinación del modelo y en la aplicación del MER a problemas más complejos.

Sesión 2: Profundizando en Relaciones y Cardinalidades en el MER

Fase de Inicio
Tiempo estimado: 10 minutos
Propósito de la sesión:
Revisar conceptos básicos vistos en la sesión anterior y preparar a los estudiantes para trabajar con relaciones complejas y cardinalidades en el MER aplicado a casos contables.
Activación de conocimientos previos:

Docente: Realiza una breve lluvia de ideas en plenaria: "Menciona qué entidades y relaciones recuerdan del caso anterior y por qué son importantes." 
Estudiantes: Participan y mencionan ejemplos.

Motivación y enganche:
Docente: Presenta un breve caso de auditoría donde un mal diseño de relaciones provocó errores en reportes financieros.
Contextualización:
Docente: Enfatiza la importancia de definir correctamente las relaciones y cardinalidades para evitar errores en sistemas contables reales.

Fase de Desarrollo
Tiempo estimado: 100 minutos
Presentación del contenido:
Docente: Explica detalladamente tipos de relaciones (uno a uno, uno a muchos, muchos a muchos) y cómo representarlas, con ejemplos aplicados a contabilidad.

Actividad 1: Caso Práctico - Modelando Relaciones Complejas

Objetivo: Diseñar relaciones complejas y definir cardinalidades en un MER aplicado a un caso real.
Instrucciones:

Se entrega un nuevo caso impreso que incluye múltiples entidades relacionadas (clientes, facturas, pagos, productos, empleados).
En grupos, analizan y diseñan el MER incluyendo relaciones complejas y cardinalidades.
Debaten las decisiones tomadas y documentan justificaciones.


Organización: Grupos de 3-4 estudiantes.
Producto: Diagrama ER completo con relaciones complejas y cardinalidad definida.
Tiempo: 70 minutos.
Rol docente: Facilita discusión, formula preguntas guía ("¿Por qué esta relación es muchos a muchos?", "¿Qué implicaciones tiene la cardinalidad definida?") y apoya la corrección conceptual.


Actividad 2: Presentación y Evaluación Cruzada

Objetivo: Evaluar modelos MER de otros grupos y proponer mejoras.
Instrucciones:

Cada grupo presenta su diagrama a otro grupo, explicando las relaciones y cardinalidades.
El grupo receptor evalúa el modelo con una lista de cotejo proporcionada por el docente y da retroalimentación constructiva.


Organización: Parejas de grupos.
Producto: Lista de cotejo completada y propuesta de mejora.
Tiempo: 30 minutos.
Rol docente: Supervisa las presentaciones, interviene para aclarar dudas y orienta la retroalimentación.


Diferenciación:

Para estudiantes avanzados: Proponer que modelen atributos derivados y participaciones parciales en las relaciones.
Para estudiantes con dificultades: Ofrecer diagramas base para completar y guías paso a paso con ejemplos visuales.


Transición:
Docente: Introduce que en la próxima sesión se trabajará en la normalización y refinamiento del modelo para optimizar la base de datos.

Fase de Cierre
Tiempo estimado: 10 minutos
Síntesis:
Docente: Solicita que cada grupo comparta una relación que consideren crítica y explique la cardinalidad asignada.
Reflexión metacognitiva:

¿Cómo definieron las cardinalidades y por qué son importantes?
¿Qué dificultades tuvieron para modelar relaciones complejas?
¿En qué situaciones contables creen que estas relaciones son esenciales?

Retroalimentación:
Docente: Da comentarios generales y destaca las mejores prácticas observadas.
Transferencia:
Docente: Anuncia que en la siguiente sesión se enfocarán en la normalización y mejora del MER.

Sesión 3: Normalización y Optimización del Modelo Entidad-Relación

Fase de Inicio
Tiempo estimado: 10 minutos
Propósito de la sesión:
Recordar conceptos previos y preparar a los estudiantes para aplicar técnicas de normalización en el MER para evitar redundancias y mejorar eficiencia.
Activación de conocimientos previos:

Docente: Pregunta abierta: "¿Qué problemas pueden surgir si un modelo tiene entidades o relaciones redundantes?"
Estudiantes: Discuten y comparten ejemplos.

Motivación y enganche:
Docente: Presenta un breve ejemplo donde la redundancia provoca inconsistencias en los informes contables.
Contextualización:
Docente: Explica la importancia de la normalización para garantizar integridad y eficiencia en bases de datos contables.

Fase de Desarrollo
Tiempo estimado: 95 minutos
Presentación del contenido:
Docente: Expone principios básicos de normalización (1FN, 2FN, 3FN) aplicados a modelos ER con ejemplos concretos de contabilidad.

Actividad 1: Identificación y Corrección de Redundancias

Objetivo: Detectar y corregir problemas de redundancia en un MER dado.
Instrucciones:

Se entrega un diagrama ER con errores y redundancias intencionales.
En grupos, analizan el diagrama, identifican problemas y proponen correcciones aplicando normalización.
Documentan las modificaciones con justificaciones.


Organización: Grupos de 3-4 estudiantes.
Producto: Diagrama corregido y reporte de justificación.
Tiempo: 60 minutos.
Rol docente: Acompaña, formula preguntas guía y apoya en la aplicación de conceptos de normalización.


Actividad 2: Debate y Discusión

Objetivo: Reflexionar sobre la importancia de la normalización y su impacto en el diseño de bases de datos contables.
Instrucciones:

En plenaria, cada grupo presenta un problema detectado y la solución propuesta.
Se abre espacio para preguntas y debate moderado por el docente.


Organización: Plenaria.
Producto: Conclusiones compartidas y discusión enriquecida.
Tiempo: 35 minutos.
Rol docente: Modera, clarifica conceptos y sintetiza puntos clave.


Diferenciación:

Avanzados: Proponer que exploren normalización en bases de datos distribuidas o con restricciones específicas.
Apoyo: Proveer ejemplos paso a paso y diagramas simplificados para guiar la corrección.


Transición:
Docente: Indica que la siguiente sesión se dedicará a la integración de todo lo aprendido en un caso completo y evaluación final.

Fase de Cierre
Tiempo estimado: 15 minutos
Síntesis:
Docente: Solicita que los estudiantes escriban en una hoja tres aprendizajes clave sobre normalización.
Reflexión metacognitiva:

¿Qué beneficios aporta la normalización a un sistema contable?
¿Cuál fue la dificultad principal al corregir el diagrama con redundancias?
¿Cómo aplicarás estas técnicas en futuros diseños?

Retroalimentación:
Docente: Revisa respuestas, comenta en plenaria y ofrece recomendaciones para perfeccionar el aprendizaje.
Transferencia:
Docente: Anima a practicar en casa con un caso propio o real, preparando un modelo ER normalizado.

Sesión 4: Integración, Aplicación y Evaluación Final del Modelo Entidad-Relación

Fase de Inicio
Tiempo estimado: 10 minutos
Propósito de la sesión:
Recapitular todo lo visto y preparar a los estudiantes para aplicar y evaluar de manera integral el Modelo Entidad-Relación en un caso completo.
Activación de conocimientos previos:

Docente: Realiza una dinámica rápida: "Menciona un concepto clave del MER que consideras esencial y explica por qué."
Estudiantes: Responden en plenaria.

Motivación y enganche:
Docente: Presenta un breve reto: "Diseñen un modelo ER completo para una empresa que gestione clientes, proveedores, facturas, pagos y auditorías."
Contextualización:
Docente: Destaca la importancia de integrar todos los conceptos para crear sistemas contables sólidos y confiables.

Fase de Desarrollo
Tiempo estimado: 95 minutos
Actividad única: Diseño Integral y Presentación del Modelo ER

Objetivo: Aplicar todos los conceptos para diseñar un modelo ER completo y coherente.
Instrucciones:

Se entrega un caso integral con múltiples entidades y relaciones del ámbito contable.
En grupos, diseñan el modelo ER completo, aplicando normalización y definiendo relaciones y cardinalidades.
Preparan una presentación breve para explicar su diseño y decisiones.


Organización: Grupos de 3-4 estudiantes.
Producto: Diagrama ER completo y presentación oral.
Tiempo: 80 minutos.
Rol docente: Asiste en el proceso, orienta, resuelve dudas y evalúa el desempeño.


Presentación y Retroalimentación

Objetivo: Comunicar y defender el modelo ER diseñado, recibiendo retroalimentación para mejora.
Instrucciones:

Cada grupo presenta su modelo durante 5 minutos.
Los demás grupos y el docente hacen preguntas y aportan comentarios.


Organización: Plenaria.
Tiempo: 15 minutos.
Rol docente: Modera, ofrece retroalimentación formativa y destaca fortalezas y áreas de mejora.


Diferenciación:

Avanzados: Invitar a proponer extensiones del modelo, como inclusión de reglas de negocio o integración con otros sistemas.
Apoyo: Facilitar ejemplos de modelos completos y guías para estructurar la presentación.


Transición:
Docente: Resume el aprendizaje logrado y conecta con la importancia del MER para futuros proyectos y sistemas contables.

Fase de Cierre
Tiempo estimado: 15 minutos
Síntesis:
Se realiza un mapa mental colectivo en la pizarra con los conceptos y aprendizajes clave sobre el Modelo Entidad-Relación, generados a partir de las presentaciones.
Reflexión metacognitiva:

¿Cómo ha cambiado tu comprensión del Modelo Entidad-Relación desde la primera sesión?
¿Qué habilidades desarrollaste durante este proceso?
¿Cómo aplicarás este conocimiento en tu práctica profesional?

Retroalimentación:
Docente: Proporciona retroalimentación integral sobre la evolución de los modelos y el desempeño de los estudiantes durante el curso.
Transferencia:
Docente: Invita a utilizar el MER para diseñar sistemas más complejos y los anima a continuar profundizando en bases de datos y sistemas de información contable.
Tarea o reto:
Diseñar individualmente un modelo Entidad-Relación para un proceso contable específico de su interés, aplicando todo lo aprendido y entregarlo en la siguiente semana para retroalimentación personalizada.
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Al inicio de la sesión 1 (pregunta detonadora y activación de conocimientos previos) para conocer el nivel inicial.</w:t></w:r></w:p><w:p><w:pPr><w:numPr><w:ilvl w:val="0"/><w:numId w:val="4"/></w:numPr></w:pPr><w:r><w:rPr><w:b w:val="1"/><w:bCs w:val="1"/></w:rPr><w:t xml:space="preserve">Formativa:</w:t></w:r><w:r><w:rPr/><w:t xml:space="preserve"> Durante todas las sesiones, especialmente en actividades grupales, presentaciones y evaluación cruzada.</w:t></w:r></w:p><w:p><w:pPr><w:numPr><w:ilvl w:val="0"/><w:numId w:val="4"/></w:numPr></w:pPr><w:r><w:rPr><w:b w:val="1"/><w:bCs w:val="1"/></w:rPr><w:t xml:space="preserve">Sumativa:</w:t></w:r><w:r><w:rPr/><w:t xml:space="preserve"> En la sesión 4, mediante la presentación del modelo ER completo y la tarea individual de diseño final.</w:t></w:r></w:p><w:p><w:pPr/><w:r><w:rPr><w:b w:val="1"/><w:bCs w:val="1"/></w:rPr><w:t xml:space="preserve">Criterios de evaluación:</w:t></w:r></w:p><w:p><w:pPr><w:numPr><w:ilvl w:val="0"/><w:numId w:val="5"/></w:numPr></w:pPr><w:r><w:rPr/><w:t xml:space="preserve">Capacidad para identificar correctamente entidades, atributos y relaciones en casos contables (objetivo 1).</w:t></w:r></w:p><w:p><w:pPr><w:numPr><w:ilvl w:val="0"/><w:numId w:val="5"/></w:numPr></w:pPr><w:r><w:rPr/><w:t xml:space="preserve">Claridad y precisión en el diseño de diagramas MER, incluyendo cardinalidad y normalización (objetivos 2 y 4).</w:t></w:r></w:p><w:p><w:pPr><w:numPr><w:ilvl w:val="0"/><w:numId w:val="5"/></w:numPr></w:pPr><w:r><w:rPr/><w:t xml:space="preserve">Habilidad para evaluar y mejorar modelos MER propios y ajenos (objetivo 3).</w:t></w:r></w:p><w:p><w:pPr><w:numPr><w:ilvl w:val="0"/><w:numId w:val="5"/></w:numPr></w:pPr><w:r><w:rPr/><w:t xml:space="preserve">Aplicación coherente y completa del MER en un caso integral (objetivo 4).</w:t></w:r></w:p><w:p><w:pPr/><w:r><w:rPr><w:b w:val="1"/><w:bCs w:val="1"/></w:rPr><w:t xml:space="preserve">Instrumentos sugeridos:</w:t></w:r></w:p><w:p><w:pPr><w:numPr><w:ilvl w:val="0"/><w:numId w:val="6"/></w:numPr></w:pPr><w:r><w:rPr/><w:t xml:space="preserve">Rúbrica para evaluación de diagramas MER (claridad, corrección, normalización, presentación).</w:t></w:r></w:p><w:p><w:pPr><w:numPr><w:ilvl w:val="0"/><w:numId w:val="6"/></w:numPr></w:pPr><w:r><w:rPr/><w:t xml:space="preserve">Lista de cotejo para evaluación cruzada entre pares.</w:t></w:r></w:p><w:p><w:pPr><w:numPr><w:ilvl w:val="0"/><w:numId w:val="6"/></w:numPr></w:pPr><w:r><w:rPr/><w:t xml:space="preserve">Observación directa durante actividades grupales.</w:t></w:r></w:p><w:p><w:pPr><w:numPr><w:ilvl w:val="0"/><w:numId w:val="6"/></w:numPr></w:pPr><w:r><w:rPr/><w:t xml:space="preserve">Autoevaluación y coevaluación al cierre de cada sesión.</w:t></w:r></w:p><w:p><w:pPr><w:numPr><w:ilvl w:val="0"/><w:numId w:val="6"/></w:numPr></w:pPr><w:r><w:rPr/><w:t xml:space="preserve">Portafolio digital con los productos generados (diagramas, reportes, presentaciones).</w:t></w:r></w:p><w:p><w:pPr/><w:r><w:rPr><w:b w:val="1"/><w:bCs w:val="1"/></w:rPr><w:t xml:space="preserve">Evidencias de aprendizaje:</w:t></w:r></w:p><w:p><w:pPr><w:numPr><w:ilvl w:val="0"/><w:numId w:val="7"/></w:numPr></w:pPr><w:r><w:rPr/><w:t xml:space="preserve">Listados y diagramas ER preliminares y finales.</w:t></w:r></w:p><w:p><w:pPr><w:numPr><w:ilvl w:val="0"/><w:numId w:val="7"/></w:numPr></w:pPr><w:r><w:rPr/><w:t xml:space="preserve">Registro de evaluaciones cruzadas y retroalimentación recibida.</w:t></w:r></w:p><w:p><w:pPr><w:numPr><w:ilvl w:val="0"/><w:numId w:val="7"/></w:numPr></w:pPr><w:r><w:rPr/><w:t xml:space="preserve">Presentaciones orales y argumentaciones sobre el diseño.</w:t></w:r></w:p><w:p><w:pPr><w:numPr><w:ilvl w:val="0"/><w:numId w:val="7"/></w:numPr></w:pPr><w:r><w:rPr/><w:t xml:space="preserve">Tarea individual final con modelo ER completo y normalizado.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98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FC4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33B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EEC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0F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9EE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DAF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2026-09-25T21:31:58-05:00</dcterms:created>
  <dcterms:modified xsi:type="dcterms:W3CDTF">2026-09-25T21:31:58-05:00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