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Anarquismo: Más Allá de los Mitos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complejidad y diversidad del anarquismo, una ideología frecuentemente malinterpretada. A través de actividades colaborativas, los alumnos explorarán sus orígenes históricos, sus principales corrientes y la visión crítica que desafía la idea reduccionista del anarquismo como terrorismo. Este conocimiento es relevante porque permite a los estudiantes desarrollar un pensamiento crítico frente a ideologías políticas y entender las distintas formas en que las sociedades han buscado organizarse y cuestionar el poder.</w:t>
      </w:r>
    </w:p>
    <w:p>
      <w:pPr/>
      <w:r>
        <w:rPr/>
        <w:t xml:space="preserve">Además, el tema conecta con la realidad actual, donde las ideas sobre autoridad, libertad y justicia siguen siendo objeto de debate, y donde los jóvenes pueden reflexionar sobre su rol en procesos sociales y políticos. El trabajo en equipo fomentará habilidades de comunicación, argumentación y respeto por diversas opiniones, esenciales para la formación ciudadana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anarquismo y su diversidad ideológica.</w:t>
      </w:r>
    </w:p>
    <w:p>
      <w:pPr>
        <w:numPr>
          <w:ilvl w:val="0"/>
          <w:numId w:val="1"/>
        </w:numPr>
      </w:pPr>
      <w:r>
        <w:rPr/>
        <w:t xml:space="preserve">Comparar las dos tendencias iniciales del anarquismo: terrorista y evolucionista.</w:t>
      </w:r>
    </w:p>
    <w:p>
      <w:pPr>
        <w:numPr>
          <w:ilvl w:val="0"/>
          <w:numId w:val="1"/>
        </w:numPr>
      </w:pPr>
      <w:r>
        <w:rPr/>
        <w:t xml:space="preserve">Explicar el contexto histórico de surgimiento del anarquismo y su relación con otros movimientos políticos.</w:t>
      </w:r>
    </w:p>
    <w:p>
      <w:pPr>
        <w:numPr>
          <w:ilvl w:val="0"/>
          <w:numId w:val="1"/>
        </w:numPr>
      </w:pPr>
      <w:r>
        <w:rPr/>
        <w:t xml:space="preserve">Argumentar con base en información documentada sobre las ideas de Kropotkin y la visión del anarquismo más allá del terrorismo.</w:t>
      </w:r>
    </w:p>
    <w:p>
      <w:pPr>
        <w:numPr>
          <w:ilvl w:val="0"/>
          <w:numId w:val="1"/>
        </w:numPr>
      </w:pPr>
      <w:r>
        <w:rPr/>
        <w:t xml:space="preserve">Colaborar en equipo para construir conocimiento compartido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Documento impreso o digital con extractos del texto "Anarquismo" de Alfonso Martínez Rizo (1 por grupo).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set por grupo de 4 estudiantes).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introductorio.</w:t>
      </w:r>
    </w:p>
    <w:p>
      <w:pPr>
        <w:numPr>
          <w:ilvl w:val="0"/>
          <w:numId w:val="2"/>
        </w:numPr>
      </w:pPr>
      <w:r>
        <w:rPr/>
        <w:t xml:space="preserve">Video corto (5 minutos) sobre historia y mitos del anarquismo (preseleccionado por docente).</w:t>
      </w:r>
    </w:p>
    <w:p>
      <w:pPr>
        <w:numPr>
          <w:ilvl w:val="0"/>
          <w:numId w:val="2"/>
        </w:numPr>
      </w:pPr>
      <w:r>
        <w:rPr/>
        <w:t xml:space="preserve">Hojas para registro de respuestas y reflexión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movimientos sociales y conceptos de política y poder tratados en años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históricos o políticos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es realmente el anarquismo, una ideología que a menudo se entiende mal. Destaca la importancia de conocer su historia y sus ideas para formar opiniones informadas.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 completo: "¿Qué saben o han escuchado sobre el anarquismo? ¿Cuál es la imagen que tienen de esta ideología?" Registra algunas respuestas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ideas y prejuicios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anarquismo surgió formalmente en un congreso en 1869 y que no toda su historia está marcada por violencia? Hoy descubrirán muchas cosas que no se cuentan habitualmente."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"Así como en la vida cotidiana a veces discutimos sobre reglas y autoridad, el anarquismo también cuestiona esas ideas sobre el poder y la organización social."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relación entre el tema y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extracto del documento "Anarquismo" de Alfonso Martínez Rizo y un resumen visual del contexto histórico (congreso de Basilea, ruptura de Bakunin, aportes de Kropotkin, tendencias terrorista y evolucionista).</w:t>
      </w:r>
    </w:p>
    <w:p>
      <w:pPr/>
      <w:r>
        <w:rPr/>
        <w:t xml:space="preserve">Proyecta un video breve (5 minutos) que ilustra estos puntos y desmonta mitos comunes.</w:t>
      </w:r>
    </w:p>
    <w:p>
      <w:pPr/>
      <w:r>
        <w:rPr>
          <w:b w:val="1"/>
          <w:bCs w:val="1"/>
        </w:rPr>
        <w:t xml:space="preserve">Actividad 1: Lectura y síntesis colaborativa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contextos históricos del anarquismo.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grupos leen el texto entregado y discuten para identificar las ideas principales.</w:t>
      </w:r>
    </w:p>
    <w:p>
      <w:pPr>
        <w:numPr>
          <w:ilvl w:val="1"/>
          <w:numId w:val="4"/>
        </w:numPr>
      </w:pPr>
      <w:r>
        <w:rPr/>
        <w:t xml:space="preserve">En cartulina, elaboran un mapa conceptual que incluya: definición, historia, tendencias y figuras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"¿Qué diferencia hay entre las dos tendencias del anarquismo? ¿Cómo explica Kropotkin la familia? ¿Por qué creen que el anarquismo fue reducido al terrorismo?"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un representante de cada grupo que comparta brevemente un punto de su mapa conceptual para conectar con la siguiente actividad.</w:t>
      </w:r>
    </w:p>
    <w:p>
      <w:pPr/>
      <w:r>
        <w:rPr>
          <w:b w:val="1"/>
          <w:bCs w:val="1"/>
        </w:rPr>
        <w:t xml:space="preserve">Actividad 2: Debate guiado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comparar las dos tendencias del anarquismo.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 rol asignado (tendencia terrorista o evolucionista).</w:t>
      </w:r>
    </w:p>
    <w:p>
      <w:pPr>
        <w:numPr>
          <w:ilvl w:val="1"/>
          <w:numId w:val="5"/>
        </w:numPr>
      </w:pPr>
      <w:r>
        <w:rPr/>
        <w:t xml:space="preserve">Discuten argumentos para defender su postura, usando información del texto y el video.</w:t>
      </w:r>
    </w:p>
    <w:p>
      <w:pPr>
        <w:numPr>
          <w:ilvl w:val="1"/>
          <w:numId w:val="5"/>
        </w:numPr>
      </w:pPr>
      <w:r>
        <w:rPr/>
        <w:t xml:space="preserve">Preparan una breve exposición de 3 minutos para explicar su visión.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(los mismos, con roles definidos).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argumentativa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debate y preparación, 5 para exposiciones).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interviene para aclarar conceptos y estimula la participación con preguntas como: "¿Qué ventajas y desventajas ven en cada tendencia? ¿Cómo creen que esas ideas influyeron en los hechos históricos mencionados?"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ejemplos actuales o históricos adicionales relacionados con la idea de autoridad y libertad.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un resumen simplificado del texto y apoyo directo durante la elaboración del mapa conceptual y el debate.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las ideas principales compartidas y explica que ahora harán una actividad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realizar un "Ticket de Salida" que contenga:</w:t>
      </w:r>
    </w:p>
    <w:p>
      <w:pPr>
        <w:numPr>
          <w:ilvl w:val="0"/>
          <w:numId w:val="7"/>
        </w:numPr>
      </w:pPr>
      <w:r>
        <w:rPr/>
        <w:t xml:space="preserve">3 ideas clave que aprendieron sobre el anarquismo.</w:t>
      </w:r>
    </w:p>
    <w:p>
      <w:pPr>
        <w:numPr>
          <w:ilvl w:val="0"/>
          <w:numId w:val="7"/>
        </w:numPr>
      </w:pPr>
      <w:r>
        <w:rPr/>
        <w:t xml:space="preserve">1 pregunta que tengan aún sobre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 en 5 minutos.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oral o escrita:</w:t>
      </w:r>
    </w:p>
    <w:p>
      <w:pPr>
        <w:numPr>
          <w:ilvl w:val="0"/>
          <w:numId w:val="8"/>
        </w:numPr>
      </w:pPr>
      <w:r>
        <w:rPr/>
        <w:t xml:space="preserve">¿Cómo cambió tu idea inicial sobre el anarquismo después de la clase?</w:t>
      </w:r>
    </w:p>
    <w:p>
      <w:pPr>
        <w:numPr>
          <w:ilvl w:val="0"/>
          <w:numId w:val="8"/>
        </w:numPr>
      </w:pPr>
      <w:r>
        <w:rPr/>
        <w:t xml:space="preserve">¿Qué diferencia encuentras entre las dos corrientes del anarquismo y cuál te parece más interesante o relevante?</w:t>
      </w:r>
    </w:p>
    <w:p>
      <w:pPr>
        <w:numPr>
          <w:ilvl w:val="0"/>
          <w:numId w:val="8"/>
        </w:numPr>
      </w:pPr>
      <w:r>
        <w:rPr/>
        <w:t xml:space="preserve">¿Por qué es importante entender las distintas formas en que las personas han cuestionado el poder y la autoridad?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comenta aciertos y aclara dudas comunes, reforzando conceptos clave y valorando el esfuerzo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las noticias o en su entorno ejemplos donde se cuestionen las reglas, el poder o la autoridad, para comentar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una noticia, imagen o frase relacionada con alguna forma de anarquismo o crítica al poder para compartir y analizar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del trabajo en grupos y debate),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explica correctamente las características principales del anarquismo (objetivo 1).</w:t>
      </w:r>
    </w:p>
    <w:p>
      <w:pPr>
        <w:numPr>
          <w:ilvl w:val="0"/>
          <w:numId w:val="9"/>
        </w:numPr>
      </w:pPr>
      <w:r>
        <w:rPr/>
        <w:t xml:space="preserve">Compara adecuadamente las tendencias terrorista y evolucionista del anarquismo (objetivo 2).</w:t>
      </w:r>
    </w:p>
    <w:p>
      <w:pPr>
        <w:numPr>
          <w:ilvl w:val="0"/>
          <w:numId w:val="9"/>
        </w:numPr>
      </w:pPr>
      <w:r>
        <w:rPr/>
        <w:t xml:space="preserve">Describe con precisión el contexto histórico del surgimiento del anarquismo (objetivo 3).</w:t>
      </w:r>
    </w:p>
    <w:p>
      <w:pPr>
        <w:numPr>
          <w:ilvl w:val="0"/>
          <w:numId w:val="9"/>
        </w:numPr>
      </w:pPr>
      <w:r>
        <w:rPr/>
        <w:t xml:space="preserve">Argumenta con fundamento en la información disponible durante el debate (objetivo 4).</w:t>
      </w:r>
    </w:p>
    <w:p>
      <w:pPr>
        <w:numPr>
          <w:ilvl w:val="0"/>
          <w:numId w:val="9"/>
        </w:numPr>
      </w:pPr>
      <w:r>
        <w:rPr/>
        <w:t xml:space="preserve">Participa activamente y colabora efectivamente en las actividades grupales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para mapas conceptuales y exposiciones, observación directa durante debates, revisión del ticket de salida y reflexión individual.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 grupales, exposiciones en debate, respuestas escritas en ticket de salida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DF6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895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F93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01F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37C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CA3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3C7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72B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CB8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2026-09-25T23:34:46-05:00</dcterms:created>
  <dcterms:modified xsi:type="dcterms:W3CDTF">2026-09-25T23:34:46-05:00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