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Igualdad y Corresponsabilidad: Prevención del Embarazo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igualdad de género y el rol que tanto hombres como mujeres tienen en la salud sexual, especialmente en la prevención del embarazo adolescente. A través de la metodología de Aprendizaje Basado en Problemas, los alumnos analizarán situaciones reales y reflexionarán sobre la corresponsabilidad en las decisiones que afectan su salud y bienestar.</w:t>
      </w:r>
    </w:p>
    <w:p>
      <w:pPr/>
      <w:r>
        <w:rPr/>
        <w:t xml:space="preserve">Los estudiantes aprenderán a identificar estereotipos de género, a valorar el trabajo conjunto en la prevención del embarazo y a desarrollar habilidades para comunicarse y tomar decisiones responsables. Este tema es relevante porque impacta directamente en su vida diaria y en su futuro, promoviendo relaciones sanas, respetuosas y responsables. Además, fomenta el pensamiento crítico y la empatía,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igualdad de género y corresponsabilidad en la salud sexual.</w:t>
      </w:r>
    </w:p>
    <w:p>
      <w:pPr>
        <w:numPr>
          <w:ilvl w:val="0"/>
          <w:numId w:val="1"/>
        </w:numPr>
      </w:pPr>
      <w:r>
        <w:rPr/>
        <w:t xml:space="preserve">Identificar estereotipos y roles tradicionales que influyen en el embarazo adolescente.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de hombres y mujeres en la prevención del embarazo adolescente.</w:t>
      </w:r>
    </w:p>
    <w:p>
      <w:pPr>
        <w:numPr>
          <w:ilvl w:val="0"/>
          <w:numId w:val="1"/>
        </w:numPr>
      </w:pPr>
      <w:r>
        <w:rPr/>
        <w:t xml:space="preserve">Diseñar propuestas de acciones responsables para promover la corresponsabilidad entre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Cartulinas (4-5) y plumones de colores.</w:t>
      </w:r>
    </w:p>
    <w:p>
      <w:pPr>
        <w:numPr>
          <w:ilvl w:val="0"/>
          <w:numId w:val="2"/>
        </w:numPr>
      </w:pPr>
      <w:r>
        <w:rPr/>
        <w:t xml:space="preserve">Hojas impresas con un caso práctico sobre embarazo adolescente (1 por grupo).</w:t>
      </w:r>
    </w:p>
    <w:p>
      <w:pPr>
        <w:numPr>
          <w:ilvl w:val="0"/>
          <w:numId w:val="2"/>
        </w:numPr>
      </w:pPr>
      <w:r>
        <w:rPr/>
        <w:t xml:space="preserve">Video corto (3-4 minutos) sobre igualdad de género y prevención del embarazo (proyectable vía computadora o tablet con proyector).</w:t>
      </w:r>
    </w:p>
    <w:p>
      <w:pPr>
        <w:numPr>
          <w:ilvl w:val="0"/>
          <w:numId w:val="2"/>
        </w:numPr>
      </w:pPr>
      <w:r>
        <w:rPr/>
        <w:t xml:space="preserve">Cuadernos o hojas para toma de notas y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salud sexual y reproductiva adquirido en cursos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de términos básicos como género, embarazo y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igualdad y la corresponsabilidad entre hombres y mujeres son fundamentales para cuidar su salud sexual y prevenir embarazos no planeados. Les comenta que analizarán un problema real para aprender juntos.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significa que hombres y mujeres sean responsables juntos en cuidar su salud sexual?"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discusión en parejas (1 minuto).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muchos países, casi la mitad de los embarazos en adolescentes son no planeados y esto afecta la vida de jóvenes como ustedes. ¿Qué creen que pueden hacer chicos y chicas para cambiar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 diciendo: "En su entorno, sus amigos, familiares o ustedes mismos pueden enfrentar estas situaciones, por eso es importante que conozcan cómo apoyar y tomar decisiones responsables en pareja."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con un caso real para identificar roles y responsabilidades de hombres y mujeres en la prevención del embarazo adolescente, promoviendo la igualdad de género.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corresponsabilidad en salud sexual y prevenir el embarazo adolescente.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práctico que describe una situación donde una pareja adolescente enfrenta decisiones sobre salud sexual.</w:t>
      </w:r>
    </w:p>
    <w:p>
      <w:pPr>
        <w:numPr>
          <w:ilvl w:val="1"/>
          <w:numId w:val="4"/>
        </w:numPr>
      </w:pPr>
      <w:r>
        <w:rPr/>
        <w:t xml:space="preserve">Solicita que lean el caso y respondan: ¿Qué roles y responsabilidades tienen cada uno? ¿Hay igualdad en las decisiones? ¿Qué podrían hacer para prevenir el embarazo?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responsabilidades identificadas y propuestas de prevención.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"¿Cómo se reparten las responsabilidades? ¿Qué pasaría si ambos no colaboran? ¿Cómo influye el respeto en la decisión?"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estereotipos de género y su impacto en la salud sexual.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sobre igualdad de género y prevención del embarazo adolescente.</w:t>
      </w:r>
    </w:p>
    <w:p>
      <w:pPr>
        <w:numPr>
          <w:ilvl w:val="1"/>
          <w:numId w:val="5"/>
        </w:numPr>
      </w:pPr>
      <w:r>
        <w:rPr/>
        <w:t xml:space="preserve">Después del video, pregunta en plenaria: "¿Qué estereotipos de género observaron? ¿Cómo afectan a chicos y chicas en el caso?"</w:t>
      </w:r>
    </w:p>
    <w:p>
      <w:pPr>
        <w:numPr>
          <w:ilvl w:val="1"/>
          <w:numId w:val="5"/>
        </w:numPr>
      </w:pPr>
      <w:r>
        <w:rPr/>
        <w:t xml:space="preserve">Invita a los estudiantes a compartir ejemplos propios o de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profundiza con preguntas abiertas: "¿Por qué es importante superar estos estereotipos?"</w:t>
      </w:r>
    </w:p>
    <w:p>
      <w:pPr/>
      <w:r>
        <w:rPr>
          <w:b w:val="1"/>
          <w:bCs w:val="1"/>
        </w:rPr>
        <w:t xml:space="preserve">Actividad 3: Diseño de propuestas responsables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promover corresponsabilidad en la prevención del embarazo adolescente.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cartulinas y plumones para crear una cartelera con al menos 3 acciones que pueden hacer jóvenes para prevenir el embarazo siendo responsables juntos.</w:t>
      </w:r>
    </w:p>
    <w:p>
      <w:pPr>
        <w:numPr>
          <w:ilvl w:val="1"/>
          <w:numId w:val="6"/>
        </w:numPr>
      </w:pPr>
      <w:r>
        <w:rPr/>
        <w:t xml:space="preserve">Al final, cada grupo presenta su cartelera brevemente (2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Carteleras con propuestas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clarifica conceptos y promueve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Pueden elaborar un breve texto personal sobre cómo aplicarían la corresponsabilidad en su vida.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Pueden trabajar con un compañero o el docente para clarificar dudas y reforzar ideas clave usando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destacando que la comprensión del caso les ayudó a identificar problemas reales, el video brindó información para reflexionar y ahora diseñarán soluciones concretas para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igualdad y la corresponsabilidad en la prevención del embarazo adolescente.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(3 minutos escritura, 3 minutos intercambio).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</w:t>
      </w:r>
    </w:p>
    <w:p>
      <w:pPr>
        <w:numPr>
          <w:ilvl w:val="0"/>
          <w:numId w:val="7"/>
        </w:numPr>
      </w:pPr>
      <w:r>
        <w:rPr/>
        <w:t xml:space="preserve">¿Cómo puedo aplicar lo aprendido para tomar decisiones responsables en mi vida?</w:t>
      </w:r>
    </w:p>
    <w:p>
      <w:pPr>
        <w:numPr>
          <w:ilvl w:val="0"/>
          <w:numId w:val="7"/>
        </w:numPr>
      </w:pPr>
      <w:r>
        <w:rPr/>
        <w:t xml:space="preserve">¿Por qué es importante que tanto hombres como mujeres participen en la prevención del embarazo?</w:t>
      </w:r>
    </w:p>
    <w:p>
      <w:pPr>
        <w:numPr>
          <w:ilvl w:val="0"/>
          <w:numId w:val="7"/>
        </w:numPr>
      </w:pPr>
      <w:r>
        <w:rPr/>
        <w:t xml:space="preserve">¿Qué haría diferente en mis relaciones o amistades para promover la igualdad y corresponsabilidad?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ideas claras y ofrece correcciones o aclaraciones cuando sea necesario, reforzando los conceptos clave y valorando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y conocimientos les servirán no solo en la escuela sino en su vida social y familiar, incentivándolos a compartir lo aprendido con sus amigos y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observen y anoten ejemplos en su entorno donde vean corresponsabilidad o desigualdad en la salud sexual, para discutirlo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8"/>
        </w:numPr>
      </w:pPr>
      <w:r>
        <w:rPr/>
        <w:t xml:space="preserve">Formativa: A lo largo del desarrollo, mediante observación directa, preguntas guía y productos de actividades grupales.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la corresponsabilidad en la salud sexual (Objetivo 1).</w:t>
      </w:r>
    </w:p>
    <w:p>
      <w:pPr>
        <w:numPr>
          <w:ilvl w:val="0"/>
          <w:numId w:val="9"/>
        </w:numPr>
      </w:pPr>
      <w:r>
        <w:rPr/>
        <w:t xml:space="preserve">Reconocimiento de estereotipos de género y su impacto en la prevención del embarazo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igualdad de género en la prevención (Objetivo 3).</w:t>
      </w:r>
    </w:p>
    <w:p>
      <w:pPr>
        <w:numPr>
          <w:ilvl w:val="0"/>
          <w:numId w:val="9"/>
        </w:numPr>
      </w:pPr>
      <w:r>
        <w:rPr/>
        <w:t xml:space="preserve">Creatividad y pertinencia en las propuestas diseñadas para promover corresponsabilidad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durante las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cartelera y la exposición oral.</w:t>
      </w:r>
    </w:p>
    <w:p>
      <w:pPr>
        <w:numPr>
          <w:ilvl w:val="0"/>
          <w:numId w:val="10"/>
        </w:numPr>
      </w:pPr>
      <w:r>
        <w:rPr/>
        <w:t xml:space="preserve">Portafolio de evidencias con las respuestas escritas y síntesis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breves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al caso práctico y participación en debate.</w:t>
      </w:r>
    </w:p>
    <w:p>
      <w:pPr>
        <w:numPr>
          <w:ilvl w:val="0"/>
          <w:numId w:val="11"/>
        </w:numPr>
      </w:pPr>
      <w:r>
        <w:rPr/>
        <w:t xml:space="preserve">Carteleras con propuestas y presentaciones orales.</w:t>
      </w:r>
    </w:p>
    <w:p>
      <w:pPr>
        <w:numPr>
          <w:ilvl w:val="0"/>
          <w:numId w:val="11"/>
        </w:numPr>
      </w:pPr>
      <w:r>
        <w:rPr/>
        <w:t xml:space="preserve">Síntesis escrita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9B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12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79B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0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8A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0E2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17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D9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5E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CB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F7C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2026-09-25T20:29:50-05:00</dcterms:created>
  <dcterms:modified xsi:type="dcterms:W3CDTF">2026-09-25T20:29:50-05:00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