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Algoritmos: Fundamentos y Técnicas de Representación para Ingenieros en Acción</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los fundamentos de los algoritmos y las principales técnicas para su representación. A través de un enfoque activo y participativo basado en la metodología de Aprendizaje Basado en Problemas (ABP), los estudiantes analizarán problemas reales y simulados, desarrollando habilidades para diseñar y representar algoritmos de forma clara y eficiente.</w:t>
      </w:r>
    </w:p>
    <w:p>
      <w:pPr/>
      <w:r>
        <w:rPr/>
        <w:t xml:space="preserve">Aprenderán a identificar y construir algoritmos utilizando técnicas como pseudocódigo, diagramas de flujo y tablas de decisión, herramientas esenciales para la solución de problemas computacionales. Este conocimiento es fundamental para su formación profesional, ya que los algoritmos son la base para el desarrollo de software, optimización de procesos y resolución de retos tecnológicos actuales.</w:t>
      </w:r>
    </w:p>
    <w:p>
      <w:pPr/>
      <w:r>
        <w:rPr/>
        <w:t xml:space="preserve">Además, el plan conecta con situaciones cotidianas y contextos reales, lo que facilita el entendimiento y la aplicación práctica de los conceptos. El desarrollo de pensamiento crítico y competencias técnicas asegurará que los estudiantes estén preparados para enfrentar proyectos complejos y colaborar en equipos multidisciplinarios en su futuro profesional.</w:t>
      </w:r>
    </w:p>
    <w:p/>
    <w:p>
      <w:pPr/>
      <w:r>
        <w:rPr>
          <w:color w:val="2b6cb0"/>
          <w:sz w:val="28"/>
          <w:szCs w:val="28"/>
          <w:b w:val="1"/>
          <w:bCs w:val="1"/>
        </w:rPr>
        <w:t xml:space="preserve">Objetivos de Aprendizaje</w:t>
      </w:r>
    </w:p>
    <w:p>
      <w:pPr>
        <w:numPr>
          <w:ilvl w:val="0"/>
          <w:numId w:val="1"/>
        </w:numPr>
      </w:pPr>
      <w:r>
        <w:rPr/>
        <w:t xml:space="preserve">Analizar los conceptos fundamentales de algoritmos y su importancia en la Ingeniería de Sistemas.</w:t>
      </w:r>
    </w:p>
    <w:p>
      <w:pPr>
        <w:numPr>
          <w:ilvl w:val="0"/>
          <w:numId w:val="1"/>
        </w:numPr>
      </w:pPr>
      <w:r>
        <w:rPr/>
        <w:t xml:space="preserve">Aplicar técnicas de representación de algoritmos como pseudocódigo, diagramas de flujo y tablas de decisión para resolver problemas.</w:t>
      </w:r>
    </w:p>
    <w:p>
      <w:pPr>
        <w:numPr>
          <w:ilvl w:val="0"/>
          <w:numId w:val="1"/>
        </w:numPr>
      </w:pPr>
      <w:r>
        <w:rPr/>
        <w:t xml:space="preserve">Diseñar algoritmos eficientes para problemas cotidianos y simulados mediante el trabajo colaborativo.</w:t>
      </w:r>
    </w:p>
    <w:p>
      <w:pPr>
        <w:numPr>
          <w:ilvl w:val="0"/>
          <w:numId w:val="1"/>
        </w:numPr>
      </w:pPr>
      <w:r>
        <w:rPr/>
        <w:t xml:space="preserve">Evaluar diferentes representaciones de algoritmos y seleccionar la más adecuada según el contexto del problema.</w:t>
      </w:r>
    </w:p>
    <w:p>
      <w:pPr>
        <w:numPr>
          <w:ilvl w:val="0"/>
          <w:numId w:val="1"/>
        </w:numPr>
      </w:pPr>
      <w:r>
        <w:rPr/>
        <w:t xml:space="preserve">Reflexionar críticamente sobre el proceso de construcción y representación de algoritmos para mejorar su comprensión y aplicación.</w:t>
      </w:r>
    </w:p>
    <w:p/>
    <w:p>
      <w:pPr/>
      <w:r>
        <w:rPr>
          <w:color w:val="2b6cb0"/>
          <w:sz w:val="28"/>
          <w:szCs w:val="28"/>
          <w:b w:val="1"/>
          <w:bCs w:val="1"/>
        </w:rPr>
        <w:t xml:space="preserve">Recursos Necesarios</w:t>
      </w:r>
    </w:p>
    <w:p>
      <w:pPr>
        <w:numPr>
          <w:ilvl w:val="0"/>
          <w:numId w:val="2"/>
        </w:numPr>
      </w:pPr>
      <w:r>
        <w:rPr/>
        <w:t xml:space="preserve">Computadoras o laptops con software de dibujo (por ejemplo, Microsoft Visio, Draw.io o similar).</w:t>
      </w:r>
    </w:p>
    <w:p>
      <w:pPr>
        <w:numPr>
          <w:ilvl w:val="0"/>
          <w:numId w:val="2"/>
        </w:numPr>
      </w:pPr>
      <w:r>
        <w:rPr/>
        <w:t xml:space="preserve">Proyector y pantalla para presentaciones.</w:t>
      </w:r>
    </w:p>
    <w:p>
      <w:pPr>
        <w:numPr>
          <w:ilvl w:val="0"/>
          <w:numId w:val="2"/>
        </w:numPr>
      </w:pPr>
      <w:r>
        <w:rPr/>
        <w:t xml:space="preserve">Material impreso con ejemplos de algoritmos y técnicas de representación (10 copias por grupo).</w:t>
      </w:r>
    </w:p>
    <w:p>
      <w:pPr>
        <w:numPr>
          <w:ilvl w:val="0"/>
          <w:numId w:val="2"/>
        </w:numPr>
      </w:pPr>
      <w:r>
        <w:rPr/>
        <w:t xml:space="preserve">Pizarras blancas y marcadores para trabajo en grupo.</w:t>
      </w:r>
    </w:p>
    <w:p>
      <w:pPr>
        <w:numPr>
          <w:ilvl w:val="0"/>
          <w:numId w:val="2"/>
        </w:numPr>
      </w:pPr>
      <w:r>
        <w:rPr/>
        <w:t xml:space="preserve">Acceso a plataforma virtual con recursos digitales y videos explicativos.</w:t>
      </w:r>
    </w:p>
    <w:p>
      <w:pPr>
        <w:numPr>
          <w:ilvl w:val="0"/>
          <w:numId w:val="2"/>
        </w:numPr>
      </w:pPr>
      <w:r>
        <w:rPr/>
        <w:t xml:space="preserve">Hojas de papel y lápices para anotaciones y diagramas manuales.</w:t>
      </w:r>
    </w:p>
    <w:p/>
    <w:p>
      <w:pPr/>
      <w:r>
        <w:rPr>
          <w:color w:val="2b6cb0"/>
          <w:sz w:val="28"/>
          <w:szCs w:val="28"/>
          <w:b w:val="1"/>
          <w:bCs w:val="1"/>
        </w:rPr>
        <w:t xml:space="preserve">Requisitos Previos</w:t>
      </w:r>
    </w:p>
    <w:p>
      <w:pPr>
        <w:numPr>
          <w:ilvl w:val="0"/>
          <w:numId w:val="3"/>
        </w:numPr>
      </w:pPr>
      <w:r>
        <w:rPr/>
        <w:t xml:space="preserve">Conocimientos básicos de lógica matemática y programación introductoria.</w:t>
      </w:r>
    </w:p>
    <w:p>
      <w:pPr>
        <w:numPr>
          <w:ilvl w:val="0"/>
          <w:numId w:val="3"/>
        </w:numPr>
      </w:pPr>
      <w:r>
        <w:rPr/>
        <w:t xml:space="preserve">Familiaridad con conceptos elementales de informática y estructuras secuenciales.</w:t>
      </w:r>
    </w:p>
    <w:p>
      <w:pPr>
        <w:numPr>
          <w:ilvl w:val="0"/>
          <w:numId w:val="3"/>
        </w:numPr>
      </w:pPr>
      <w:r>
        <w:rPr/>
        <w:t xml:space="preserve">Experiencia previa en trabajo colaborativo y discusión en equipo.</w:t>
      </w:r>
    </w:p>
    <w:p>
      <w:pPr>
        <w:numPr>
          <w:ilvl w:val="0"/>
          <w:numId w:val="3"/>
        </w:numPr>
      </w:pPr>
      <w:r>
        <w:rPr/>
        <w:t xml:space="preserve">Habilidades básicas en el uso de herramientas digitales para la creación de diagramas.</w:t>
      </w:r>
    </w:p>
    <w:p/>
    <w:p>
      <w:pPr/>
      <w:r>
        <w:rPr>
          <w:color w:val="2b6cb0"/>
          <w:sz w:val="28"/>
          <w:szCs w:val="28"/>
          <w:b w:val="1"/>
          <w:bCs w:val="1"/>
        </w:rPr>
        <w:t xml:space="preserve">Actividades</w:t>
      </w:r>
    </w:p>
    <w:p>
      <w:pPr/>
      <w:r>
        <w:rPr/>
        <w:t xml:space="preserve">Sesión 1: Introducción a los Fundamentos y Técnicas de Representación de AlgoritmosFase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los conceptos clave de algoritmos y su importancia, activar conocimientos previos y motivar a los estudiantes para el aprendizaje activo mediante la resolución de un problema real.</w:t>
      </w:r>
    </w:p>
    <w:p>
      <w:pPr/>
      <w:r>
        <w:rPr>
          <w:b w:val="1"/>
          <w:bCs w:val="1"/>
        </w:rPr>
        <w:t xml:space="preserve">Activación de conocimientos previos:</w:t>
      </w:r>
    </w:p>
    <w:p>
      <w:pPr>
        <w:numPr>
          <w:ilvl w:val="0"/>
          <w:numId w:val="4"/>
        </w:numPr>
      </w:pPr>
      <w:r>
        <w:rPr>
          <w:b w:val="1"/>
          <w:bCs w:val="1"/>
        </w:rPr>
        <w:t xml:space="preserve">Docente:</w:t>
      </w:r>
      <w:r>
        <w:rPr/>
        <w:t xml:space="preserve"> Saluda y pregunta: "¿Pueden mencionar un ejemplo de una serie de pasos que siguen en su vida diaria para realizar una tarea? ¿Cómo describirían esos pasos a otra persona?"</w:t>
      </w:r>
    </w:p>
    <w:p>
      <w:pPr>
        <w:numPr>
          <w:ilvl w:val="0"/>
          <w:numId w:val="4"/>
        </w:numPr>
      </w:pPr>
      <w:r>
        <w:rPr>
          <w:b w:val="1"/>
          <w:bCs w:val="1"/>
        </w:rPr>
        <w:t xml:space="preserve">Estudiantes:</w:t>
      </w:r>
      <w:r>
        <w:rPr/>
        <w:t xml:space="preserve"> Responden de forma voluntaria, mencionando ejemplos cotidianos (receta de cocina, instrucciones para armar un mueble, etc.).</w:t>
      </w:r>
    </w:p>
    <w:p>
      <w:pPr/>
      <w:r>
        <w:rPr>
          <w:b w:val="1"/>
          <w:bCs w:val="1"/>
        </w:rPr>
        <w:t xml:space="preserve">Motivación y enganche:</w:t>
      </w:r>
    </w:p>
    <w:p>
      <w:pPr>
        <w:numPr>
          <w:ilvl w:val="0"/>
          <w:numId w:val="5"/>
        </w:numPr>
      </w:pPr>
      <w:r>
        <w:rPr>
          <w:b w:val="1"/>
          <w:bCs w:val="1"/>
        </w:rPr>
        <w:t xml:space="preserve">Docente:</w:t>
      </w:r>
      <w:r>
        <w:rPr/>
        <w:t xml:space="preserve"> Presenta un dato curioso: "El algoritmo más antiguo conocido es la receta para hacer pan en la antigua Mesopotamia, ¿sabían que los algoritmos han existido desde hace miles de años y hoy son la base de toda la tecnología moderna?"</w:t>
      </w:r>
    </w:p>
    <w:p>
      <w:pPr>
        <w:numPr>
          <w:ilvl w:val="0"/>
          <w:numId w:val="5"/>
        </w:numPr>
      </w:pPr>
      <w:r>
        <w:rPr>
          <w:b w:val="1"/>
          <w:bCs w:val="1"/>
        </w:rPr>
        <w:t xml:space="preserve">Estudiantes:</w:t>
      </w:r>
      <w:r>
        <w:rPr/>
        <w:t xml:space="preserve"> Escuchan y reflexionan sobre la importancia histórica y actual de los algoritmos.</w:t>
      </w:r>
    </w:p>
    <w:p>
      <w:pPr/>
      <w:r>
        <w:rPr>
          <w:b w:val="1"/>
          <w:bCs w:val="1"/>
        </w:rPr>
        <w:t xml:space="preserve">Contextualización:</w:t>
      </w:r>
    </w:p>
    <w:p>
      <w:pPr>
        <w:numPr>
          <w:ilvl w:val="0"/>
          <w:numId w:val="6"/>
        </w:numPr>
      </w:pPr>
      <w:r>
        <w:rPr>
          <w:b w:val="1"/>
          <w:bCs w:val="1"/>
        </w:rPr>
        <w:t xml:space="preserve">Docente:</w:t>
      </w:r>
      <w:r>
        <w:rPr/>
        <w:t xml:space="preserve"> Explica cómo en la ingeniería de sistemas se utilizan algoritmos para resolver problemas complejos y optimizar procesos que impactan en la vida diaria, desde aplicaciones móviles hasta sistemas bancarios.</w:t>
      </w:r>
    </w:p>
    <w:p>
      <w:pPr>
        <w:numPr>
          <w:ilvl w:val="0"/>
          <w:numId w:val="6"/>
        </w:numPr>
      </w:pPr>
      <w:r>
        <w:rPr>
          <w:b w:val="1"/>
          <w:bCs w:val="1"/>
        </w:rPr>
        <w:t xml:space="preserve">Estudiantes:</w:t>
      </w:r>
      <w:r>
        <w:rPr/>
        <w:t xml:space="preserve"> Relacionan el tema con su carrera y experiencia personal.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contenido a través de un problema contextualizado: "Diseñar un algoritmo para organizar la cola en una cafetería universitaria con alta afluencia". Se fomenta la discusión y aplicación de técnicas de representación.</w:t>
      </w:r>
    </w:p>
    <w:p>
      <w:pPr/>
      <w:r>
        <w:rPr>
          <w:b w:val="1"/>
          <w:bCs w:val="1"/>
        </w:rPr>
        <w:t xml:space="preserve">Actividad 1: Análisis y diseño inicial del algoritmo</w:t>
      </w:r>
    </w:p>
    <w:p>
      <w:pPr>
        <w:numPr>
          <w:ilvl w:val="0"/>
          <w:numId w:val="7"/>
        </w:numPr>
      </w:pPr>
      <w:r>
        <w:rPr>
          <w:b w:val="1"/>
          <w:bCs w:val="1"/>
        </w:rPr>
        <w:t xml:space="preserve">Objetivo:</w:t>
      </w:r>
      <w:r>
        <w:rPr/>
        <w:t xml:space="preserve"> Analizar y diseñar el algoritmo base para el problema dado.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presenta el problema: "Imaginen que son responsables de organizar la cola en la cafetería para mejorar la atención. ¿Qué pasos seguirían? Diseñen un algoritmo en pseudocódigo."</w:t>
      </w:r>
    </w:p>
    <w:p>
      <w:pPr>
        <w:numPr>
          <w:ilvl w:val="1"/>
          <w:numId w:val="7"/>
        </w:numPr>
      </w:pPr>
      <w:r>
        <w:rPr>
          <w:b w:val="1"/>
          <w:bCs w:val="1"/>
        </w:rPr>
        <w:t xml:space="preserve">Estudiantes:</w:t>
      </w:r>
      <w:r>
        <w:rPr/>
        <w:t xml:space="preserve"> Debaten en grupo, identifican pasos clave y redactan el pseudocódigo.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Documento con pseudocódigo del algoritmo.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guía como: "¿Cómo deciden el orden de atención?", "¿Qué condiciones consideran?", "¿Es su algoritmo claro y lógico?"</w:t>
      </w:r>
    </w:p>
    <w:p>
      <w:pPr/>
      <w:r>
        <w:rPr>
          <w:b w:val="1"/>
          <w:bCs w:val="1"/>
        </w:rPr>
        <w:t xml:space="preserve">Actividad 2: Representación gráfica con diagramas de flujo</w:t>
      </w:r>
    </w:p>
    <w:p>
      <w:pPr>
        <w:numPr>
          <w:ilvl w:val="0"/>
          <w:numId w:val="8"/>
        </w:numPr>
      </w:pPr>
      <w:r>
        <w:rPr>
          <w:b w:val="1"/>
          <w:bCs w:val="1"/>
        </w:rPr>
        <w:t xml:space="preserve">Objetivo:</w:t>
      </w:r>
      <w:r>
        <w:rPr/>
        <w:t xml:space="preserve"> Aplicar la técnica de diagramas de flujo para representar el algoritmo diseñado.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los símbolos básicos del diagrama de flujo y muestra un ejemplo corto.</w:t>
      </w:r>
    </w:p>
    <w:p>
      <w:pPr>
        <w:numPr>
          <w:ilvl w:val="1"/>
          <w:numId w:val="8"/>
        </w:numPr>
      </w:pPr>
      <w:r>
        <w:rPr>
          <w:b w:val="1"/>
          <w:bCs w:val="1"/>
        </w:rPr>
        <w:t xml:space="preserve">Estudiantes:</w:t>
      </w:r>
      <w:r>
        <w:rPr/>
        <w:t xml:space="preserve"> En sus grupos, traducen el pseudocódigo a un diagrama de flujo usando papel o software de dibujo.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Diagrama de flujo completo y legible.</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Apoya la comprensión de símbolos, supervisa diseño, sugiere mejoras y fomenta claridad y precisión.</w:t>
      </w:r>
    </w:p>
    <w:p>
      <w:pPr/>
      <w:r>
        <w:rPr>
          <w:b w:val="1"/>
          <w:bCs w:val="1"/>
        </w:rPr>
        <w:t xml:space="preserve">Actividad 3: Discusión y comparación de representaciones</w:t>
      </w:r>
    </w:p>
    <w:p>
      <w:pPr>
        <w:numPr>
          <w:ilvl w:val="0"/>
          <w:numId w:val="9"/>
        </w:numPr>
      </w:pPr>
      <w:r>
        <w:rPr>
          <w:b w:val="1"/>
          <w:bCs w:val="1"/>
        </w:rPr>
        <w:t xml:space="preserve">Objetivo:</w:t>
      </w:r>
      <w:r>
        <w:rPr/>
        <w:t xml:space="preserve"> Evaluar y comparar las diferentes representaciones creadas para elegir la más adecuada.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presente su pseudocódigo y diagrama de flujo en plenaria, destacando ventajas y dificultades.</w:t>
      </w:r>
    </w:p>
    <w:p>
      <w:pPr>
        <w:numPr>
          <w:ilvl w:val="1"/>
          <w:numId w:val="9"/>
        </w:numPr>
      </w:pPr>
      <w:r>
        <w:rPr>
          <w:b w:val="1"/>
          <w:bCs w:val="1"/>
        </w:rPr>
        <w:t xml:space="preserve">Estudiantes:</w:t>
      </w:r>
      <w:r>
        <w:rPr/>
        <w:t xml:space="preserve"> Exponen y discuten con la clase, aportando retroalimentación constructiva.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Listado de ventajas y recomendaciones para cada técnica.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sintetiza ideas claves y destaca la importancia de seleccionar la representación adecuada según el contexto.</w:t>
      </w:r>
    </w:p>
    <w:p>
      <w:pPr/>
      <w:r>
        <w:rPr>
          <w:b w:val="1"/>
          <w:bCs w:val="1"/>
        </w:rPr>
        <w:t xml:space="preserve">Diferenciación</w:t>
      </w:r>
    </w:p>
    <w:p>
      <w:pPr>
        <w:numPr>
          <w:ilvl w:val="0"/>
          <w:numId w:val="10"/>
        </w:numPr>
      </w:pPr>
      <w:r>
        <w:rPr/>
        <w:t xml:space="preserve">Para estudiantes que terminan antes: Proponer que elaboren una tabla de decisión para el algoritmo diseñado, considerando posibles casos o excepciones.</w:t>
      </w:r>
    </w:p>
    <w:p>
      <w:pPr>
        <w:numPr>
          <w:ilvl w:val="0"/>
          <w:numId w:val="10"/>
        </w:numPr>
      </w:pPr>
      <w:r>
        <w:rPr/>
        <w:t xml:space="preserve">Para estudiantes con dificultades: Ofrecer apoyo individual o en pequeños grupos para clarificar conceptos de pseudocódigo y símbolos de diagramas, facilitando ejemplos adicionales y explicaciones visuales.</w:t>
      </w:r>
    </w:p>
    <w:p>
      <w:pPr/>
      <w:r>
        <w:rPr>
          <w:b w:val="1"/>
          <w:bCs w:val="1"/>
        </w:rPr>
        <w:t xml:space="preserve">Transición</w:t>
      </w:r>
    </w:p>
    <w:p>
      <w:pPr/>
      <w:r>
        <w:rPr/>
        <w:t xml:space="preserve">El docente conecta la última actividad con la siguiente sesión explicando que profundizarán en técnicas avanzadas de representación y aplicarán los conceptos en nuevos problemas.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la pizarra donde se resumen los conceptos de algoritmos y las técnicas de representación vistas (pseudocódigo, diagramas de flujo).</w:t>
      </w:r>
    </w:p>
    <w:p>
      <w:pPr/>
      <w:r>
        <w:rPr>
          <w:b w:val="1"/>
          <w:bCs w:val="1"/>
        </w:rPr>
        <w:t xml:space="preserve">Reflexión metacognitiva:</w:t>
      </w:r>
    </w:p>
    <w:p>
      <w:pPr>
        <w:numPr>
          <w:ilvl w:val="0"/>
          <w:numId w:val="11"/>
        </w:numPr>
      </w:pPr>
      <w:r>
        <w:rPr/>
        <w:t xml:space="preserve">¿Qué características debe tener un algoritmo bien diseñado?</w:t>
      </w:r>
    </w:p>
    <w:p>
      <w:pPr>
        <w:numPr>
          <w:ilvl w:val="0"/>
          <w:numId w:val="11"/>
        </w:numPr>
      </w:pPr>
      <w:r>
        <w:rPr/>
        <w:t xml:space="preserve">¿Cuál técnica de representación te resultó más fácil y por qué?</w:t>
      </w:r>
    </w:p>
    <w:p>
      <w:pPr>
        <w:numPr>
          <w:ilvl w:val="0"/>
          <w:numId w:val="11"/>
        </w:numPr>
      </w:pPr>
      <w:r>
        <w:rPr/>
        <w:t xml:space="preserve">¿Cómo aplicarías lo aprendido para resolver un problema cotidiano?</w:t>
      </w:r>
    </w:p>
    <w:p>
      <w:pPr/>
      <w:r>
        <w:rPr>
          <w:b w:val="1"/>
          <w:bCs w:val="1"/>
        </w:rPr>
        <w:t xml:space="preserve">Retroalimentación:</w:t>
      </w:r>
    </w:p>
    <w:p>
      <w:pPr/>
      <w:r>
        <w:rPr/>
        <w:t xml:space="preserve">El docente comenta los mapas mentales y reflexiones, aclarando dudas y destacando logros y áreas a mejorar.</w:t>
      </w:r>
    </w:p>
    <w:p>
      <w:pPr/>
      <w:r>
        <w:rPr>
          <w:b w:val="1"/>
          <w:bCs w:val="1"/>
        </w:rPr>
        <w:t xml:space="preserve">Transferencia:</w:t>
      </w:r>
    </w:p>
    <w:p>
      <w:pPr/>
      <w:r>
        <w:rPr/>
        <w:t xml:space="preserve">Se anticipa que en la próxima sesión se explorarán tablas de decisión y se resolverán nuevos retos que fortalecen la comprensión y aplicación práctica.</w:t>
      </w:r>
    </w:p>
    <w:p>
      <w:pPr/>
      <w:r>
        <w:rPr>
          <w:b w:val="1"/>
          <w:bCs w:val="1"/>
        </w:rPr>
        <w:t xml:space="preserve">Tarea o reto:</w:t>
      </w:r>
    </w:p>
    <w:p>
      <w:pPr/>
      <w:r>
        <w:rPr/>
        <w:t xml:space="preserve">Investigar ejemplos reales de algoritmos en aplicaciones informáticas cotidianas y traer al aula un breve resumen para compartir.</w:t>
      </w:r>
    </w:p>
    <w:p/>
    <w:p>
      <w:pPr>
        <w:spacing w:before="120" w:after="120" w:line="240" w:lineRule="auto"/>
        <w:pBdr>
          <w:bottom w:val="single" w:sz="1" w:color="000000"/>
        </w:pBdr>
      </w:pPr>
      <w:r>
        <w:rPr>
          <w:sz w:val="6"/>
          <w:szCs w:val="6"/>
        </w:rPr>
        <w:t xml:space="preserve"/>
      </w:r>
    </w:p>
    <w:p/>
    <w:p>
      <w:pPr/>
      <w:r>
        <w:rPr/>
        <w:t xml:space="preserve">Sesión 2: Aplicación y Profundización en Técnicas de Representación de AlgoritmosFase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contenidos previos, presentar el objetivo de la sesión y activar la conexión con el reto de la tarea.</w:t>
      </w:r>
    </w:p>
    <w:p>
      <w:pPr/>
      <w:r>
        <w:rPr>
          <w:b w:val="1"/>
          <w:bCs w:val="1"/>
        </w:rPr>
        <w:t xml:space="preserve">Activación de conocimientos previos:</w:t>
      </w:r>
    </w:p>
    <w:p>
      <w:pPr>
        <w:numPr>
          <w:ilvl w:val="0"/>
          <w:numId w:val="12"/>
        </w:numPr>
      </w:pPr>
      <w:r>
        <w:rPr>
          <w:b w:val="1"/>
          <w:bCs w:val="1"/>
        </w:rPr>
        <w:t xml:space="preserve">Docente:</w:t>
      </w:r>
      <w:r>
        <w:rPr/>
        <w:t xml:space="preserve"> Solicita que varios estudiantes compartan los ejemplos de algoritmos investigados y comenta cómo se relacionan con lo visto.</w:t>
      </w:r>
    </w:p>
    <w:p>
      <w:pPr>
        <w:numPr>
          <w:ilvl w:val="0"/>
          <w:numId w:val="12"/>
        </w:numPr>
      </w:pPr>
      <w:r>
        <w:rPr>
          <w:b w:val="1"/>
          <w:bCs w:val="1"/>
        </w:rPr>
        <w:t xml:space="preserve">Estudiantes:</w:t>
      </w:r>
      <w:r>
        <w:rPr/>
        <w:t xml:space="preserve"> Exponen y discuten brevemente.</w:t>
      </w:r>
    </w:p>
    <w:p>
      <w:pPr/>
      <w:r>
        <w:rPr>
          <w:b w:val="1"/>
          <w:bCs w:val="1"/>
        </w:rPr>
        <w:t xml:space="preserve">Motivación y enganche:</w:t>
      </w:r>
    </w:p>
    <w:p>
      <w:pPr>
        <w:numPr>
          <w:ilvl w:val="0"/>
          <w:numId w:val="13"/>
        </w:numPr>
      </w:pPr>
      <w:r>
        <w:rPr>
          <w:b w:val="1"/>
          <w:bCs w:val="1"/>
        </w:rPr>
        <w:t xml:space="preserve">Docente:</w:t>
      </w:r>
      <w:r>
        <w:rPr/>
        <w:t xml:space="preserve"> Plantea el siguiente reto: "¿Cómo representarían con una tabla de decisión la lógica para aprobar un curso considerando notas, asistencia y comportamiento?"</w:t>
      </w:r>
    </w:p>
    <w:p>
      <w:pPr>
        <w:numPr>
          <w:ilvl w:val="0"/>
          <w:numId w:val="13"/>
        </w:numPr>
      </w:pPr>
      <w:r>
        <w:rPr>
          <w:b w:val="1"/>
          <w:bCs w:val="1"/>
        </w:rPr>
        <w:t xml:space="preserve">Estudiantes:</w:t>
      </w:r>
      <w:r>
        <w:rPr/>
        <w:t xml:space="preserve"> Reflexionan y generan hipótesis iniciales.</w:t>
      </w:r>
    </w:p>
    <w:p>
      <w:pPr/>
      <w:r>
        <w:rPr>
          <w:b w:val="1"/>
          <w:bCs w:val="1"/>
        </w:rPr>
        <w:t xml:space="preserve">Contextualización:</w:t>
      </w:r>
    </w:p>
    <w:p>
      <w:pPr>
        <w:numPr>
          <w:ilvl w:val="0"/>
          <w:numId w:val="14"/>
        </w:numPr>
      </w:pPr>
      <w:r>
        <w:rPr>
          <w:b w:val="1"/>
          <w:bCs w:val="1"/>
        </w:rPr>
        <w:t xml:space="preserve">Docente:</w:t>
      </w:r>
      <w:r>
        <w:rPr/>
        <w:t xml:space="preserve"> Explica la utilidad de las tablas de decisión en sistemas expertos y toma de decisiones automatizadas, vinculándolo con la gestión académica y otras áreas.</w:t>
      </w:r>
    </w:p>
    <w:p>
      <w:pPr>
        <w:numPr>
          <w:ilvl w:val="0"/>
          <w:numId w:val="14"/>
        </w:numPr>
      </w:pPr>
      <w:r>
        <w:rPr>
          <w:b w:val="1"/>
          <w:bCs w:val="1"/>
        </w:rPr>
        <w:t xml:space="preserve">Estudiantes:</w:t>
      </w:r>
      <w:r>
        <w:rPr/>
        <w:t xml:space="preserve"> Reconocen la relevancia en contextos profesionales y cotidianos.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y estructura de las tablas de decisión con ejemplos guiados para comprender su aplicación en la representación de algoritmos complejos.</w:t>
      </w:r>
    </w:p>
    <w:p>
      <w:pPr/>
      <w:r>
        <w:rPr>
          <w:b w:val="1"/>
          <w:bCs w:val="1"/>
        </w:rPr>
        <w:t xml:space="preserve">Actividad 1: Construcción de tablas de decisión</w:t>
      </w:r>
    </w:p>
    <w:p>
      <w:pPr>
        <w:numPr>
          <w:ilvl w:val="0"/>
          <w:numId w:val="15"/>
        </w:numPr>
      </w:pPr>
      <w:r>
        <w:rPr>
          <w:b w:val="1"/>
          <w:bCs w:val="1"/>
        </w:rPr>
        <w:t xml:space="preserve">Objetivo:</w:t>
      </w:r>
      <w:r>
        <w:rPr/>
        <w:t xml:space="preserve"> Diseñar una tabla de decisión para el problema académico planteado.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la estructura de la tabla, condiciones, acciones y reglas. Proporciona un ejemplo sencillo.</w:t>
      </w:r>
    </w:p>
    <w:p>
      <w:pPr>
        <w:numPr>
          <w:ilvl w:val="1"/>
          <w:numId w:val="15"/>
        </w:numPr>
      </w:pPr>
      <w:r>
        <w:rPr>
          <w:b w:val="1"/>
          <w:bCs w:val="1"/>
        </w:rPr>
        <w:t xml:space="preserve">Estudiantes:</w:t>
      </w:r>
      <w:r>
        <w:rPr/>
        <w:t xml:space="preserve"> En grupos de 3-4, crean la tabla considerando criterios de evaluación, asistencia y comportamiento para determinar la aprobación.</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Tabla de decisión completa y justificada.</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Guiar con preguntas: "¿Cubrieron todos los casos posibles?", "¿Las reglas son claras y no contradictorias?", "¿Cómo se interpreta la tabla?"</w:t>
      </w:r>
    </w:p>
    <w:p>
      <w:pPr/>
      <w:r>
        <w:rPr>
          <w:b w:val="1"/>
          <w:bCs w:val="1"/>
        </w:rPr>
        <w:t xml:space="preserve">Actividad 2: Resolución de problemas y comparación de técnicas</w:t>
      </w:r>
    </w:p>
    <w:p>
      <w:pPr>
        <w:numPr>
          <w:ilvl w:val="0"/>
          <w:numId w:val="16"/>
        </w:numPr>
      </w:pPr>
      <w:r>
        <w:rPr>
          <w:b w:val="1"/>
          <w:bCs w:val="1"/>
        </w:rPr>
        <w:t xml:space="preserve">Objetivo:</w:t>
      </w:r>
      <w:r>
        <w:rPr/>
        <w:t xml:space="preserve"> Aplicar diferentes técnicas de representación para un nuevo problema y evaluar su eficacia.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problema: "Algoritmo para gestionar el inventario de una librería, considerando entrada y salida de libros, y alertas de stock bajo".</w:t>
      </w:r>
    </w:p>
    <w:p>
      <w:pPr>
        <w:numPr>
          <w:ilvl w:val="1"/>
          <w:numId w:val="16"/>
        </w:numPr>
      </w:pPr>
      <w:r>
        <w:rPr>
          <w:b w:val="1"/>
          <w:bCs w:val="1"/>
        </w:rPr>
        <w:t xml:space="preserve">Estudiantes:</w:t>
      </w:r>
      <w:r>
        <w:rPr/>
        <w:t xml:space="preserve"> En grupos, diseñan el algoritmo en pseudocódigo, diagrama de flujo y tabla de decisión.</w:t>
      </w:r>
    </w:p>
    <w:p>
      <w:pPr>
        <w:numPr>
          <w:ilvl w:val="1"/>
          <w:numId w:val="16"/>
        </w:numPr>
      </w:pPr>
      <w:r>
        <w:rPr>
          <w:b w:val="1"/>
          <w:bCs w:val="1"/>
        </w:rPr>
        <w:t xml:space="preserve">Docente:</w:t>
      </w:r>
      <w:r>
        <w:rPr/>
        <w:t xml:space="preserve"> Después, solicita que cada grupo evalúe cuál técnica fue más útil y por qué.</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Tres representaciones del algoritmo y análisis comparativo.</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Facilita recursos, supervisa, fomenta discusión crítica y clarifica dudas.</w:t>
      </w:r>
    </w:p>
    <w:p>
      <w:pPr/>
      <w:r>
        <w:rPr>
          <w:b w:val="1"/>
          <w:bCs w:val="1"/>
        </w:rPr>
        <w:t xml:space="preserve">Diferenciación</w:t>
      </w:r>
    </w:p>
    <w:p>
      <w:pPr>
        <w:numPr>
          <w:ilvl w:val="0"/>
          <w:numId w:val="17"/>
        </w:numPr>
      </w:pPr>
      <w:r>
        <w:rPr/>
        <w:t xml:space="preserve">Para estudiantes adelantados: Desafío de optimizar el algoritmo usando estructuras condicionales complejas y presentar mejoras.</w:t>
      </w:r>
    </w:p>
    <w:p>
      <w:pPr>
        <w:numPr>
          <w:ilvl w:val="0"/>
          <w:numId w:val="17"/>
        </w:numPr>
      </w:pPr>
      <w:r>
        <w:rPr/>
        <w:t xml:space="preserve">Para estudiantes con dificultades: Soporte con ejemplos paso a paso y sesiones breves de tutoría en grupos pequeños.</w:t>
      </w:r>
    </w:p>
    <w:p>
      <w:pPr/>
      <w:r>
        <w:rPr>
          <w:b w:val="1"/>
          <w:bCs w:val="1"/>
        </w:rPr>
        <w:t xml:space="preserve">Transición</w:t>
      </w:r>
    </w:p>
    <w:p>
      <w:pPr/>
      <w:r>
        <w:rPr/>
        <w:t xml:space="preserve">El docente explica que en el cierre consolidarán aprendizajes y reflexionarán sobre las aplicaciones prácticas de los algoritmos representados.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ticket de salida digital donde cada estudiante responde en la plataforma: "Menciona tres aprendizajes clave sobre algoritmos y sus representaciones que te llevas hoy".</w:t>
      </w:r>
    </w:p>
    <w:p>
      <w:pPr/>
      <w:r>
        <w:rPr>
          <w:b w:val="1"/>
          <w:bCs w:val="1"/>
        </w:rPr>
        <w:t xml:space="preserve">Reflexión metacognitiva:</w:t>
      </w:r>
    </w:p>
    <w:p>
      <w:pPr>
        <w:numPr>
          <w:ilvl w:val="0"/>
          <w:numId w:val="18"/>
        </w:numPr>
      </w:pPr>
      <w:r>
        <w:rPr/>
        <w:t xml:space="preserve">¿Cómo te ayudó la representación gráfica a entender mejor un algoritmo?</w:t>
      </w:r>
    </w:p>
    <w:p>
      <w:pPr>
        <w:numPr>
          <w:ilvl w:val="0"/>
          <w:numId w:val="18"/>
        </w:numPr>
      </w:pPr>
      <w:r>
        <w:rPr/>
        <w:t xml:space="preserve">¿Qué ventajas y limitaciones encontraste en las tablas de decisión?</w:t>
      </w:r>
    </w:p>
    <w:p>
      <w:pPr>
        <w:numPr>
          <w:ilvl w:val="0"/>
          <w:numId w:val="18"/>
        </w:numPr>
      </w:pPr>
      <w:r>
        <w:rPr/>
        <w:t xml:space="preserve">¿De qué manera aplicarás estos conocimientos en futuros proyectos o cursos?</w:t>
      </w:r>
    </w:p>
    <w:p>
      <w:pPr/>
      <w:r>
        <w:rPr>
          <w:b w:val="1"/>
          <w:bCs w:val="1"/>
        </w:rPr>
        <w:t xml:space="preserve">Retroalimentación:</w:t>
      </w:r>
    </w:p>
    <w:p>
      <w:pPr/>
      <w:r>
        <w:rPr/>
        <w:t xml:space="preserve">El docente revisa respuestas del ticket en tiempo real, comenta generalidades y resalta aspectos positivos y mejoras.</w:t>
      </w:r>
    </w:p>
    <w:p>
      <w:pPr/>
      <w:r>
        <w:rPr>
          <w:b w:val="1"/>
          <w:bCs w:val="1"/>
        </w:rPr>
        <w:t xml:space="preserve">Transferencia:</w:t>
      </w:r>
    </w:p>
    <w:p>
      <w:pPr/>
      <w:r>
        <w:rPr/>
        <w:t xml:space="preserve">Se invita a los estudiantes a aplicar estas técnicas en sus asignaturas y proyectos personales, destacando la importancia de la claridad y precisión en la representación de soluciones.</w:t>
      </w:r>
    </w:p>
    <w:p>
      <w:pPr/>
      <w:r>
        <w:rPr>
          <w:b w:val="1"/>
          <w:bCs w:val="1"/>
        </w:rPr>
        <w:t xml:space="preserve">Tarea o reto:</w:t>
      </w:r>
    </w:p>
    <w:p>
      <w:pPr/>
      <w:r>
        <w:rPr/>
        <w:t xml:space="preserve">Desarrollar un algoritmo con al menos dos técnicas de representación para un problema complejo de su elección y preparar una breve presentación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Activación de conocimientos previos en ambas sesiones para identificar el nivel inicial.</w:t>
      </w:r>
    </w:p>
    <w:p>
      <w:pPr>
        <w:numPr>
          <w:ilvl w:val="0"/>
          <w:numId w:val="19"/>
        </w:numPr>
      </w:pPr>
      <w:r>
        <w:rPr>
          <w:b w:val="1"/>
          <w:bCs w:val="1"/>
        </w:rPr>
        <w:t xml:space="preserve">Formativa:</w:t>
      </w:r>
      <w:r>
        <w:rPr/>
        <w:t xml:space="preserve"> Durante las actividades de diseño y representación de algoritmos, con retroalimentación continua y observación directa.</w:t>
      </w:r>
    </w:p>
    <w:p>
      <w:pPr>
        <w:numPr>
          <w:ilvl w:val="0"/>
          <w:numId w:val="19"/>
        </w:numPr>
      </w:pPr>
      <w:r>
        <w:rPr>
          <w:b w:val="1"/>
          <w:bCs w:val="1"/>
        </w:rPr>
        <w:t xml:space="preserve">Sumativa:</w:t>
      </w:r>
      <w:r>
        <w:rPr/>
        <w:t xml:space="preserve"> Evaluación del producto final de los grupos (pseudocódigo, diagramas de flujo, tablas de decisión) y del ticket de salida.</w:t>
      </w:r>
    </w:p>
    <w:p>
      <w:pPr/>
      <w:r>
        <w:rPr>
          <w:b w:val="1"/>
          <w:bCs w:val="1"/>
        </w:rPr>
        <w:t xml:space="preserve">Criterios de evaluación:</w:t>
      </w:r>
    </w:p>
    <w:p>
      <w:pPr>
        <w:numPr>
          <w:ilvl w:val="0"/>
          <w:numId w:val="20"/>
        </w:numPr>
      </w:pPr>
      <w:r>
        <w:rPr/>
        <w:t xml:space="preserve">Claridad y coherencia en el diseño del algoritmo (Objetivo 1 y 3).</w:t>
      </w:r>
    </w:p>
    <w:p>
      <w:pPr>
        <w:numPr>
          <w:ilvl w:val="0"/>
          <w:numId w:val="20"/>
        </w:numPr>
      </w:pPr>
      <w:r>
        <w:rPr/>
        <w:t xml:space="preserve">Correcta aplicación de técnicas de representación de algoritmos (Objetivo 2 y 4).</w:t>
      </w:r>
    </w:p>
    <w:p>
      <w:pPr>
        <w:numPr>
          <w:ilvl w:val="0"/>
          <w:numId w:val="20"/>
        </w:numPr>
      </w:pPr>
      <w:r>
        <w:rPr/>
        <w:t xml:space="preserve">Capacidad para evaluar y seleccionar la técnica más adecuada según el problema (Objetivo 4).</w:t>
      </w:r>
    </w:p>
    <w:p>
      <w:pPr>
        <w:numPr>
          <w:ilvl w:val="0"/>
          <w:numId w:val="20"/>
        </w:numPr>
      </w:pPr>
      <w:r>
        <w:rPr/>
        <w:t xml:space="preserve">Participación activa en discusiones y reflexión crítica sobre el proceso (Objetivo 5).</w:t>
      </w:r>
    </w:p>
    <w:p>
      <w:pPr/>
      <w:r>
        <w:rPr>
          <w:b w:val="1"/>
          <w:bCs w:val="1"/>
        </w:rPr>
        <w:t xml:space="preserve">Instrumentos sugeridos:</w:t>
      </w:r>
    </w:p>
    <w:p>
      <w:pPr>
        <w:numPr>
          <w:ilvl w:val="0"/>
          <w:numId w:val="21"/>
        </w:numPr>
      </w:pPr>
      <w:r>
        <w:rPr/>
        <w:t xml:space="preserve">Rúbrica para evaluación de pseudocódigo, diagramas y tablas de decisión.</w:t>
      </w:r>
    </w:p>
    <w:p>
      <w:pPr>
        <w:numPr>
          <w:ilvl w:val="0"/>
          <w:numId w:val="21"/>
        </w:numPr>
      </w:pPr>
      <w:r>
        <w:rPr/>
        <w:t xml:space="preserve">Lista de cotejo para participación y colaboración en grupo.</w:t>
      </w:r>
    </w:p>
    <w:p>
      <w:pPr>
        <w:numPr>
          <w:ilvl w:val="0"/>
          <w:numId w:val="21"/>
        </w:numPr>
      </w:pPr>
      <w:r>
        <w:rPr/>
        <w:t xml:space="preserve">Observación directa durante actividades y exposiciones.</w:t>
      </w:r>
    </w:p>
    <w:p>
      <w:pPr>
        <w:numPr>
          <w:ilvl w:val="0"/>
          <w:numId w:val="21"/>
        </w:numPr>
      </w:pPr>
      <w:r>
        <w:rPr/>
        <w:t xml:space="preserve">Autoevaluación y coevaluación al finalizar las actividades grupales.</w:t>
      </w:r>
    </w:p>
    <w:p>
      <w:pPr>
        <w:numPr>
          <w:ilvl w:val="0"/>
          <w:numId w:val="21"/>
        </w:numPr>
      </w:pPr>
      <w:r>
        <w:rPr/>
        <w:t xml:space="preserve">Ticket de salida digital para autoevaluación rápida.</w:t>
      </w:r>
    </w:p>
    <w:p>
      <w:pPr/>
      <w:r>
        <w:rPr>
          <w:b w:val="1"/>
          <w:bCs w:val="1"/>
        </w:rPr>
        <w:t xml:space="preserve">Evidencias de aprendizaje:</w:t>
      </w:r>
    </w:p>
    <w:p>
      <w:pPr>
        <w:numPr>
          <w:ilvl w:val="0"/>
          <w:numId w:val="22"/>
        </w:numPr>
      </w:pPr>
      <w:r>
        <w:rPr/>
        <w:t xml:space="preserve">Documentos con pseudocódigo diseñados en grupo.</w:t>
      </w:r>
    </w:p>
    <w:p>
      <w:pPr>
        <w:numPr>
          <w:ilvl w:val="0"/>
          <w:numId w:val="22"/>
        </w:numPr>
      </w:pPr>
      <w:r>
        <w:rPr/>
        <w:t xml:space="preserve">Diagramas de flujo elaborados y presentados.</w:t>
      </w:r>
    </w:p>
    <w:p>
      <w:pPr>
        <w:numPr>
          <w:ilvl w:val="0"/>
          <w:numId w:val="22"/>
        </w:numPr>
      </w:pPr>
      <w:r>
        <w:rPr/>
        <w:t xml:space="preserve">Tablas de decisión construidas y justificadas.</w:t>
      </w:r>
    </w:p>
    <w:p>
      <w:pPr>
        <w:numPr>
          <w:ilvl w:val="0"/>
          <w:numId w:val="22"/>
        </w:numPr>
      </w:pPr>
      <w:r>
        <w:rPr/>
        <w:t xml:space="preserve">Análisis comparativo y reflexiones grupales.</w:t>
      </w:r>
    </w:p>
    <w:p>
      <w:pPr>
        <w:numPr>
          <w:ilvl w:val="0"/>
          <w:numId w:val="22"/>
        </w:numPr>
      </w:pPr>
      <w:r>
        <w:rPr/>
        <w:t xml:space="preserve">Respuestas del ticket de salida que evidencian comprensión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237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083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BAB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B9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660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48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F89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83E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67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3F1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E7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C38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2C0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08E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119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2EE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D0F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B65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93C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A6C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D0C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5C3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2026-09-26T04:53:48-05:00</dcterms:created>
  <dcterms:modified xsi:type="dcterms:W3CDTF">2026-09-26T04:53:48-05:00</dcterms:modified>
</cp:coreProperties>
</file>

<file path=docProps/custom.xml><?xml version="1.0" encoding="utf-8"?>
<Properties xmlns="http://schemas.openxmlformats.org/officeDocument/2006/custom-properties" xmlns:vt="http://schemas.openxmlformats.org/officeDocument/2006/docPropsVTypes"/>
</file>