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Azar: Variables Aleatorias Continuas y Modelos Clave de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introducir y profundizar en el concepto de variables aleatorias continuas y sus principales modelos de probabilidad: distribución normal, exponencial y uniforme. A través de la metodología de Aprendizaje Basado en Problemas, los estudiantes desarrollarán habilidades críticas para analizar fenómenos naturales y sistemas ingenieriles donde el azar y la incertidumbre juegan un rol fundamental. Además, comprenderán cómo aplicar estos modelos para resolver problemas reales, desde la confiabilidad de sistemas hasta el análisis de tiempos de espera.</w:t>
      </w:r>
    </w:p>
    <w:p>
      <w:pPr/>
      <w:r>
        <w:rPr/>
        <w:t xml:space="preserve">La relevancia del tema radica en su aplicabilidad en múltiples áreas de la ingeniería y la ciencia, permitiendo a los estudiantes interpretar datos, modelar incertidumbres y tomar decisiones informadas. Este aprendizaje fortalece competencias analíticas y de modelación estadística, fundamentales para el desarrollo profesional en ingeniería.</w:t>
      </w:r>
    </w:p>
    <w:p>
      <w:pPr/>
      <w:r>
        <w:rPr/>
        <w:t xml:space="preserve">Al conectar los conceptos con situaciones cotidianas y casos reales, se promueve un aprendizaje significativo y contextualizado, facilitando la transferencia de conocimientos a escenarios prácticos y futuros desafíos académicos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propiedades de variables aleatorias continuas.</w:t>
      </w:r>
    </w:p>
    <w:p>
      <w:pPr>
        <w:numPr>
          <w:ilvl w:val="0"/>
          <w:numId w:val="1"/>
        </w:numPr>
      </w:pPr>
      <w:r>
        <w:rPr/>
        <w:t xml:space="preserve">Describir y diferenciar las distribuciones de probabilidad normal, exponencial y uniforme.</w:t>
      </w:r>
    </w:p>
    <w:p>
      <w:pPr>
        <w:numPr>
          <w:ilvl w:val="0"/>
          <w:numId w:val="1"/>
        </w:numPr>
      </w:pPr>
      <w:r>
        <w:rPr/>
        <w:t xml:space="preserve">Aplicar modelos de probabilidad continua para resolver problemas reales mediante el Aprendizaje Basado en Problemas.</w:t>
      </w:r>
    </w:p>
    <w:p>
      <w:pPr>
        <w:numPr>
          <w:ilvl w:val="0"/>
          <w:numId w:val="1"/>
        </w:numPr>
      </w:pPr>
      <w:r>
        <w:rPr/>
        <w:t xml:space="preserve">Interpretar resultados probabilísticos en contextos de ingeniería y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con computadora.</w:t>
      </w:r>
    </w:p>
    <w:p>
      <w:pPr>
        <w:numPr>
          <w:ilvl w:val="0"/>
          <w:numId w:val="2"/>
        </w:numPr>
      </w:pPr>
      <w:r>
        <w:rPr/>
        <w:t xml:space="preserve">Computadoras o tablets con acceso a software estadístico básico (por ejemplo, Excel, GeoGebra, R o Python).</w:t>
      </w:r>
    </w:p>
    <w:p>
      <w:pPr>
        <w:numPr>
          <w:ilvl w:val="0"/>
          <w:numId w:val="2"/>
        </w:numPr>
      </w:pPr>
      <w:r>
        <w:rPr/>
        <w:t xml:space="preserve">Material impreso con ejemplos y fichas de trabajo para las actividades en grupo.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Conexión a internet para recursos audiovisuales y simulaciones interactivas.</w:t>
      </w:r>
    </w:p>
    <w:p>
      <w:pPr>
        <w:numPr>
          <w:ilvl w:val="0"/>
          <w:numId w:val="2"/>
        </w:numPr>
      </w:pPr>
      <w:r>
        <w:rPr/>
        <w:t xml:space="preserve">Presentación digital con gráficos y esquemas de distribuciones de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probabilidad y estadística descriptiva.</w:t>
      </w:r>
    </w:p>
    <w:p>
      <w:pPr>
        <w:numPr>
          <w:ilvl w:val="0"/>
          <w:numId w:val="3"/>
        </w:numPr>
      </w:pPr>
      <w:r>
        <w:rPr/>
        <w:t xml:space="preserve">Familiaridad con conceptos de variables aleatorias discretas.</w:t>
      </w:r>
    </w:p>
    <w:p>
      <w:pPr>
        <w:numPr>
          <w:ilvl w:val="0"/>
          <w:numId w:val="3"/>
        </w:numPr>
      </w:pPr>
      <w:r>
        <w:rPr/>
        <w:t xml:space="preserve">Habilidades básicas en manejo de calculadora científica y software estadístico.</w:t>
      </w:r>
    </w:p>
    <w:p>
      <w:pPr>
        <w:numPr>
          <w:ilvl w:val="0"/>
          <w:numId w:val="3"/>
        </w:numPr>
      </w:pPr>
      <w:r>
        <w:rPr/>
        <w:t xml:space="preserve">Capacidad para trabajar en equipo y comunicar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Variables Aleatorias ContinuasFase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el objetivo es comprender qué son las variables aleatorias continuas y su importancia en ingeniería, además de introducir las distribuciones normales y uniformes para modelar fenómenos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diferencias observan entre contar el número de fallas en un sistema y medir el tiempo que tarda en ocurrir una falla?"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plenaria, identificando que el primer caso es discreto y el segundo continuo.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distribución normal permite estimar desde las alturas de las personas hasta la precisión en la fabricación de microchips?"</w:t>
      </w:r>
    </w:p>
    <w:p>
      <w:pPr/>
      <w:r>
        <w:rPr/>
        <w:t xml:space="preserve">Propone un breve video (3 minutos) que muestra aplicaciones reales de la distribución normal en ingeniería y tecnología.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escenarios cotidianos y profesionales donde medir tiempos, pesos o temperaturas requiere entender variables continuas.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ejemplos personales o vistos en sus estudios.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formal de variable aleatoria continua y presenta las distribuciones normal y uniforme mediante ejemplos visuales y tablas.</w:t>
      </w:r>
    </w:p>
    <w:p>
      <w:pPr/>
      <w:r>
        <w:rPr>
          <w:b w:val="1"/>
          <w:bCs w:val="1"/>
        </w:rPr>
        <w:t xml:space="preserve">Actividad 1: "Descubriendo la distribución uniforme"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y analizar la distribución uniforme.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una hoja con un problema real: "El tiempo de espera en minutos para que un sistema se active es aleatorio y sigue una distribución uniforme entre 0 y 10 minutos."</w:t>
      </w:r>
    </w:p>
    <w:p>
      <w:pPr>
        <w:numPr>
          <w:ilvl w:val="1"/>
          <w:numId w:val="4"/>
        </w:numPr>
      </w:pPr>
      <w:r>
        <w:rPr/>
        <w:t xml:space="preserve">Los grupos calculan la función de densidad, la probabilidad de que el sistema se active en un intervalo dado y discuten la interpretación.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oral corta.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formular preguntas guías como "¿Cómo se interpreta la función de densidad en este contexto?" y aclarar dudas.</w:t>
      </w:r>
    </w:p>
    <w:p>
      <w:pPr/>
      <w:r>
        <w:rPr>
          <w:b w:val="1"/>
          <w:bCs w:val="1"/>
        </w:rPr>
        <w:t xml:space="preserve">Actividad 2: "Explorando la distribución normal con software"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y aplicaciones de la distribución normal.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utilizan software estadístico para graficar diferentes distribuciones normales variando media y desviación estándar.</w:t>
      </w:r>
    </w:p>
    <w:p>
      <w:pPr>
        <w:numPr>
          <w:ilvl w:val="1"/>
          <w:numId w:val="5"/>
        </w:numPr>
      </w:pPr>
      <w:r>
        <w:rPr/>
        <w:t xml:space="preserve">Responden preguntas: "¿Qué sucede al cambiar la media? ¿Y la desviación estándar? ¿Cómo afecta la probabilidad en un intervalo?"</w:t>
      </w:r>
    </w:p>
    <w:p>
      <w:pPr>
        <w:numPr>
          <w:ilvl w:val="1"/>
          <w:numId w:val="5"/>
        </w:numPr>
      </w:pPr>
      <w:r>
        <w:rPr/>
        <w:t xml:space="preserve">Discuten cómo esta distribución puede modelar errores de medición o características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gráficos impresos con respuestas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del software, cuestionar razonamientos y facilitar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Proponer un mini-reto para modelar un fenómeno mediante distribución uniforme o normal, usando valores diferentes y justificando su elección.</w:t>
      </w:r>
    </w:p>
    <w:p>
      <w:pPr>
        <w:numPr>
          <w:ilvl w:val="0"/>
          <w:numId w:val="6"/>
        </w:numPr>
      </w:pPr>
      <w:r>
        <w:rPr/>
        <w:t xml:space="preserve">Para estudiantes con dificultades: Ofrecer apoyo mediante ejemplos guiados en papel y tutorías rápidas para reforzar conceptos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compartir resultados y aclarar dudas, introduce el tema de la distribución exponencial para la próxima sesión, vinculando con tiempos de espera y eventos aleatorios.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tres ideas clave aprendidas hoy en una tarjeta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diferenciarías una variable aleatoria continua de una discreta?</w:t>
      </w:r>
    </w:p>
    <w:p>
      <w:pPr>
        <w:numPr>
          <w:ilvl w:val="0"/>
          <w:numId w:val="7"/>
        </w:numPr>
      </w:pPr>
      <w:r>
        <w:rPr/>
        <w:t xml:space="preserve">¿Qué aplicaciones prácticas identificaste para las distribuciones uniforme y normal?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 y realiza comentarios alentadores y correctivos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estudiarán la distribución exponencial y cómo modela tiempos entre eventos, reforzando el uso del software y la resolución de problemas.</w:t>
      </w:r>
    </w:p>
    <w:p>
      <w:pPr/>
      <w:r>
        <w:rPr/>
        <w:t xml:space="preserve">Sesión 2: Profundización en la Distribución Exponencial y Aplicación PrácticaFase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conceptos de la sesión anterior y presentar el objetivo de comprender la distribución exponencial y aplicar los tres modelos en un problema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tipo de eventos creen que la distribución exponencial puede modelar? Piensen en ejemplos de ingeniería."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debaten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"El tiempo entre fallas de un servidor sigue una distribución exponencial. ¿Cómo podemos usar esto para mejorar su mantenimiento?"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caso con sistemas y proyectos en los que los estudiantes podrían trabajar, mostrando la utilidad práctica del modelo.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distribución exponencial, su función de densidad, media y memoria, con ejemplos sencillos y gráficos.</w:t>
      </w:r>
    </w:p>
    <w:p>
      <w:pPr/>
      <w:r>
        <w:rPr>
          <w:b w:val="1"/>
          <w:bCs w:val="1"/>
        </w:rPr>
        <w:t xml:space="preserve">Actividad 3: "Modelando tiempos entre eventos con la distribución exponencial"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distribución exponencial para calcular probabilidades y entender su 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 estudiantes, analizan el caso del servidor y calculan la probabilidad de que falle en un tiempo determinado.</w:t>
      </w:r>
    </w:p>
    <w:p>
      <w:pPr>
        <w:numPr>
          <w:ilvl w:val="1"/>
          <w:numId w:val="8"/>
        </w:numPr>
      </w:pPr>
      <w:r>
        <w:rPr/>
        <w:t xml:space="preserve">Discuten qué significa la propiedad de "memoria sin memoria" en este contexto.</w:t>
      </w:r>
    </w:p>
    <w:p>
      <w:pPr>
        <w:numPr>
          <w:ilvl w:val="1"/>
          <w:numId w:val="8"/>
        </w:numPr>
      </w:pPr>
      <w:r>
        <w:rPr/>
        <w:t xml:space="preserve">Realizan un breve informe escrito con sus conclusiones y preparan una presentación de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plantea preguntas guía y supervisa la argumentación del grupo.</w:t>
      </w:r>
    </w:p>
    <w:p>
      <w:pPr/>
      <w:r>
        <w:rPr>
          <w:b w:val="1"/>
          <w:bCs w:val="1"/>
        </w:rPr>
        <w:t xml:space="preserve">Actividad 4: "Integrando conocimientos: Resolución de un problema integral"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que involucra las tres distribuciones: normal, uniforme y exponencial.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reciben un problema que combina mediciones con error (normal), tiempos de espera (exponencial) y variables aleatorias uniformes.</w:t>
      </w:r>
    </w:p>
    <w:p>
      <w:pPr>
        <w:numPr>
          <w:ilvl w:val="1"/>
          <w:numId w:val="9"/>
        </w:numPr>
      </w:pPr>
      <w:r>
        <w:rPr/>
        <w:t xml:space="preserve">Usan software para calcular probabilidades y justificar el modelo elegido para cada variable.</w:t>
      </w:r>
    </w:p>
    <w:p>
      <w:pPr>
        <w:numPr>
          <w:ilvl w:val="1"/>
          <w:numId w:val="9"/>
        </w:numPr>
      </w:pPr>
      <w:r>
        <w:rPr/>
        <w:t xml:space="preserve">Entregan un reporte escrito que incluye cálculos, gráficos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resuelve dudas puntuales y verifica la correcta aplicación de conceptos y herramientas.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exploren la comparación entre distribuciones usando simulaciones con distintos parámetros.</w:t>
      </w:r>
    </w:p>
    <w:p>
      <w:pPr>
        <w:numPr>
          <w:ilvl w:val="0"/>
          <w:numId w:val="10"/>
        </w:numPr>
      </w:pPr>
      <w:r>
        <w:rPr/>
        <w:t xml:space="preserve">Para estudiantes con dificultades: Ofrecer guías paso a paso para el uso del software y ejemplos adicionales para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a la importancia de modelar incertidumbre en sistemas complejos y anuncia que la próxima unidad tratará la estimación y simulación basada en estos modelos.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organizador gráfico colectivo en la pizarra donde los estudiantes colocan las características principales de cada distribución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distribución utilizarías para modelar la duración de una llamada telefónica y por qué?</w:t>
      </w:r>
    </w:p>
    <w:p>
      <w:pPr>
        <w:numPr>
          <w:ilvl w:val="0"/>
          <w:numId w:val="11"/>
        </w:numPr>
      </w:pPr>
      <w:r>
        <w:rPr/>
        <w:t xml:space="preserve">¿Cómo cambia la interpretación del problema si la variable es continua en lugar de discreta?</w:t>
      </w:r>
    </w:p>
    <w:p>
      <w:pPr>
        <w:numPr>
          <w:ilvl w:val="0"/>
          <w:numId w:val="11"/>
        </w:numPr>
      </w:pPr>
      <w:r>
        <w:rPr/>
        <w:t xml:space="preserve">¿Qué habilidades nuevas desarrollaste con las actividades prácticas?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sobre el organizador, responde preguntas finales y felicita el avance logrado en la comprensión y aplicación.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identificar en sus prácticas profesionales o personales situaciones donde puedan aplicar estos modelos.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un problema real o simulado que involucre variables aleatorias continuas y resolverlo utilizando al menos dos de las distribuciones estudiadas, justificando la elección y presentando resultados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detonadoras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directa, preguntas guía y revisión de productos parciales (gráficos, cálculos, explicaciones orales y escritas).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evaluación del reporte individual de la actividad integral y la presentación grupal, además del organizador gráfico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diferenciar variables aleatorias continuas y sus distribuciones (Objetivo 1).</w:t>
      </w:r>
    </w:p>
    <w:p>
      <w:pPr>
        <w:numPr>
          <w:ilvl w:val="0"/>
          <w:numId w:val="13"/>
        </w:numPr>
      </w:pPr>
      <w:r>
        <w:rPr/>
        <w:t xml:space="preserve">Precisión y claridad en la descripción de las distribuciones normal, exponencial y uniforme (Objetivo 2).</w:t>
      </w:r>
    </w:p>
    <w:p>
      <w:pPr>
        <w:numPr>
          <w:ilvl w:val="0"/>
          <w:numId w:val="13"/>
        </w:numPr>
      </w:pPr>
      <w:r>
        <w:rPr/>
        <w:t xml:space="preserve">Habilidad para aplicar modelos probabilísticos en la resolución de problemas reales (Objetivo 3).</w:t>
      </w:r>
    </w:p>
    <w:p>
      <w:pPr>
        <w:numPr>
          <w:ilvl w:val="0"/>
          <w:numId w:val="13"/>
        </w:numPr>
      </w:pPr>
      <w:r>
        <w:rPr/>
        <w:t xml:space="preserve">Interpretación correcta y crítica de resultados probabilísticos en contextos ingenieriles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14"/>
        </w:numPr>
      </w:pPr>
      <w:r>
        <w:rPr/>
        <w:t xml:space="preserve">Observación directa con registro anecdótico.</w:t>
      </w:r>
    </w:p>
    <w:p>
      <w:pPr>
        <w:numPr>
          <w:ilvl w:val="0"/>
          <w:numId w:val="14"/>
        </w:numPr>
      </w:pPr>
      <w:r>
        <w:rPr/>
        <w:t xml:space="preserve">Autoevaluación y coevaluación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en actividades grupales y plenarias.</w:t>
      </w:r>
    </w:p>
    <w:p>
      <w:pPr>
        <w:numPr>
          <w:ilvl w:val="0"/>
          <w:numId w:val="15"/>
        </w:numPr>
      </w:pPr>
      <w:r>
        <w:rPr/>
        <w:t xml:space="preserve">Gráficos y cálculos generados en software estadístico.</w:t>
      </w:r>
    </w:p>
    <w:p>
      <w:pPr>
        <w:numPr>
          <w:ilvl w:val="0"/>
          <w:numId w:val="15"/>
        </w:numPr>
      </w:pPr>
      <w:r>
        <w:rPr/>
        <w:t xml:space="preserve">Informes escritos y presentaciones orales de la actividad integral.</w:t>
      </w:r>
    </w:p>
    <w:p>
      <w:pPr>
        <w:numPr>
          <w:ilvl w:val="0"/>
          <w:numId w:val="15"/>
        </w:numPr>
      </w:pPr>
      <w:r>
        <w:rPr/>
        <w:t xml:space="preserve">Organizador gráfico colectivo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4B6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FD5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C28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5B3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852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999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5F4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F20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237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22C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ACC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064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D3D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5E9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5E5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2026-09-26T01:16:31-05:00</dcterms:created>
  <dcterms:modified xsi:type="dcterms:W3CDTF">2026-09-26T01:16:31-05:00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