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Espiritualidad Salesiana en la Gestión Agropecuaria: Liderazgo, Tecnología y Bioética para el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con el propósito de explorar y comprender la integración de la ética y la espiritualidad salesiana en la gestión agropecuaria, especialmente enfocado en el liderazgo, la tecnología y la bioética. Los estudiantes analizarán casos reales que reflejan dilemas éticos y desafíos propios del sector agropecuario, promoviendo una toma de decisiones responsable y alineada con valores humanistas y sostenibles.</w:t>
      </w:r>
    </w:p>
    <w:p>
      <w:pPr/>
      <w:r>
        <w:rPr/>
        <w:t xml:space="preserve">El aprendizaje es relevante porque conecta directamente con situaciones que enfrentarán en su vida profesional, donde deben equilibrar la innovación tecnológica con el respeto por la vida, el ambiente y las comunidades rurales. A través del Aprendizaje Basado en Casos, desarrollarán competencias críticas para liderar con integridad, aplicar tecnologías de manera ética y evaluar las implicaciones bioéticas en sus proyectos agropecuarios.</w:t>
      </w:r>
    </w:p>
    <w:p>
      <w:pPr/>
      <w:r>
        <w:rPr/>
        <w:t xml:space="preserve">Este enfoque promueve un compromiso activo y reflexivo, vinculando la teoría con la práctica real, y preparándolos para ser profesionales conscientes y agentes de cambio en el contexto agropecuario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dilemas éticos y espirituales en la gestión agropecuaria.</w:t>
      </w:r>
    </w:p>
    <w:p>
      <w:pPr>
        <w:numPr>
          <w:ilvl w:val="0"/>
          <w:numId w:val="1"/>
        </w:numPr>
      </w:pPr>
      <w:r>
        <w:rPr/>
        <w:t xml:space="preserve">Evaluar el impacto del liderazgo ético y la tecnología responsable en la sostenibilidad del sector agropecuario.</w:t>
      </w:r>
    </w:p>
    <w:p>
      <w:pPr>
        <w:numPr>
          <w:ilvl w:val="0"/>
          <w:numId w:val="1"/>
        </w:numPr>
      </w:pPr>
      <w:r>
        <w:rPr/>
        <w:t xml:space="preserve">Argumentar propuestas de acción basadas en principios bioéticos y valores salesianos para resolver conflictos en gestión agropecuaria.</w:t>
      </w:r>
    </w:p>
    <w:p>
      <w:pPr>
        <w:numPr>
          <w:ilvl w:val="0"/>
          <w:numId w:val="1"/>
        </w:numPr>
      </w:pPr>
      <w:r>
        <w:rPr/>
        <w:t xml:space="preserve">Diseñar estrategias de liderazgo que integren la ética y espiritualidad salesiana en proyectos tecnológicos agropecuarios.</w:t>
      </w:r>
    </w:p>
    <w:p>
      <w:pPr>
        <w:numPr>
          <w:ilvl w:val="0"/>
          <w:numId w:val="1"/>
        </w:numPr>
      </w:pPr>
      <w:r>
        <w:rPr/>
        <w:t xml:space="preserve">Reflexionar críticamente sobre el rol del profesional agropecuario en la promoción de una gestión justa, sostenible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de estudio impresos y digitales (3 casos reales relacionados con ética y tecnología en agropecuaria).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Videos breves (5-7 minutos) sobre liderazgo ético y bioética en agricultura.</w:t>
      </w:r>
    </w:p>
    <w:p>
      <w:pPr>
        <w:numPr>
          <w:ilvl w:val="0"/>
          <w:numId w:val="2"/>
        </w:numPr>
      </w:pPr>
      <w:r>
        <w:rPr/>
        <w:t xml:space="preserve">Hojas de trabajo para análisis de casos y guías de discusión.</w:t>
      </w:r>
    </w:p>
    <w:p>
      <w:pPr>
        <w:numPr>
          <w:ilvl w:val="0"/>
          <w:numId w:val="2"/>
        </w:numPr>
      </w:pPr>
      <w:r>
        <w:rPr/>
        <w:t xml:space="preserve">Pizarras y marcadores para trabajo en grupo y síntesis.</w:t>
      </w:r>
    </w:p>
    <w:p>
      <w:pPr>
        <w:numPr>
          <w:ilvl w:val="0"/>
          <w:numId w:val="2"/>
        </w:numPr>
      </w:pPr>
      <w:r>
        <w:rPr/>
        <w:t xml:space="preserve">Acceso a plataforma virtual para compartir materiales y foros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ética profesional y principios generales de bioética.</w:t>
      </w:r>
    </w:p>
    <w:p>
      <w:pPr>
        <w:numPr>
          <w:ilvl w:val="0"/>
          <w:numId w:val="3"/>
        </w:numPr>
      </w:pPr>
      <w:r>
        <w:rPr/>
        <w:t xml:space="preserve">Familiaridad con conceptos fundamentales de gestión agropecuaria y tecnologías aplicadas.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análisis crítico de problemas.</w:t>
      </w:r>
    </w:p>
    <w:p>
      <w:pPr>
        <w:numPr>
          <w:ilvl w:val="0"/>
          <w:numId w:val="3"/>
        </w:numPr>
      </w:pPr>
      <w:r>
        <w:rPr/>
        <w:t xml:space="preserve">Experiencia previa en lecturas o debates sobre liderazgo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Ética y Espiritualidad Salesiana en la Gestión AgropecuariaFase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y activar conocimientos previos para comprender la importancia del liderazgo ético y la espiritualidad salesiana en la gestión agropecuaria moderna.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“¿Qué valores y principios creen que deben guiar a un líder en el sector agropecuario hoy?”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en plenaria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“El 70% de los conflictos en proyectos agropecuarios se originan por falta de liderazgo ético y respeto por la comunidad. ¿Cómo podemos cambiar esta realidad?”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ética y la espiritualidad salesiana aportan un marco para tomar decisiones con justicia, solidaridad y respeto a la vida, esenciales en la agricultura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experiencias personales o profesionales relacionadas con la gestión agropecuaria.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corto y tres casos reales para análisis, fomentando la discusión crítica y el aprendizaje activo.</w:t>
      </w:r>
    </w:p>
    <w:p>
      <w:pPr/>
      <w:r>
        <w:rPr>
          <w:b w:val="1"/>
          <w:bCs w:val="1"/>
        </w:rPr>
        <w:t xml:space="preserve">Actividad 1: Visualización y análisis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bases del liderazgo ético y la espiritualidad salesiana en agropecuaria.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7 minutos que ilustra un caso exitoso de liderazgo ético en una finca agropecuaria con enfoque salesiano.</w:t>
      </w:r>
    </w:p>
    <w:p>
      <w:pPr>
        <w:numPr>
          <w:ilvl w:val="1"/>
          <w:numId w:val="7"/>
        </w:numPr>
      </w:pPr>
      <w:r>
        <w:rPr/>
        <w:t xml:space="preserve">Luego, formula la pregunta: “¿Cuáles son los valores salesianos evidenciados y cómo influyen en la gestión?”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4 personas durante 10 minutos y anotan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efectos en la gestión agropecuaria.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“¿Cómo se evidencia la justicia y solidaridad? ¿Qué desafíos éticos identifican?”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Análisis de caso 1 – Liderazgo y Tecnología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integración ética de tecnología en la gestión agropecuaria desde un enfoque salesiano.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escrito donde una comunidad agropecuaria debe decidir sobre la implementación de tecnología genética en cultivos.</w:t>
      </w:r>
    </w:p>
    <w:p>
      <w:pPr>
        <w:numPr>
          <w:ilvl w:val="1"/>
          <w:numId w:val="8"/>
        </w:numPr>
      </w:pPr>
      <w:r>
        <w:rPr/>
        <w:t xml:space="preserve">Plantea preguntas: “¿Qué dilemas éticos surgen? ¿Cómo debería actuar un líder con valores salesianos?”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el caso durante 25 minutos, debatiendo y preparando una postura argumentada.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breve (5 minutos)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interviene con preguntas para profundizar el análisis y motiva la reflexión sobre bioética y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Discusión guiada – Bioética en la gestión agropecuaria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implicaciones bioéticas en decisiones agropecuarias.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segundo caso breve que plantea un conflicto bioético en el uso de pesticidas y su impacto en comunidades locales.</w:t>
      </w:r>
    </w:p>
    <w:p>
      <w:pPr>
        <w:numPr>
          <w:ilvl w:val="1"/>
          <w:numId w:val="9"/>
        </w:numPr>
      </w:pPr>
      <w:r>
        <w:rPr/>
        <w:t xml:space="preserve">Formula las preguntas: “¿Cómo balancear productividad y cuidado del ambiente? ¿Qué principios bioéticos deben prevalecer?”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durante 20 minutos, argumentando desde la ética salesiana.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conecta ideas y enfatiza la importancia de la bioética en la gestión sostenible.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identifiquen y preparen una breve reflexión sobre cómo aplicarían los valores salesianos en un proyecto personal o profesional.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preguntas guía y apoyo visual con resúmenes y ejemplos claros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aprendizajes del día y plantea la pregunta que guiará la siguiente sesión: “¿Cómo diseñar un liderazgo que integre tecnología, ética y espiritualidad para un futuro agropecuario sostenible?”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conceptos clave aprendidos sobre ética, liderazgo y bioética salesiana.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valores salesianos identificaste como fundamentales para la gestión agropecuaria?</w:t>
      </w:r>
    </w:p>
    <w:p>
      <w:pPr>
        <w:numPr>
          <w:ilvl w:val="0"/>
          <w:numId w:val="11"/>
        </w:numPr>
      </w:pPr>
      <w:r>
        <w:rPr/>
        <w:t xml:space="preserve">¿Cómo influyó el análisis de casos en tu comprensión del liderazgo ético?</w:t>
      </w:r>
    </w:p>
    <w:p>
      <w:pPr>
        <w:numPr>
          <w:ilvl w:val="0"/>
          <w:numId w:val="11"/>
        </w:numPr>
      </w:pPr>
      <w:r>
        <w:rPr/>
        <w:t xml:space="preserve">¿Qué dudas o inquietudes te quedan para explorar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participación, destacando los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la aplicación de estos principios en su entorno y a preparar un breve escrito para la siguiente sesión sobre un dilema ético tecnológico que hayan observado o vivido.</w:t>
      </w:r>
    </w:p>
    <w:p>
      <w:pPr/>
      <w:r>
        <w:rPr/>
        <w:t xml:space="preserve">Sesión 2: Integración y Propuesta de Liderazgo Ético y Bioético en AgropecuariaFase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preparar a los estudiantes para diseñar estrategias de liderazgo ético con base en casos y reflexiones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escritos sobre dilemas éticos tecnológicos que identificaron.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exponen brevemente (1-2 minutos cada uno) sus casos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Don Bosco sobre liderazgo y servicio, vinculándola con el desarrollo profesional agropecuario.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relación con su rol futuro.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centrará en aplicar y sintetizar los aprendizajes para diseñar propuestas concretas de liderazgo y gestión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 y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tercer caso complejo que implica liderazgo, tecnología y bioética, el cual servirá como base para una propuesta grupal.</w:t>
      </w:r>
    </w:p>
    <w:p>
      <w:pPr/>
      <w:r>
        <w:rPr>
          <w:b w:val="1"/>
          <w:bCs w:val="1"/>
        </w:rPr>
        <w:t xml:space="preserve">Actividad 1: Análisis profundo del caso 3 – Propuesta de liderazgo integral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de liderazgo que integren ética, espiritualidad salesiana y tecnología responsable en la gestión agropecuaria.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3, que plantea un conflicto sobre la introducción de tecnología innovadora en una finca comunitaria con desafíos éticos y sociales.</w:t>
      </w:r>
    </w:p>
    <w:p>
      <w:pPr>
        <w:numPr>
          <w:ilvl w:val="1"/>
          <w:numId w:val="15"/>
        </w:numPr>
      </w:pPr>
      <w:r>
        <w:rPr/>
        <w:t xml:space="preserve">Divide a los estudiantes en grupos de 4-5 personas.</w:t>
      </w:r>
    </w:p>
    <w:p>
      <w:pPr>
        <w:numPr>
          <w:ilvl w:val="1"/>
          <w:numId w:val="15"/>
        </w:numPr>
      </w:pPr>
      <w:r>
        <w:rPr/>
        <w:t xml:space="preserve">Solicita que identifiquen los problemas éticos y sociales, y diseñen una propuesta de liderazgo para resolverlos, teniendo en cuenta los valores salesianos.</w:t>
      </w:r>
    </w:p>
    <w:p>
      <w:pPr>
        <w:numPr>
          <w:ilvl w:val="1"/>
          <w:numId w:val="15"/>
        </w:numPr>
      </w:pPr>
      <w:r>
        <w:rPr/>
        <w:t xml:space="preserve">Los grupos trabajan 40 minutos y preparan un esquema o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grupal (máx. 7 minutos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“¿Cómo se respetan los derechos de la comunidad? ¿Qué rol juega la espiritualidad en esta propuesta?”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Puesta en común y debate crítico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diferentes propuestas de liderazgo ético y bioético.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exposición de cada grupo y promueve un debate estructurado sobre fortalezas, debilidades y mejoras posibles.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argumentan críticas constructivas durante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aportes y acuerdos para enriquecer las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conecta el debate con principios éticos y salesianos.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la profundización en la integración de bioética con tecnologías emergentes y elaborar recomendaciones para políticas agropecuarias.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un esquema guía y apoyo en la elaboración de propuestas y argumentaciones.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aportes y plantea la importancia del compromiso personal y profesional en la ética agropecuaria.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“ticket de salida” con tres ideas clave aprendidas y una acción concreta que implementará en su formación o práctica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puedes aplicar los valores salesianos para mejorar tu liderazgo en la agropecuaria?</w:t>
      </w:r>
    </w:p>
    <w:p>
      <w:pPr>
        <w:numPr>
          <w:ilvl w:val="0"/>
          <w:numId w:val="18"/>
        </w:numPr>
      </w:pPr>
      <w:r>
        <w:rPr/>
        <w:t xml:space="preserve">¿Qué importancia tiene la bioética en las decisiones tecnológicas que enfrentarás?</w:t>
      </w:r>
    </w:p>
    <w:p>
      <w:pPr>
        <w:numPr>
          <w:ilvl w:val="0"/>
          <w:numId w:val="18"/>
        </w:numPr>
      </w:pPr>
      <w:r>
        <w:rPr/>
        <w:t xml:space="preserve">¿Qué aprendiste sobre la integración entre ética, espiritualidad y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logros y propone puntos para seguir desarrollando, destacando el compromiso ético como factor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sus prácticas profesionales o proyectos futuros oportunidades para liderar con ética y espiritualidad, y a compartir experiencias en el foro virtual.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una breve reflexión personal (1 página) sobre un desafío ético y bioético que hayan observado o anticipen en su carrera, proponiendo cómo aplicarían el liderazgo salesiano para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para activar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discusión de casos en ambas sesiones, con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evaluación de propuestas grupales y la reflexión escrita individual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dilemas éticos y bioéticos en casos reales (Objetivo 1).</w:t>
      </w:r>
    </w:p>
    <w:p>
      <w:pPr>
        <w:numPr>
          <w:ilvl w:val="0"/>
          <w:numId w:val="20"/>
        </w:numPr>
      </w:pPr>
      <w:r>
        <w:rPr/>
        <w:t xml:space="preserve">Evaluación crítica del impacto del liderazgo y la tecnología en la gestión agropecuaria (Objetivo 2).</w:t>
      </w:r>
    </w:p>
    <w:p>
      <w:pPr>
        <w:numPr>
          <w:ilvl w:val="0"/>
          <w:numId w:val="20"/>
        </w:numPr>
      </w:pPr>
      <w:r>
        <w:rPr/>
        <w:t xml:space="preserve">Argumentación coherente y fundamentada de propuestas basadas en valores salesianos (Objetivo 3).</w:t>
      </w:r>
    </w:p>
    <w:p>
      <w:pPr>
        <w:numPr>
          <w:ilvl w:val="0"/>
          <w:numId w:val="20"/>
        </w:numPr>
      </w:pPr>
      <w:r>
        <w:rPr/>
        <w:t xml:space="preserve">Diseño de estrategias de liderazgo integradoras y éticas (Objetivo 4).</w:t>
      </w:r>
    </w:p>
    <w:p>
      <w:pPr>
        <w:numPr>
          <w:ilvl w:val="0"/>
          <w:numId w:val="20"/>
        </w:numPr>
      </w:pPr>
      <w:r>
        <w:rPr/>
        <w:t xml:space="preserve">Reflexión personal sobre la aplicación de los aprendizajes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presentaciones grupales y propuestas escritas.</w:t>
      </w:r>
    </w:p>
    <w:p>
      <w:pPr>
        <w:numPr>
          <w:ilvl w:val="0"/>
          <w:numId w:val="21"/>
        </w:numPr>
      </w:pPr>
      <w:r>
        <w:rPr/>
        <w:t xml:space="preserve">Lista de cotejo para participación y argumentación durante debates.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1"/>
        </w:numPr>
      </w:pPr>
      <w:r>
        <w:rPr/>
        <w:t xml:space="preserve">Autoevaluación y coevaluación para el trabajo colaborativo.</w:t>
      </w:r>
    </w:p>
    <w:p>
      <w:pPr>
        <w:numPr>
          <w:ilvl w:val="0"/>
          <w:numId w:val="21"/>
        </w:numPr>
      </w:pPr>
      <w:r>
        <w:rPr/>
        <w:t xml:space="preserve">Portafolio con evidencias de análisis de casos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mapas mentales elaborados en clase.</w:t>
      </w:r>
    </w:p>
    <w:p>
      <w:pPr>
        <w:numPr>
          <w:ilvl w:val="0"/>
          <w:numId w:val="22"/>
        </w:numPr>
      </w:pPr>
      <w:r>
        <w:rPr/>
        <w:t xml:space="preserve">Propuestas escritas y presentaciones grupales de liderazgo ético.</w:t>
      </w:r>
    </w:p>
    <w:p>
      <w:pPr>
        <w:numPr>
          <w:ilvl w:val="0"/>
          <w:numId w:val="22"/>
        </w:numPr>
      </w:pPr>
      <w:r>
        <w:rPr/>
        <w:t xml:space="preserve">Respuestas y argumentaciones en debates y discusiones.</w:t>
      </w:r>
    </w:p>
    <w:p>
      <w:pPr>
        <w:numPr>
          <w:ilvl w:val="0"/>
          <w:numId w:val="22"/>
        </w:numPr>
      </w:pPr>
      <w:r>
        <w:rPr/>
        <w:t xml:space="preserve">Reflexiones personales escritas sobre dilemas éticos y bioéticos.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B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2F3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70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1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06C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AAE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E3A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B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BAD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4B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12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FB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B2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10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ED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2E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C9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2A8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793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05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45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84D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2026-09-25T19:40:21-05:00</dcterms:created>
  <dcterms:modified xsi:type="dcterms:W3CDTF">2026-09-25T19:40:21-05:00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