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y diversidad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célula como la unidad básica de la vida y reconozcan la diversidad celular que existe en los seres vivos. A través de un proyecto colaborativo, los estudiantes investigarán diferentes tipos de células, sus partes y funciones, y cómo estas contribuyen a la vida en distintos organismos. La relevancia del tema radica en que entender la célula ayuda a explicar procesos biológicos cotidianos, como la salud, la alimentación y la evolución, conectando con su entorno y su propio cuerpo. Además, el aprendizaje activo mediante proyectos fomenta habilidades de investigación, trabajo en equipo y comunicación. Este conocimiento básico es fundamental para futuras ciencias y para tomar decisiones informadas relacionadas con la biología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 una célula y sus funciones.</w:t>
      </w:r>
    </w:p>
    <w:p>
      <w:pPr>
        <w:numPr>
          <w:ilvl w:val="0"/>
          <w:numId w:val="1"/>
        </w:numPr>
      </w:pPr>
      <w:r>
        <w:rPr/>
        <w:t xml:space="preserve">Comparar diferentes tipos de células y su diversidad en los seres vivos.</w:t>
      </w:r>
    </w:p>
    <w:p>
      <w:pPr>
        <w:numPr>
          <w:ilvl w:val="0"/>
          <w:numId w:val="1"/>
        </w:numPr>
      </w:pPr>
      <w:r>
        <w:rPr/>
        <w:t xml:space="preserve">Investigar y presentar un proyecto colaborativo que explique la importancia de la célula en un organismo específico.</w:t>
      </w:r>
    </w:p>
    <w:p>
      <w:pPr>
        <w:numPr>
          <w:ilvl w:val="0"/>
          <w:numId w:val="1"/>
        </w:numPr>
      </w:pPr>
      <w:r>
        <w:rPr/>
        <w:t xml:space="preserve">Analizar cómo la estructura celular está relacionada con su función en distintos contextos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(mínimo 3) o imágenes digitales de células (plantas, animales y bacterias).</w:t>
      </w:r>
    </w:p>
    <w:p>
      <w:pPr>
        <w:numPr>
          <w:ilvl w:val="0"/>
          <w:numId w:val="2"/>
        </w:numPr>
      </w:pPr>
      <w:r>
        <w:rPr/>
        <w:t xml:space="preserve">Materiales para elaboración de maquetas (cartón, plastilina, papel, tijeras, pegamento, colores).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de trabajo impresas con esquemas de células y guías de investigación.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la célula.</w:t>
      </w:r>
    </w:p>
    <w:p>
      <w:pPr>
        <w:numPr>
          <w:ilvl w:val="0"/>
          <w:numId w:val="2"/>
        </w:numPr>
      </w:pPr>
      <w:r>
        <w:rPr/>
        <w:t xml:space="preserve">Pizarrón y marcadores o rotafolios para anotaciones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realizar búsquedas simples de información en libros o internet.</w:t>
      </w:r>
    </w:p>
    <w:p>
      <w:pPr>
        <w:numPr>
          <w:ilvl w:val="0"/>
          <w:numId w:val="3"/>
        </w:numPr>
      </w:pPr>
      <w:r>
        <w:rPr/>
        <w:t xml:space="preserve">Reconocimiento general de partes de plantas y animales (contexto previo de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y su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aprendizaje comprendiendo qué es la célula y por qué es fundamental para la vida. Motivar la curiosidad y activar conocimientos previos sobre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creen que tienen en común una planta, un perro y un ser humano?" Espera respuestas breves (pueden mencionar que todos son seres vivos).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características de los seres vivos.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microscópicas coloridas de células diversas (animales, plantas, bacterias). Luego dice: "Lo que ven es un universo invisible que está dentro de cada ser vivo, ¿quieren descubrir qué es y cómo funciona?"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"¿Sabían que en su cuerpo hay millones de células trabajando para que puedan caminar, pensar y respirar? Comprender la célula nos ayuda a entender cómo funciona nuestro cuerpo y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personal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célula como la unidad básica de la vida y se explica su diversidad mediante actividades prácticas y colaborativas que permiten el descubrimiento guiado.</w:t>
      </w:r>
    </w:p>
    <w:p>
      <w:pPr/>
      <w:r>
        <w:rPr>
          <w:b w:val="1"/>
          <w:bCs w:val="1"/>
        </w:rPr>
        <w:t xml:space="preserve">Actividad 1: Observación y clasificación de 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partes básicas de la célula y distinguir tipos celulares.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imágenes o utiliza microscopios para observar células de plantas, animales y bacterias.</w:t>
      </w:r>
    </w:p>
    <w:p>
      <w:pPr>
        <w:numPr>
          <w:ilvl w:val="1"/>
          <w:numId w:val="7"/>
        </w:numPr>
      </w:pPr>
      <w:r>
        <w:rPr/>
        <w:t xml:space="preserve">Solicita que anoten las partes que pueden identificar y diferencias visibles entre las células.</w:t>
      </w:r>
    </w:p>
    <w:p>
      <w:pPr>
        <w:numPr>
          <w:ilvl w:val="1"/>
          <w:numId w:val="7"/>
        </w:numPr>
      </w:pPr>
      <w:r>
        <w:rPr/>
        <w:t xml:space="preserve">Guía con preguntas: "¿Qué partes se repiten en todas las células? ¿Qué diferencias ven entre células vegetales y animales?"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partes y diferencias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fomenten la observación detallada y aclarar dudas sobre términos básicos.</w:t>
      </w:r>
    </w:p>
    <w:p>
      <w:pPr/>
      <w:r>
        <w:rPr>
          <w:b w:val="1"/>
          <w:bCs w:val="1"/>
        </w:rPr>
        <w:t xml:space="preserve">Actividad 2: Construcción de una maqueta celular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funciones de las partes de la célula a través de la creación de una maqueta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si hará una célula animal o vegetal. Entrega materiales para construir la maqueta.</w:t>
      </w:r>
    </w:p>
    <w:p>
      <w:pPr>
        <w:numPr>
          <w:ilvl w:val="1"/>
          <w:numId w:val="8"/>
        </w:numPr>
      </w:pPr>
      <w:r>
        <w:rPr/>
        <w:t xml:space="preserve">Indica que deben incluir las partes principales (membrana, núcleo, citoplasma, etc.) y escribir en etiquetas las funciones de cada parte.</w:t>
      </w:r>
    </w:p>
    <w:p>
      <w:pPr>
        <w:numPr>
          <w:ilvl w:val="1"/>
          <w:numId w:val="8"/>
        </w:numPr>
      </w:pPr>
      <w:r>
        <w:rPr/>
        <w:t xml:space="preserve">Recuerda que deben planear cómo presentarán su maqueta al final de la sesión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 una célula con etiquetas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verifica que las funciones escritas sean correctas y estimula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una célula especializada y piensen cómo su forma le ayuda a cumplir su función.</w:t>
      </w:r>
    </w:p>
    <w:p>
      <w:pPr>
        <w:numPr>
          <w:ilvl w:val="0"/>
          <w:numId w:val="9"/>
        </w:numPr>
      </w:pPr>
      <w:r>
        <w:rPr/>
        <w:t xml:space="preserve">Para estudiantes que necesitan apoyo: Ofrecer plantillas de partes celulares y ejemplos de funciones para facilitar la elaboración de la maqueta.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maqueta, el docente invita a los estudiantes a preparar una breve explicación para compartir en la siguiente sesión, conectando la actividad con la síntesis y reflexión que realizarán.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cuál es la parte más importante de la célula que aprendieron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célula fue la que más te sorprendió y por qué?</w:t>
      </w:r>
    </w:p>
    <w:p>
      <w:pPr>
        <w:numPr>
          <w:ilvl w:val="0"/>
          <w:numId w:val="11"/>
        </w:numPr>
      </w:pPr>
      <w:r>
        <w:rPr/>
        <w:t xml:space="preserve">¿Cómo crees que la célula que construyeron ayuda al organismo donde se encuentra?</w:t>
      </w:r>
    </w:p>
    <w:p>
      <w:pPr>
        <w:numPr>
          <w:ilvl w:val="0"/>
          <w:numId w:val="11"/>
        </w:numPr>
      </w:pPr>
      <w:r>
        <w:rPr/>
        <w:t xml:space="preserve">¿Qué habilidades usaste para trabajar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en las maquetas y corrige con ejemplos claros las funciones celulares mal explicadas.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profundizarán en la diversidad celular y presentarán sus maquetas para aprender unos de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tipo de célula especial (por ejemplo: neurona, glóbulo rojo, célula muscular) y traer un dato curioso para compartir al inicio de la próxima sesión.</w:t>
      </w:r>
    </w:p>
    <w:p>
      <w:pPr/>
      <w:r>
        <w:rPr/>
        <w:t xml:space="preserve">Sesión 2: Presentando y entendiendo la diversidad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y analizar la diversidad celular a partir de sus maquetas y datos investigados.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el dato curioso investigado sobre una célula especial.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datos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comparativa de células especializadas y pregunta: "¿Por qué creen que hay tantas formas y tamaños diferentes de células?"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 diversidad celular es clave para que los seres vivos funcionen correctamente y se adapten a su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presentar sus maquetas.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profundizan en la diversidad celular a través de la exposición de sus proyectos y actividades de análisis colaborativo.</w:t>
      </w:r>
    </w:p>
    <w:p>
      <w:pPr/>
      <w:r>
        <w:rPr>
          <w:b w:val="1"/>
          <w:bCs w:val="1"/>
        </w:rPr>
        <w:t xml:space="preserve">Actividad 1: Presentación de maquetas y explicación funcional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el conocimiento adquirido sobre la célula y su función en diferentes organismos.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maqueta y explique las partes y funciones identificadas.</w:t>
      </w:r>
    </w:p>
    <w:p>
      <w:pPr>
        <w:numPr>
          <w:ilvl w:val="1"/>
          <w:numId w:val="15"/>
        </w:numPr>
      </w:pPr>
      <w:r>
        <w:rPr/>
        <w:t xml:space="preserve">Solicita que los demás estudiantes tomen notas y preparen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presentan ante toda la clase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funcional.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10 min por grupo)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 la explicación y motiva la participación de la audiencia.</w:t>
      </w:r>
    </w:p>
    <w:p>
      <w:pPr/>
      <w:r>
        <w:rPr>
          <w:b w:val="1"/>
          <w:bCs w:val="1"/>
        </w:rPr>
        <w:t xml:space="preserve">Actividad 2: Mapa conceptual colaborativo sobre diversidad celular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la información sobre tipos y funciones celulares.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rotafolio, inicia un mapa conceptual con la palabra “Célula” en el centro.</w:t>
      </w:r>
    </w:p>
    <w:p>
      <w:pPr>
        <w:numPr>
          <w:ilvl w:val="1"/>
          <w:numId w:val="16"/>
        </w:numPr>
      </w:pPr>
      <w:r>
        <w:rPr/>
        <w:t xml:space="preserve">Invita a los estudiantes a aportar conceptos, tipos de células y funciones para ampliar el mapa.</w:t>
      </w:r>
    </w:p>
    <w:p>
      <w:pPr>
        <w:numPr>
          <w:ilvl w:val="1"/>
          <w:numId w:val="16"/>
        </w:numPr>
      </w:pPr>
      <w:r>
        <w:rPr/>
        <w:t xml:space="preserve">Guía la organización de ideas, agrupando según célula animal, vegetal y especializada.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ideas, corrige conceptos y motiva la reflexión sobre la diversidad y función.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expliquen en qué tipo celular les gustaría especializarse y por qué.</w:t>
      </w:r>
    </w:p>
    <w:p>
      <w:pPr>
        <w:numPr>
          <w:ilvl w:val="0"/>
          <w:numId w:val="17"/>
        </w:numPr>
      </w:pPr>
      <w:r>
        <w:rPr/>
        <w:t xml:space="preserve">Para estudiantes que necesitan apoyo: Apoyar con preguntas guías o esquemas parciales para completar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Finalizado el mapa, el docente invita a preparar la síntesis y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célula y su 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trabajar en grupo para entender mejor la célula?</w:t>
      </w:r>
    </w:p>
    <w:p>
      <w:pPr>
        <w:numPr>
          <w:ilvl w:val="0"/>
          <w:numId w:val="19"/>
        </w:numPr>
      </w:pPr>
      <w:r>
        <w:rPr/>
        <w:t xml:space="preserve">¿Qué relación encuentro entre la estructura y función de las células que observamos?</w:t>
      </w:r>
    </w:p>
    <w:p>
      <w:pPr>
        <w:numPr>
          <w:ilvl w:val="0"/>
          <w:numId w:val="19"/>
        </w:numPr>
      </w:pPr>
      <w:r>
        <w:rPr/>
        <w:t xml:space="preserve">¿En qué situaciones cotidianas puedo aplicar lo aprendido sobre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 las ideas clave compartidas y ofrece aclaraciones finales sobre la diversidad celular.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cuerpo para identificar situaciones donde la diversidad celular sea importante, preparando la base para próximos temas como tejidos y órganos.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dibujo o esquema personal de una célula con sus partes y funciones, que explique a un familiar lo aprendido esta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activación de conocimientos previos de la primera sesión (pregunta sobre características comunes de seres vivos).</w:t>
      </w:r>
    </w:p>
    <w:p>
      <w:pPr>
        <w:numPr>
          <w:ilvl w:val="0"/>
          <w:numId w:val="20"/>
        </w:numPr>
      </w:pPr>
      <w:r>
        <w:rPr/>
        <w:t xml:space="preserve">Formativa: Durante las actividades prácticas, observación del trabajo en equipo, guías y preguntas durante la construcción de maquetas y presentaciones.</w:t>
      </w:r>
    </w:p>
    <w:p>
      <w:pPr>
        <w:numPr>
          <w:ilvl w:val="0"/>
          <w:numId w:val="20"/>
        </w:numPr>
      </w:pPr>
      <w:r>
        <w:rPr/>
        <w:t xml:space="preserve">Sumativa: Evaluación de la presentación del proyecto (maqueta y explicación funcional) y producto final (mapa conceptual y síntesis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básicas de la célula y sus funciones (objetivo 1).</w:t>
      </w:r>
    </w:p>
    <w:p>
      <w:pPr>
        <w:numPr>
          <w:ilvl w:val="0"/>
          <w:numId w:val="21"/>
        </w:numPr>
      </w:pPr>
      <w:r>
        <w:rPr/>
        <w:t xml:space="preserve">Compara y explica diferencias entre tipos celulares (objetivo 2).</w:t>
      </w:r>
    </w:p>
    <w:p>
      <w:pPr>
        <w:numPr>
          <w:ilvl w:val="0"/>
          <w:numId w:val="21"/>
        </w:numPr>
      </w:pPr>
      <w:r>
        <w:rPr/>
        <w:t xml:space="preserve">Presenta información clara y organizada en el proyecto colaborativo (objetivo 3).</w:t>
      </w:r>
    </w:p>
    <w:p>
      <w:pPr>
        <w:numPr>
          <w:ilvl w:val="0"/>
          <w:numId w:val="21"/>
        </w:numPr>
      </w:pPr>
      <w:r>
        <w:rPr/>
        <w:t xml:space="preserve">Relaciona estructura y función celular en distintos contextos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la presentación oral y maqueta (claridad, contenido, trabajo en equipo).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2"/>
        </w:numPr>
      </w:pPr>
      <w:r>
        <w:rPr/>
        <w:t xml:space="preserve">Portafolio con productos generados (lista de partes, maqueta, notas de presentación, mapa conceptual, síntesis escrita).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partes y diferencias celulares anotadas en la sesión 1.</w:t>
      </w:r>
    </w:p>
    <w:p>
      <w:pPr>
        <w:numPr>
          <w:ilvl w:val="0"/>
          <w:numId w:val="23"/>
        </w:numPr>
      </w:pPr>
      <w:r>
        <w:rPr/>
        <w:t xml:space="preserve">Maqueta con etiquetas funcionales presentadas en sesión 2.</w:t>
      </w:r>
    </w:p>
    <w:p>
      <w:pPr>
        <w:numPr>
          <w:ilvl w:val="0"/>
          <w:numId w:val="23"/>
        </w:numPr>
      </w:pPr>
      <w:r>
        <w:rPr/>
        <w:t xml:space="preserve">Presentación oral grupal explicando la célula.</w:t>
      </w:r>
    </w:p>
    <w:p>
      <w:pPr>
        <w:numPr>
          <w:ilvl w:val="0"/>
          <w:numId w:val="23"/>
        </w:numPr>
      </w:pPr>
      <w:r>
        <w:rPr/>
        <w:t xml:space="preserve">Mapa conceptual colectivo de diversidad celular.</w:t>
      </w:r>
    </w:p>
    <w:p>
      <w:pPr>
        <w:numPr>
          <w:ilvl w:val="0"/>
          <w:numId w:val="23"/>
        </w:numPr>
      </w:pPr>
      <w:r>
        <w:rPr/>
        <w:t xml:space="preserve">Tarjetas con síntesis personal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2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F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F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8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32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6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9E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F7D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75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93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B9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D8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FE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B46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91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20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2C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F8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84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0C1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ED4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6C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38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2026-09-26T04:03:25-05:00</dcterms:created>
  <dcterms:modified xsi:type="dcterms:W3CDTF">2026-09-26T04:03:25-05:00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