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Elementos del Ambiente: Un Viaje para Descubrir Nuestro Entorno</w:t>
      </w:r>
    </w:p>
    <w:p/>
    <w:p>
      <w:pPr/>
      <w:r>
        <w:rPr>
          <w:color w:val="666666"/>
          <w:sz w:val="20"/>
          <w:szCs w:val="20"/>
          <w:i w:val="1"/>
          <w:iCs w:val="1"/>
        </w:rPr>
        <w:t xml:space="preserve">Ciencias Naturales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los elementos que componen el ambiente, explorando tanto los factores bióticos como abióticos que influyen en los ecosistemas. A través de la metodología de Aprendizaje Basado en Casos, los estudiantes analizarán situaciones reales que les permitirán identificar, evaluar y proponer soluciones relacionadas con el cuidado y la conservación del ambiente. Este enfoque promueve habilidades de pensamiento crítico, trabajo colaborativo y toma de decisiones responsables.</w:t>
      </w:r>
    </w:p>
    <w:p>
      <w:pPr/>
      <w:r>
        <w:rPr/>
        <w:t xml:space="preserve">La relevancia del tema radica en que los jóvenes reconocen la importancia del ambiente en su vida diaria y cómo sus acciones pueden impactar positiva o negativamente en él. Además, el conocimiento adquirido les dará herramientas para participar activamente en su comunidad promoviendo prácticas sustentables y respetuosas con la naturaleza.</w:t>
      </w:r>
    </w:p>
    <w:p>
      <w:pPr/>
      <w:r>
        <w:rPr/>
        <w:t xml:space="preserve">Al conectar los contenidos con ejemplos cercanos a su realidad, el alumnado desarrollará una visión integral del ambiente y su dinámica, fortaleciendo su conciencia ecológica y compromiso ciudadano.</w:t>
      </w:r>
    </w:p>
    <w:p/>
    <w:p>
      <w:pPr/>
      <w:r>
        <w:rPr>
          <w:color w:val="2b6cb0"/>
          <w:sz w:val="28"/>
          <w:szCs w:val="28"/>
          <w:b w:val="1"/>
          <w:bCs w:val="1"/>
        </w:rPr>
        <w:t xml:space="preserve">Objetivos de Aprendizaje</w:t>
      </w:r>
    </w:p>
    <w:p>
      <w:pPr>
        <w:numPr>
          <w:ilvl w:val="0"/>
          <w:numId w:val="1"/>
        </w:numPr>
      </w:pPr>
      <w:r>
        <w:rPr/>
        <w:t xml:space="preserve">Identificar y describir los elementos bióticos y abióticos que componen el ambiente en diferentes ecosistemas.</w:t>
      </w:r>
    </w:p>
    <w:p>
      <w:pPr>
        <w:numPr>
          <w:ilvl w:val="0"/>
          <w:numId w:val="1"/>
        </w:numPr>
      </w:pPr>
      <w:r>
        <w:rPr/>
        <w:t xml:space="preserve">Analizar casos reales para evaluar el impacto de las actividades humanas en los componentes del ambiente.</w:t>
      </w:r>
    </w:p>
    <w:p>
      <w:pPr>
        <w:numPr>
          <w:ilvl w:val="0"/>
          <w:numId w:val="1"/>
        </w:numPr>
      </w:pPr>
      <w:r>
        <w:rPr/>
        <w:t xml:space="preserve">Propiciar la toma de decisiones informadas para la conservación y mejora del ambiente local.</w:t>
      </w:r>
    </w:p>
    <w:p>
      <w:pPr>
        <w:numPr>
          <w:ilvl w:val="0"/>
          <w:numId w:val="1"/>
        </w:numPr>
      </w:pPr>
      <w:r>
        <w:rPr/>
        <w:t xml:space="preserve">Argumentar con base científica la importancia del equilibrio entre los elementos del ambiente.</w:t>
      </w:r>
    </w:p>
    <w:p/>
    <w:p>
      <w:pPr/>
      <w:r>
        <w:rPr>
          <w:color w:val="2b6cb0"/>
          <w:sz w:val="28"/>
          <w:szCs w:val="28"/>
          <w:b w:val="1"/>
          <w:bCs w:val="1"/>
        </w:rPr>
        <w:t xml:space="preserve">Recursos Necesarios</w:t>
      </w:r>
    </w:p>
    <w:p>
      <w:pPr>
        <w:numPr>
          <w:ilvl w:val="0"/>
          <w:numId w:val="2"/>
        </w:numPr>
      </w:pPr>
      <w:r>
        <w:rPr/>
        <w:t xml:space="preserve">Cartulinas y marcadores de colores (para mapas conceptuales y presentaciones grupales).</w:t>
      </w:r>
    </w:p>
    <w:p>
      <w:pPr>
        <w:numPr>
          <w:ilvl w:val="0"/>
          <w:numId w:val="2"/>
        </w:numPr>
      </w:pPr>
      <w:r>
        <w:rPr/>
        <w:t xml:space="preserve">Computadoras o tabletas con acceso a internet (para investigación y visualización de videos).</w:t>
      </w:r>
    </w:p>
    <w:p>
      <w:pPr>
        <w:numPr>
          <w:ilvl w:val="0"/>
          <w:numId w:val="2"/>
        </w:numPr>
      </w:pPr>
      <w:r>
        <w:rPr/>
        <w:t xml:space="preserve">Videos educativos sobre ecosistemas y elementos del ambiente (duración aproximada: 5 minutos cada uno).</w:t>
      </w:r>
    </w:p>
    <w:p>
      <w:pPr>
        <w:numPr>
          <w:ilvl w:val="0"/>
          <w:numId w:val="2"/>
        </w:numPr>
      </w:pPr>
      <w:r>
        <w:rPr/>
        <w:t xml:space="preserve">Impresiones de casos reales breves relacionados con contaminación, deforestación y conservación (1 por grupo).</w:t>
      </w:r>
    </w:p>
    <w:p>
      <w:pPr>
        <w:numPr>
          <w:ilvl w:val="0"/>
          <w:numId w:val="2"/>
        </w:numPr>
      </w:pPr>
      <w:r>
        <w:rPr/>
        <w:t xml:space="preserve">Hojas de trabajo con preguntas guía.</w:t>
      </w:r>
    </w:p>
    <w:p>
      <w:pPr>
        <w:numPr>
          <w:ilvl w:val="0"/>
          <w:numId w:val="2"/>
        </w:numPr>
      </w:pPr>
      <w:r>
        <w:rPr/>
        <w:t xml:space="preserve">Pizarra y plumones para anotaciones.</w:t>
      </w:r>
    </w:p>
    <w:p>
      <w:pPr>
        <w:numPr>
          <w:ilvl w:val="0"/>
          <w:numId w:val="2"/>
        </w:numPr>
      </w:pPr>
      <w:r>
        <w:rPr/>
        <w:t xml:space="preserve">Cámara o teléfono para registrar evidencias si se realiza actividad de campo (opcional).</w:t>
      </w:r>
    </w:p>
    <w:p/>
    <w:p>
      <w:pPr/>
      <w:r>
        <w:rPr>
          <w:color w:val="2b6cb0"/>
          <w:sz w:val="28"/>
          <w:szCs w:val="28"/>
          <w:b w:val="1"/>
          <w:bCs w:val="1"/>
        </w:rPr>
        <w:t xml:space="preserve">Requisitos Previos</w:t>
      </w:r>
    </w:p>
    <w:p>
      <w:pPr>
        <w:numPr>
          <w:ilvl w:val="0"/>
          <w:numId w:val="3"/>
        </w:numPr>
      </w:pPr>
      <w:r>
        <w:rPr/>
        <w:t xml:space="preserve">Conocimiento básico sobre ecosistemas y seres vivos.</w:t>
      </w:r>
    </w:p>
    <w:p>
      <w:pPr>
        <w:numPr>
          <w:ilvl w:val="0"/>
          <w:numId w:val="3"/>
        </w:numPr>
      </w:pPr>
      <w:r>
        <w:rPr/>
        <w:t xml:space="preserve">Habilidades para trabajar en equipo y comunicarse oralmente.</w:t>
      </w:r>
    </w:p>
    <w:p>
      <w:pPr>
        <w:numPr>
          <w:ilvl w:val="0"/>
          <w:numId w:val="3"/>
        </w:numPr>
      </w:pPr>
      <w:r>
        <w:rPr/>
        <w:t xml:space="preserve">Experiencias previas con actividades de observación y análisis en ciencias naturales.</w:t>
      </w:r>
    </w:p>
    <w:p>
      <w:pPr>
        <w:numPr>
          <w:ilvl w:val="0"/>
          <w:numId w:val="3"/>
        </w:numPr>
      </w:pPr>
      <w:r>
        <w:rPr/>
        <w:t xml:space="preserve">Comprensión lectora básica para interpretar textos breves.</w:t>
      </w:r>
    </w:p>
    <w:p/>
    <w:p>
      <w:pPr/>
      <w:r>
        <w:rPr>
          <w:color w:val="2b6cb0"/>
          <w:sz w:val="28"/>
          <w:szCs w:val="28"/>
          <w:b w:val="1"/>
          <w:bCs w:val="1"/>
        </w:rPr>
        <w:t xml:space="preserve">Actividades</w:t>
      </w:r>
    </w:p>
    <w:p>
      <w:pPr/>
      <w:r>
        <w:rPr/>
        <w:t xml:space="preserve">Sesión 1: Descubriendo los Elementos del Ambiente en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en esta sesión comenzarán a explorar qué es el ambiente y cuáles son sus elementos principales, para entender cómo interactúan y por qué es importante conocerlos.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"¿Qué elementos creen que forman parte del ambiente que nos rodea? Piensen en cosas vivas y no vivas".</w:t>
      </w:r>
    </w:p>
    <w:p>
      <w:pPr>
        <w:numPr>
          <w:ilvl w:val="0"/>
          <w:numId w:val="4"/>
        </w:numPr>
      </w:pPr>
      <w:r>
        <w:rPr>
          <w:b w:val="1"/>
          <w:bCs w:val="1"/>
        </w:rPr>
        <w:t xml:space="preserve">Estudiantes:</w:t>
      </w:r>
      <w:r>
        <w:rPr/>
        <w:t xml:space="preserve"> Responden espontáneamente y el docente anota sus respuestas en la pizarra, clasificándolas en bióticos y abióticos según surjan.</w:t>
      </w:r>
    </w:p>
    <w:p>
      <w:pPr/>
      <w:r>
        <w:rPr>
          <w:b w:val="1"/>
          <w:bCs w:val="1"/>
        </w:rPr>
        <w:t xml:space="preserve">Motivación y enganche:</w:t>
      </w:r>
    </w:p>
    <w:p>
      <w:pPr/>
      <w:r>
        <w:rPr>
          <w:b w:val="1"/>
          <w:bCs w:val="1"/>
        </w:rPr>
        <w:t xml:space="preserve">Docente:</w:t>
      </w:r>
      <w:r>
        <w:rPr/>
        <w:t xml:space="preserve"> Presenta un dato curioso: "¿Sabían que en un solo metro cuadrado de bosque pueden convivir miles de organismos diferentes y que incluso la tierra y el agua son esenciales para que todo funcione?" Luego plantea un reto: "Hoy vamos a resolver juntos un caso sobre un parque local que está siendo afectado por las actividades humanas".</w:t>
      </w:r>
    </w:p>
    <w:p>
      <w:pPr/>
      <w:r>
        <w:rPr>
          <w:b w:val="1"/>
          <w:bCs w:val="1"/>
        </w:rPr>
        <w:t xml:space="preserve">Estudiantes:</w:t>
      </w:r>
      <w:r>
        <w:rPr/>
        <w:t xml:space="preserve"> Muestran interés y se preparan para investigar y analizar.</w:t>
      </w:r>
    </w:p>
    <w:p>
      <w:pPr/>
      <w:r>
        <w:rPr>
          <w:b w:val="1"/>
          <w:bCs w:val="1"/>
        </w:rPr>
        <w:t xml:space="preserve">Contextualización:</w:t>
      </w:r>
    </w:p>
    <w:p>
      <w:pPr/>
      <w:r>
        <w:rPr>
          <w:b w:val="1"/>
          <w:bCs w:val="1"/>
        </w:rPr>
        <w:t xml:space="preserve">Docente:</w:t>
      </w:r>
      <w:r>
        <w:rPr/>
        <w:t xml:space="preserve"> Conecta el tema con la vida cotidiana: "Todo lo que ustedes ven, tocan y sienten afuera —el aire, las plantas, los animales— forma parte de un sistema llamado ambiente. Entenderlo nos ayuda a cuidarlo y garantizar que podamos vivir bien".</w:t>
      </w:r>
    </w:p>
    <w:p>
      <w:pPr/>
      <w:r>
        <w:rPr>
          <w:b w:val="1"/>
          <w:bCs w:val="1"/>
        </w:rPr>
        <w:t xml:space="preserve">Estudiantes:</w:t>
      </w:r>
      <w:r>
        <w:rPr/>
        <w:t xml:space="preserve"> Relacionan el tema con sus experiencias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un breve video de 5 minutos que muestra diferentes ecosistemas y sus elementos bióticos y abióticos. Luego, distribuye a los estudiantes en grupos de 4 para trabajar un caso real impreso sobre la contaminación en un parque local.</w:t>
      </w:r>
    </w:p>
    <w:p>
      <w:pPr/>
      <w:r>
        <w:rPr>
          <w:b w:val="1"/>
          <w:bCs w:val="1"/>
        </w:rPr>
        <w:t xml:space="preserve">Actividad 1: Análisis de caso – Impacto en el parque local</w:t>
      </w:r>
    </w:p>
    <w:p>
      <w:pPr>
        <w:numPr>
          <w:ilvl w:val="0"/>
          <w:numId w:val="5"/>
        </w:numPr>
      </w:pPr>
      <w:r>
        <w:rPr>
          <w:b w:val="1"/>
          <w:bCs w:val="1"/>
        </w:rPr>
        <w:t xml:space="preserve">Objetivo:</w:t>
      </w:r>
      <w:r>
        <w:rPr/>
        <w:t xml:space="preserve"> Analizar un caso real para identificar elementos bióticos y abióticos afectados por la contaminación.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"Lean con atención el caso impreso. Identifiquen los elementos del ambiente mencionados y discutan cómo la contaminación afecta a cada uno".</w:t>
      </w:r>
    </w:p>
    <w:p>
      <w:pPr>
        <w:numPr>
          <w:ilvl w:val="1"/>
          <w:numId w:val="5"/>
        </w:numPr>
      </w:pPr>
      <w:r>
        <w:rPr>
          <w:b w:val="1"/>
          <w:bCs w:val="1"/>
        </w:rPr>
        <w:t xml:space="preserve">Estudiantes:</w:t>
      </w:r>
      <w:r>
        <w:rPr/>
        <w:t xml:space="preserve"> En grupos, leen, discuten y anotan en una hoja los elementos y los impactos observados.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elementos bióticos y abióticos afectados y breve explicación de los impactos.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Circular entre grupos, hacer preguntas como "¿Qué pasaría si desaparece alguno de estos elementos?", "¿Cómo creen que afecta a los animales y plantas?", "¿Qué soluciones se les ocurren?".</w:t>
      </w:r>
    </w:p>
    <w:p>
      <w:pPr/>
      <w:r>
        <w:rPr>
          <w:b w:val="1"/>
          <w:bCs w:val="1"/>
        </w:rPr>
        <w:t xml:space="preserve">Actividad 2: Creación de un mapa conceptual grupal</w:t>
      </w:r>
    </w:p>
    <w:p>
      <w:pPr>
        <w:numPr>
          <w:ilvl w:val="0"/>
          <w:numId w:val="6"/>
        </w:numPr>
      </w:pPr>
      <w:r>
        <w:rPr>
          <w:b w:val="1"/>
          <w:bCs w:val="1"/>
        </w:rPr>
        <w:t xml:space="preserve">Objetivo:</w:t>
      </w:r>
      <w:r>
        <w:rPr/>
        <w:t xml:space="preserve"> Identificar y organizar los elementos componentes del ambiente en un esquema visual.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"Usen cartulinas y marcadores para hacer un mapa conceptual que muestre los elementos bióticos y abióticos, y cómo se relacionan entre sí".</w:t>
      </w:r>
    </w:p>
    <w:p>
      <w:pPr>
        <w:numPr>
          <w:ilvl w:val="1"/>
          <w:numId w:val="6"/>
        </w:numPr>
      </w:pPr>
      <w:r>
        <w:rPr>
          <w:b w:val="1"/>
          <w:bCs w:val="1"/>
        </w:rPr>
        <w:t xml:space="preserve">Estudiantes:</w:t>
      </w:r>
      <w:r>
        <w:rPr/>
        <w:t xml:space="preserve"> En los mismos grupos, elaboran el mapa conceptual basándose en el caso y el video.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conceptual visual y claro sobre elementos del ambiente.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Apoya con preguntas guía: "¿Dónde colocarían esta planta? ¿Y el agua? ¿Cómo se conectan las partes?".</w:t>
      </w:r>
    </w:p>
    <w:p>
      <w:pPr/>
      <w:r>
        <w:rPr>
          <w:b w:val="1"/>
          <w:bCs w:val="1"/>
        </w:rPr>
        <w:t xml:space="preserve">Actividad 3: Puesta en común y debate breve</w:t>
      </w:r>
    </w:p>
    <w:p>
      <w:pPr>
        <w:numPr>
          <w:ilvl w:val="0"/>
          <w:numId w:val="7"/>
        </w:numPr>
      </w:pPr>
      <w:r>
        <w:rPr>
          <w:b w:val="1"/>
          <w:bCs w:val="1"/>
        </w:rPr>
        <w:t xml:space="preserve">Objetivo:</w:t>
      </w:r>
      <w:r>
        <w:rPr/>
        <w:t xml:space="preserve"> Argumentar la importancia del equilibrio ambiental usando evidencias del caso.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cada grupo presentar su mapa y explicar un impacto ambiental que detectaron.</w:t>
      </w:r>
    </w:p>
    <w:p>
      <w:pPr>
        <w:numPr>
          <w:ilvl w:val="1"/>
          <w:numId w:val="7"/>
        </w:numPr>
      </w:pPr>
      <w:r>
        <w:rPr>
          <w:b w:val="1"/>
          <w:bCs w:val="1"/>
        </w:rPr>
        <w:t xml:space="preserve">Estudiantes:</w:t>
      </w:r>
      <w:r>
        <w:rPr/>
        <w:t xml:space="preserve"> Exponen sus mapas y responden preguntas del docente y compañeros.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argumentación sustentada.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el diálogo y refuerza conceptos claves, corrigiendo dudas.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otro caso breve en internet relacionado con otro ecosistema y preparen una mini presentación para la siguiente sesión.</w:t>
      </w:r>
    </w:p>
    <w:p>
      <w:pPr>
        <w:numPr>
          <w:ilvl w:val="0"/>
          <w:numId w:val="8"/>
        </w:numPr>
      </w:pPr>
      <w:r>
        <w:rPr>
          <w:b w:val="1"/>
          <w:bCs w:val="1"/>
        </w:rPr>
        <w:t xml:space="preserve">Para estudiantes que necesitan apoyo:</w:t>
      </w:r>
      <w:r>
        <w:rPr/>
        <w:t xml:space="preserve"> Brindar resumen visual con dibujos y palabras clave, acompañar con preguntas guiadas para facilitar el análisis.</w:t>
      </w:r>
    </w:p>
    <w:p>
      <w:pPr/>
      <w:r>
        <w:rPr>
          <w:b w:val="1"/>
          <w:bCs w:val="1"/>
        </w:rPr>
        <w:t xml:space="preserve">Transición:</w:t>
      </w:r>
    </w:p>
    <w:p>
      <w:pPr/>
      <w:r>
        <w:rPr>
          <w:b w:val="1"/>
          <w:bCs w:val="1"/>
        </w:rPr>
        <w:t xml:space="preserve">Docente:</w:t>
      </w:r>
      <w:r>
        <w:rPr/>
        <w:t xml:space="preserve"> Resume: "Hoy descubrimos los elementos que forman el ambiente y cómo las acciones humanas pueden afectarlos. En la próxima sesión, aprenderemos a proponer soluciones para cuidar nuestro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estudiante a escribir en una tarjeta tres palabras o frases clave que recuerden sobre los elementos del ambiente y su importancia.</w:t>
      </w:r>
    </w:p>
    <w:p>
      <w:pPr/>
      <w:r>
        <w:rPr>
          <w:b w:val="1"/>
          <w:bCs w:val="1"/>
        </w:rPr>
        <w:t xml:space="preserve">Estudiantes:</w:t>
      </w:r>
      <w:r>
        <w:rPr/>
        <w:t xml:space="preserve"> Escriben y comparten voluntariamente algunas respuestas con el grupo.</w:t>
      </w:r>
    </w:p>
    <w:p>
      <w:pPr/>
      <w:r>
        <w:rPr>
          <w:b w:val="1"/>
          <w:bCs w:val="1"/>
        </w:rPr>
        <w:t xml:space="preserve">Reflexión metacognitiva:</w:t>
      </w:r>
    </w:p>
    <w:p>
      <w:pPr>
        <w:numPr>
          <w:ilvl w:val="0"/>
          <w:numId w:val="9"/>
        </w:numPr>
      </w:pPr>
      <w:r>
        <w:rPr/>
        <w:t xml:space="preserve">¿Qué elementos del ambiente conocía y cuáles aprendí hoy?</w:t>
      </w:r>
    </w:p>
    <w:p>
      <w:pPr>
        <w:numPr>
          <w:ilvl w:val="0"/>
          <w:numId w:val="9"/>
        </w:numPr>
      </w:pPr>
      <w:r>
        <w:rPr/>
        <w:t xml:space="preserve">¿Por qué es importante que los elementos bióticos y abióticos estén en equilibrio?</w:t>
      </w:r>
    </w:p>
    <w:p>
      <w:pPr>
        <w:numPr>
          <w:ilvl w:val="0"/>
          <w:numId w:val="9"/>
        </w:numPr>
      </w:pPr>
      <w:r>
        <w:rPr/>
        <w:t xml:space="preserve">¿Cómo puedo ayudar a cuidar el ambiente en mi comunidad?</w:t>
      </w:r>
    </w:p>
    <w:p>
      <w:pPr/>
      <w:r>
        <w:rPr>
          <w:b w:val="1"/>
          <w:bCs w:val="1"/>
        </w:rPr>
        <w:t xml:space="preserve">Retroalimentación:</w:t>
      </w:r>
    </w:p>
    <w:p>
      <w:pPr/>
      <w:r>
        <w:rPr>
          <w:b w:val="1"/>
          <w:bCs w:val="1"/>
        </w:rPr>
        <w:t xml:space="preserve">Docente:</w:t>
      </w:r>
      <w:r>
        <w:rPr/>
        <w:t xml:space="preserve"> Felicita el trabajo grupal y resalta ideas importantes expresadas, aclarando dudas y motivando a aplicar lo aprendido.</w:t>
      </w:r>
    </w:p>
    <w:p>
      <w:pPr/>
      <w:r>
        <w:rPr>
          <w:b w:val="1"/>
          <w:bCs w:val="1"/>
        </w:rPr>
        <w:t xml:space="preserve">Transferencia y tarea:</w:t>
      </w:r>
    </w:p>
    <w:p>
      <w:pPr/>
      <w:r>
        <w:rPr>
          <w:b w:val="1"/>
          <w:bCs w:val="1"/>
        </w:rPr>
        <w:t xml:space="preserve">Docente:</w:t>
      </w:r>
      <w:r>
        <w:rPr/>
        <w:t xml:space="preserve"> Indica la tarea: "Observen un espacio natural cercano a su casa o escuela, anoten qué elementos bióticos y abióticos encuentran y si detectan alguna acción humana que afecte el lugar. Lo traeremos para discutir en la siguiente sesión."</w:t>
      </w:r>
    </w:p>
    <w:p>
      <w:pPr/>
      <w:r>
        <w:rPr>
          <w:b w:val="1"/>
          <w:bCs w:val="1"/>
        </w:rPr>
        <w:t xml:space="preserve">Estudiantes:</w:t>
      </w:r>
      <w:r>
        <w:rPr/>
        <w:t xml:space="preserve"> Se comprometen a realizar la observación.</w:t>
      </w:r>
    </w:p>
    <w:p>
      <w:pPr/>
      <w:r>
        <w:rPr/>
        <w:t xml:space="preserve">Sesión 2: Proponiendo Soluciones para un Ambiente SaludableFase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de hoy: identificar soluciones para cuidar los elementos del ambiente, usando la información que recolectaron en su tarea.</w:t>
      </w:r>
    </w:p>
    <w:p>
      <w:pPr/>
      <w:r>
        <w:rPr>
          <w:b w:val="1"/>
          <w:bCs w:val="1"/>
        </w:rPr>
        <w:t xml:space="preserve">Estudiantes:</w:t>
      </w:r>
      <w:r>
        <w:rPr/>
        <w:t xml:space="preserve"> Participan y comparten brevemente sus observaciones.</w:t>
      </w:r>
    </w:p>
    <w:p>
      <w:pPr/>
      <w:r>
        <w:rPr>
          <w:b w:val="1"/>
          <w:bCs w:val="1"/>
        </w:rPr>
        <w:t xml:space="preserve">Activación de conocimientos previos:</w:t>
      </w:r>
    </w:p>
    <w:p>
      <w:pPr>
        <w:numPr>
          <w:ilvl w:val="0"/>
          <w:numId w:val="10"/>
        </w:numPr>
      </w:pPr>
      <w:r>
        <w:rPr>
          <w:b w:val="1"/>
          <w:bCs w:val="1"/>
        </w:rPr>
        <w:t xml:space="preserve">Docente:</w:t>
      </w:r>
      <w:r>
        <w:rPr/>
        <w:t xml:space="preserve"> Pregunta: "¿Qué elementos bióticos y abióticos observaron en el espacio que eligieron? ¿Notaron algún problema causado por las personas?"</w:t>
      </w:r>
    </w:p>
    <w:p>
      <w:pPr>
        <w:numPr>
          <w:ilvl w:val="0"/>
          <w:numId w:val="10"/>
        </w:numPr>
      </w:pPr>
      <w:r>
        <w:rPr>
          <w:b w:val="1"/>
          <w:bCs w:val="1"/>
        </w:rPr>
        <w:t xml:space="preserve">Estudiantes:</w:t>
      </w:r>
      <w:r>
        <w:rPr/>
        <w:t xml:space="preserve"> Responden y conectan sus observaciones con el tema.</w:t>
      </w:r>
    </w:p>
    <w:p>
      <w:pPr/>
      <w:r>
        <w:rPr>
          <w:b w:val="1"/>
          <w:bCs w:val="1"/>
        </w:rPr>
        <w:t xml:space="preserve">Motivación y enganche:</w:t>
      </w:r>
    </w:p>
    <w:p>
      <w:pPr/>
      <w:r>
        <w:rPr>
          <w:b w:val="1"/>
          <w:bCs w:val="1"/>
        </w:rPr>
        <w:t xml:space="preserve">Docente:</w:t>
      </w:r>
      <w:r>
        <w:rPr/>
        <w:t xml:space="preserve"> Muestra imágenes de proyectos comunitarios exitosos para mejorar ambientes locales e invita a imaginar que pueden ser agentes de cambio en su zona.</w:t>
      </w:r>
    </w:p>
    <w:p>
      <w:pPr/>
      <w:r>
        <w:rPr>
          <w:b w:val="1"/>
          <w:bCs w:val="1"/>
        </w:rPr>
        <w:t xml:space="preserve">Estudiantes:</w:t>
      </w:r>
      <w:r>
        <w:rPr/>
        <w:t xml:space="preserve"> Se motivan y preparan para proponer ideas.</w:t>
      </w:r>
    </w:p>
    <w:p>
      <w:pPr/>
      <w:r>
        <w:rPr>
          <w:b w:val="1"/>
          <w:bCs w:val="1"/>
        </w:rPr>
        <w:t xml:space="preserve">Contextualización:</w:t>
      </w:r>
    </w:p>
    <w:p>
      <w:pPr/>
      <w:r>
        <w:rPr>
          <w:b w:val="1"/>
          <w:bCs w:val="1"/>
        </w:rPr>
        <w:t xml:space="preserve">Docente:</w:t>
      </w:r>
      <w:r>
        <w:rPr/>
        <w:t xml:space="preserve"> Explica que conocer los elementos del ambiente les ayuda a diseñar acciones concretas para protegerlos y mejorar su bienestar.</w:t>
      </w:r>
    </w:p>
    <w:p>
      <w:pPr/>
      <w:r>
        <w:rPr>
          <w:b w:val="1"/>
          <w:bCs w:val="1"/>
        </w:rPr>
        <w:t xml:space="preserve">Estudiantes:</w:t>
      </w:r>
      <w:r>
        <w:rPr/>
        <w:t xml:space="preserve"> Se relacionan con el tema y se preparan para trabajar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Divide a los estudiantes en grupos y entrega una hoja con preguntas guía para estructurar su propuesta de solución ambiental basándose en el caso del parque y en sus observaciones personales.</w:t>
      </w:r>
    </w:p>
    <w:p>
      <w:pPr/>
      <w:r>
        <w:rPr>
          <w:b w:val="1"/>
          <w:bCs w:val="1"/>
        </w:rPr>
        <w:t xml:space="preserve">Actividad 1: Diseño de propuestas para mejorar el ambiente</w:t>
      </w:r>
    </w:p>
    <w:p>
      <w:pPr>
        <w:numPr>
          <w:ilvl w:val="0"/>
          <w:numId w:val="11"/>
        </w:numPr>
      </w:pPr>
      <w:r>
        <w:rPr>
          <w:b w:val="1"/>
          <w:bCs w:val="1"/>
        </w:rPr>
        <w:t xml:space="preserve">Objetivo:</w:t>
      </w:r>
      <w:r>
        <w:rPr/>
        <w:t xml:space="preserve"> Elaborar propuestas concretas para conservar y mejorar los elementos del ambiente.</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Indica: "En sus grupos, discutan qué soluciones pueden aplicar para proteger los elementos bióticos y abióticos afectados. Usen las preguntas guía para organizar sus ideas."</w:t>
      </w:r>
    </w:p>
    <w:p>
      <w:pPr>
        <w:numPr>
          <w:ilvl w:val="1"/>
          <w:numId w:val="11"/>
        </w:numPr>
      </w:pPr>
      <w:r>
        <w:rPr>
          <w:b w:val="1"/>
          <w:bCs w:val="1"/>
        </w:rPr>
        <w:t xml:space="preserve">Estudiantes:</w:t>
      </w:r>
      <w:r>
        <w:rPr/>
        <w:t xml:space="preserve"> Dialogan y escriben su propuesta, considerando causas, efectos y acciones.</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Documento escrito con propuesta ambiental.</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del docente:</w:t>
      </w:r>
      <w:r>
        <w:rPr/>
        <w:t xml:space="preserve"> Facilita con preguntas: "¿Cómo ayudaría esta acción a los animales? ¿Qué efecto tendría en el agua o el suelo? ¿Quién podría apoyar el proyecto?".</w:t>
      </w:r>
    </w:p>
    <w:p>
      <w:pPr/>
      <w:r>
        <w:rPr>
          <w:b w:val="1"/>
          <w:bCs w:val="1"/>
        </w:rPr>
        <w:t xml:space="preserve">Actividad 2: Presentación y retroalimentación entre pares</w:t>
      </w:r>
    </w:p>
    <w:p>
      <w:pPr>
        <w:numPr>
          <w:ilvl w:val="0"/>
          <w:numId w:val="12"/>
        </w:numPr>
      </w:pPr>
      <w:r>
        <w:rPr>
          <w:b w:val="1"/>
          <w:bCs w:val="1"/>
        </w:rPr>
        <w:t xml:space="preserve">Objetivo:</w:t>
      </w:r>
      <w:r>
        <w:rPr/>
        <w:t xml:space="preserve"> Argumentar y mejorar la propuesta mediante retroalimentación constructiva.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Explica: "Cada grupo presentará su propuesta. Los demás harán preguntas o sugerencias para fortalecerla".</w:t>
      </w:r>
    </w:p>
    <w:p>
      <w:pPr>
        <w:numPr>
          <w:ilvl w:val="1"/>
          <w:numId w:val="12"/>
        </w:numPr>
      </w:pPr>
      <w:r>
        <w:rPr>
          <w:b w:val="1"/>
          <w:bCs w:val="1"/>
        </w:rPr>
        <w:t xml:space="preserve">Estudiantes:</w:t>
      </w:r>
      <w:r>
        <w:rPr/>
        <w:t xml:space="preserve"> Presentan y escuchan a sus compañeros, participan con preguntas y comentarios respetuosos.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retroalimentación escrita o verbal.</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Modera, refuerza ideas clave y ayuda a sintetizar con énfasis en la importancia del equilibrio ambiental.</w:t>
      </w:r>
    </w:p>
    <w:p>
      <w:pPr/>
      <w:r>
        <w:rPr>
          <w:b w:val="1"/>
          <w:bCs w:val="1"/>
        </w:rPr>
        <w:t xml:space="preserve">Diferenciación:</w:t>
      </w:r>
    </w:p>
    <w:p>
      <w:pPr>
        <w:numPr>
          <w:ilvl w:val="0"/>
          <w:numId w:val="13"/>
        </w:numPr>
      </w:pPr>
      <w:r>
        <w:rPr>
          <w:b w:val="1"/>
          <w:bCs w:val="1"/>
        </w:rPr>
        <w:t xml:space="preserve">Para estudiantes adelantados:</w:t>
      </w:r>
      <w:r>
        <w:rPr/>
        <w:t xml:space="preserve"> Proponer que investiguen organizaciones o iniciativas ambientales locales para inspirar su propuesta.</w:t>
      </w:r>
    </w:p>
    <w:p>
      <w:pPr>
        <w:numPr>
          <w:ilvl w:val="0"/>
          <w:numId w:val="13"/>
        </w:numPr>
      </w:pPr>
      <w:r>
        <w:rPr>
          <w:b w:val="1"/>
          <w:bCs w:val="1"/>
        </w:rPr>
        <w:t xml:space="preserve">Para estudiantes con dificultades:</w:t>
      </w:r>
      <w:r>
        <w:rPr/>
        <w:t xml:space="preserve"> Ofrecer apoyo mediante ejemplos concretos y acompañamiento durante la discusión.</w:t>
      </w:r>
    </w:p>
    <w:p>
      <w:pPr/>
      <w:r>
        <w:rPr>
          <w:b w:val="1"/>
          <w:bCs w:val="1"/>
        </w:rPr>
        <w:t xml:space="preserve">Transición:</w:t>
      </w:r>
    </w:p>
    <w:p>
      <w:pPr/>
      <w:r>
        <w:rPr>
          <w:b w:val="1"/>
          <w:bCs w:val="1"/>
        </w:rPr>
        <w:t xml:space="preserve">Docente:</w:t>
      </w:r>
      <w:r>
        <w:rPr/>
        <w:t xml:space="preserve"> Concluye: "Con estas ideas, podemos empezar a pensar en acciones concretas para cuidar nuestro ambiente desde ahora".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compromisos personales para cuidar los elementos del ambiente.</w:t>
      </w:r>
    </w:p>
    <w:p>
      <w:pPr/>
      <w:r>
        <w:rPr>
          <w:b w:val="1"/>
          <w:bCs w:val="1"/>
        </w:rPr>
        <w:t xml:space="preserve">Estudiantes:</w:t>
      </w:r>
      <w:r>
        <w:rPr/>
        <w:t xml:space="preserve"> Escriben y comparten voluntariamente algunos compromisos.</w:t>
      </w:r>
    </w:p>
    <w:p>
      <w:pPr/>
      <w:r>
        <w:rPr>
          <w:b w:val="1"/>
          <w:bCs w:val="1"/>
        </w:rPr>
        <w:t xml:space="preserve">Reflexión metacognitiva:</w:t>
      </w:r>
    </w:p>
    <w:p>
      <w:pPr>
        <w:numPr>
          <w:ilvl w:val="0"/>
          <w:numId w:val="14"/>
        </w:numPr>
      </w:pPr>
      <w:r>
        <w:rPr/>
        <w:t xml:space="preserve">¿Cómo me ayudó conocer los elementos del ambiente a entender los problemas y soluciones?</w:t>
      </w:r>
    </w:p>
    <w:p>
      <w:pPr>
        <w:numPr>
          <w:ilvl w:val="0"/>
          <w:numId w:val="14"/>
        </w:numPr>
      </w:pPr>
      <w:r>
        <w:rPr/>
        <w:t xml:space="preserve">¿Qué aprendí sobre el impacto de nuestras acciones en la naturaleza?</w:t>
      </w:r>
    </w:p>
    <w:p>
      <w:pPr>
        <w:numPr>
          <w:ilvl w:val="0"/>
          <w:numId w:val="14"/>
        </w:numPr>
      </w:pPr>
      <w:r>
        <w:rPr/>
        <w:t xml:space="preserve">¿De qué forma puedo contribuir a mejorar mi comunidad?</w:t>
      </w:r>
    </w:p>
    <w:p>
      <w:pPr/>
      <w:r>
        <w:rPr>
          <w:b w:val="1"/>
          <w:bCs w:val="1"/>
        </w:rPr>
        <w:t xml:space="preserve">Retroalimentación:</w:t>
      </w:r>
    </w:p>
    <w:p>
      <w:pPr/>
      <w:r>
        <w:rPr>
          <w:b w:val="1"/>
          <w:bCs w:val="1"/>
        </w:rPr>
        <w:t xml:space="preserve">Docente:</w:t>
      </w:r>
      <w:r>
        <w:rPr/>
        <w:t xml:space="preserve"> Elogia el esfuerzo y compromiso mostrado, refuerza la idea de que cada pequeña acción cuenta para cuidar el ambiente.</w:t>
      </w:r>
    </w:p>
    <w:p>
      <w:pPr/>
      <w:r>
        <w:rPr>
          <w:b w:val="1"/>
          <w:bCs w:val="1"/>
        </w:rPr>
        <w:t xml:space="preserve">Transferencia:</w:t>
      </w:r>
    </w:p>
    <w:p>
      <w:pPr/>
      <w:r>
        <w:rPr>
          <w:b w:val="1"/>
          <w:bCs w:val="1"/>
        </w:rPr>
        <w:t xml:space="preserve">Docente:</w:t>
      </w:r>
      <w:r>
        <w:rPr/>
        <w:t xml:space="preserve"> Anima a los estudiantes a compartir sus compromisos con familia y amigos, y a observar cambios en su entorno.</w:t>
      </w:r>
    </w:p>
    <w:p>
      <w:pPr/>
      <w:r>
        <w:rPr>
          <w:b w:val="1"/>
          <w:bCs w:val="1"/>
        </w:rPr>
        <w:t xml:space="preserve">Tarea o reto:</w:t>
      </w:r>
    </w:p>
    <w:p>
      <w:pPr/>
      <w:r>
        <w:rPr>
          <w:b w:val="1"/>
          <w:bCs w:val="1"/>
        </w:rPr>
        <w:t xml:space="preserve">Docente:</w:t>
      </w:r>
      <w:r>
        <w:rPr/>
        <w:t xml:space="preserve"> Propone que durante la semana realicen al menos una acción que contribuya a cuidar el ambiente y registren su experiencia para compartir en clase.</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(activación de conocimientos), formativa durante el desarrollo (observación, participación, productos de actividades) y sumativa en el cierre (productos finales, reflexión y presentación).</w:t>
      </w:r>
    </w:p>
    <w:p>
      <w:pPr/>
      <w:r>
        <w:rPr>
          <w:b w:val="1"/>
          <w:bCs w:val="1"/>
        </w:rPr>
        <w:t xml:space="preserve">Criterios de evaluación:</w:t>
      </w:r>
    </w:p>
    <w:p>
      <w:pPr>
        <w:numPr>
          <w:ilvl w:val="0"/>
          <w:numId w:val="15"/>
        </w:numPr>
      </w:pPr>
      <w:r>
        <w:rPr/>
        <w:t xml:space="preserve">Capacidad para identificar correctamente elementos bióticos y abióticos del ambiente (objetivo 1).</w:t>
      </w:r>
    </w:p>
    <w:p>
      <w:pPr>
        <w:numPr>
          <w:ilvl w:val="0"/>
          <w:numId w:val="15"/>
        </w:numPr>
      </w:pPr>
      <w:r>
        <w:rPr/>
        <w:t xml:space="preserve">Habilidad para analizar impactos humanos en el ambiente mediante casos reales (objetivo 2).</w:t>
      </w:r>
    </w:p>
    <w:p>
      <w:pPr>
        <w:numPr>
          <w:ilvl w:val="0"/>
          <w:numId w:val="15"/>
        </w:numPr>
      </w:pPr>
      <w:r>
        <w:rPr/>
        <w:t xml:space="preserve">Creatividad y viabilidad en la propuesta de soluciones ambientales (objetivo 3).</w:t>
      </w:r>
    </w:p>
    <w:p>
      <w:pPr>
        <w:numPr>
          <w:ilvl w:val="0"/>
          <w:numId w:val="15"/>
        </w:numPr>
      </w:pPr>
      <w:r>
        <w:rPr/>
        <w:t xml:space="preserve">Claridad y fundamentación científica en las argumentaciones durante exposiciones (objetivo 4).</w:t>
      </w:r>
    </w:p>
    <w:p>
      <w:pPr/>
      <w:r>
        <w:rPr>
          <w:b w:val="1"/>
          <w:bCs w:val="1"/>
        </w:rPr>
        <w:t xml:space="preserve">Instrumentos sugeridos:</w:t>
      </w:r>
    </w:p>
    <w:p>
      <w:pPr>
        <w:numPr>
          <w:ilvl w:val="0"/>
          <w:numId w:val="16"/>
        </w:numPr>
      </w:pPr>
      <w:r>
        <w:rPr/>
        <w:t xml:space="preserve">Lista de cotejo para participación y trabajo en equipo.</w:t>
      </w:r>
    </w:p>
    <w:p>
      <w:pPr>
        <w:numPr>
          <w:ilvl w:val="0"/>
          <w:numId w:val="16"/>
        </w:numPr>
      </w:pPr>
      <w:r>
        <w:rPr/>
        <w:t xml:space="preserve">Rúbrica para evaluar mapas conceptuales y propuestas escritas.</w:t>
      </w:r>
    </w:p>
    <w:p>
      <w:pPr>
        <w:numPr>
          <w:ilvl w:val="0"/>
          <w:numId w:val="16"/>
        </w:numPr>
      </w:pPr>
      <w:r>
        <w:rPr/>
        <w:t xml:space="preserve">Observación directa y registro anecdótico durante debates y presentaciones.</w:t>
      </w:r>
    </w:p>
    <w:p>
      <w:pPr>
        <w:numPr>
          <w:ilvl w:val="0"/>
          <w:numId w:val="16"/>
        </w:numPr>
      </w:pPr>
      <w:r>
        <w:rPr/>
        <w:t xml:space="preserve">Autoevaluación y coevaluación para reflexionar sobre el aprendizaje y el aporte individual.</w:t>
      </w:r>
    </w:p>
    <w:p>
      <w:pPr/>
      <w:r>
        <w:rPr>
          <w:b w:val="1"/>
          <w:bCs w:val="1"/>
        </w:rPr>
        <w:t xml:space="preserve">Evidencias de aprendizaje:</w:t>
      </w:r>
    </w:p>
    <w:p>
      <w:pPr>
        <w:numPr>
          <w:ilvl w:val="0"/>
          <w:numId w:val="17"/>
        </w:numPr>
      </w:pPr>
      <w:r>
        <w:rPr/>
        <w:t xml:space="preserve">Listas de elementos y análisis en hojas de trabajo.</w:t>
      </w:r>
    </w:p>
    <w:p>
      <w:pPr>
        <w:numPr>
          <w:ilvl w:val="0"/>
          <w:numId w:val="17"/>
        </w:numPr>
      </w:pPr>
      <w:r>
        <w:rPr/>
        <w:t xml:space="preserve">Mapas conceptuales elaborados en grupo.</w:t>
      </w:r>
    </w:p>
    <w:p>
      <w:pPr>
        <w:numPr>
          <w:ilvl w:val="0"/>
          <w:numId w:val="17"/>
        </w:numPr>
      </w:pPr>
      <w:r>
        <w:rPr/>
        <w:t xml:space="preserve">Propuestas escritas y presentaciones orales.</w:t>
      </w:r>
    </w:p>
    <w:p>
      <w:pPr>
        <w:numPr>
          <w:ilvl w:val="0"/>
          <w:numId w:val="17"/>
        </w:numPr>
      </w:pPr>
      <w:r>
        <w:rPr/>
        <w:t xml:space="preserve">Respuestas en actividades de reflexión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3B2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FA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DA1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392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37C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863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A38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FB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E7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D6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E3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C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390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45E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C9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70D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7A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2026-09-25T18:52:55-05:00</dcterms:created>
  <dcterms:modified xsi:type="dcterms:W3CDTF">2026-09-25T18:52:55-05:00</dcterms:modified>
</cp:coreProperties>
</file>

<file path=docProps/custom.xml><?xml version="1.0" encoding="utf-8"?>
<Properties xmlns="http://schemas.openxmlformats.org/officeDocument/2006/custom-properties" xmlns:vt="http://schemas.openxmlformats.org/officeDocument/2006/docPropsVTypes"/>
</file>