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Globales: Domina el Arte de Leer Mapas y Descubrir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se sumergirán en el fascinante mundo de las representaciones geográficas para entender cómo los mapas nos ayudan a conocer y localizar diferentes lugares, sitios y territorios del planeta. Aprenderán a identificar países, regiones, continentes, ciudades y capitales utilizando mapas físicos y digitales, habilidades esenciales para comprender mejor la geografía global y su impacto en la vida cotidiana. Este conocimiento es fundamental para desarrollar una conciencia espacial que permita a los estudiantes relacionar eventos actuales, cultura, clima y economía con su ubicación geográfica.</w:t>
      </w:r>
    </w:p>
    <w:p>
      <w:pPr/>
      <w:r>
        <w:rPr/>
        <w:t xml:space="preserve">La sesión se diseñará utilizando la metodología de gamificación, haciendo el aprendizaje activo, motivador y divertido mediante retos, puntos y recompensas. Así, los estudiantes no sólo adquieren conocimientos, sino que también desarrollan competencias clave como la observación crítica, el trabajo colaborativo y la resolución de problemas. Esta experiencia conecta con sus intereses tecnológicos y su entorno, preparándolos para ser ciudadanos globales informados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Localizar con precisión diferentes países del mundo en mapas físicos y digitales.</w:t>
      </w:r>
    </w:p>
    <w:p>
      <w:pPr>
        <w:numPr>
          <w:ilvl w:val="0"/>
          <w:numId w:val="1"/>
        </w:numPr>
      </w:pPr>
      <w:r>
        <w:rPr/>
        <w:t xml:space="preserve">Identificar regiones y continentes con precisión en mapas físicos y digitales.</w:t>
      </w:r>
    </w:p>
    <w:p>
      <w:pPr>
        <w:numPr>
          <w:ilvl w:val="0"/>
          <w:numId w:val="1"/>
        </w:numPr>
      </w:pPr>
      <w:r>
        <w:rPr/>
        <w:t xml:space="preserve">Nombrar poblaciones, ciudades y capitales en mapas físicos y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mundial impreso (1 por cada 3 estudiantes)</w:t>
      </w:r>
    </w:p>
    <w:p>
      <w:pPr>
        <w:numPr>
          <w:ilvl w:val="0"/>
          <w:numId w:val="2"/>
        </w:numPr>
      </w:pPr>
      <w:r>
        <w:rPr/>
        <w:t xml:space="preserve">Computadoras o tabletas con acceso a Google Earth o Google Maps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mostrar mapas digitales</w:t>
      </w:r>
    </w:p>
    <w:p>
      <w:pPr>
        <w:numPr>
          <w:ilvl w:val="0"/>
          <w:numId w:val="2"/>
        </w:numPr>
      </w:pPr>
      <w:r>
        <w:rPr/>
        <w:t xml:space="preserve">Cartulinas, marcadores, stickers para insignias y puntos</w:t>
      </w:r>
    </w:p>
    <w:p>
      <w:pPr>
        <w:numPr>
          <w:ilvl w:val="0"/>
          <w:numId w:val="2"/>
        </w:numPr>
      </w:pPr>
      <w:r>
        <w:rPr/>
        <w:t xml:space="preserve">Fichas con nombres de países, ciudades y capitales para el juego</w:t>
      </w:r>
    </w:p>
    <w:p>
      <w:pPr>
        <w:numPr>
          <w:ilvl w:val="0"/>
          <w:numId w:val="2"/>
        </w:numPr>
      </w:pPr>
      <w:r>
        <w:rPr/>
        <w:t xml:space="preserve">Formulario digital para retos y registro de puntos (Google Forms o similar)</w:t>
      </w:r>
    </w:p>
    <w:p>
      <w:pPr>
        <w:numPr>
          <w:ilvl w:val="0"/>
          <w:numId w:val="2"/>
        </w:numPr>
      </w:pPr>
      <w:r>
        <w:rPr/>
        <w:t xml:space="preserve">Hoja de trabajo impresa con preguntas y retos</w:t>
      </w:r>
    </w:p>
    <w:p>
      <w:pPr>
        <w:numPr>
          <w:ilvl w:val="0"/>
          <w:numId w:val="2"/>
        </w:numPr>
      </w:pPr>
      <w:r>
        <w:rPr/>
        <w:t xml:space="preserve">Tarjetas de recompensa (insignias digitales o físicas)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continentes y océanos.</w:t>
      </w:r>
    </w:p>
    <w:p>
      <w:pPr>
        <w:numPr>
          <w:ilvl w:val="0"/>
          <w:numId w:val="3"/>
        </w:numPr>
      </w:pPr>
      <w:r>
        <w:rPr/>
        <w:t xml:space="preserve">Habilidades básicas para leer mapas físicos (leyenda, símbolos).</w:t>
      </w:r>
    </w:p>
    <w:p>
      <w:pPr>
        <w:numPr>
          <w:ilvl w:val="0"/>
          <w:numId w:val="3"/>
        </w:numPr>
      </w:pPr>
      <w:r>
        <w:rPr/>
        <w:t xml:space="preserve">Uso básico de computadoras o tabletas para navegar mapas digitales.</w:t>
      </w:r>
    </w:p>
    <w:p>
      <w:pPr>
        <w:numPr>
          <w:ilvl w:val="0"/>
          <w:numId w:val="3"/>
        </w:numPr>
      </w:pPr>
      <w:r>
        <w:rPr/>
        <w:t xml:space="preserve">Experiencia previa con conceptos básicos de geografía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</w:t>
      </w:r>
    </w:p>
    <w:p>
      <w:pPr/>
      <w:r>
        <w:rPr/>
        <w:t xml:space="preserve">El docente explicará que la sesión busca que los estudiantes aprendan a interpretar diferentes tipos de mapas para localizar países, regiones, ciudades y capitales, destacando la importancia de estas habilidades para entender el mundo que nos rodea.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físico mundial proyectado y pregunta: "¿Cuántos continentes pueden nombrar? ¿Recuerdan alguna capital que esté en Sudamérica?"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comparten ejemplos y comentan sus experiencias previas con mapas.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hay países que no tienen salida al mar? ¿Pueden adivinar cuáles son? Hoy los exploradores del mapa ganarán puntos por descubrirlos."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muestran curiosidad para participar en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saber interpretar mapas ayuda a planear viajes, entender noticias internacionales y conocer culturas.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importancia con su vida diaria y expresan expectativas sobre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través de una experiencia gamificada donde los estudiantes serán "Exploradores Globales" que deben superar niveles localizando lugares en mapas físicos y digitales para ganar insignias y puntos.</w:t>
      </w:r>
    </w:p>
    <w:p>
      <w:pPr/>
      <w:r>
        <w:rPr>
          <w:b w:val="1"/>
          <w:bCs w:val="1"/>
        </w:rPr>
        <w:t xml:space="preserve">Actividad 1: Reto "Detectives de Países"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Localizar países en mapas físicos y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equipos de 3-4. Entrega a cada equipo un mapa físico y acceso a un dispositivo digital con Google Earth.</w:t>
      </w:r>
    </w:p>
    <w:p>
      <w:pPr>
        <w:numPr>
          <w:ilvl w:val="1"/>
          <w:numId w:val="7"/>
        </w:numPr>
      </w:pPr>
      <w:r>
        <w:rPr/>
        <w:t xml:space="preserve">Explica que deben localizar 10 países específicos que el docente menciona uno a uno, primero en el mapa físico y luego en Google Earth.</w:t>
      </w:r>
    </w:p>
    <w:p>
      <w:pPr>
        <w:numPr>
          <w:ilvl w:val="1"/>
          <w:numId w:val="7"/>
        </w:numPr>
      </w:pPr>
      <w:r>
        <w:rPr/>
        <w:t xml:space="preserve">Por cada país correctamente localizado en ambos mapas, ganan 5 puntos.</w:t>
      </w:r>
    </w:p>
    <w:p>
      <w:pPr>
        <w:numPr>
          <w:ilvl w:val="1"/>
          <w:numId w:val="7"/>
        </w:numPr>
      </w:pPr>
      <w:r>
        <w:rPr/>
        <w:t xml:space="preserve">El docente entrega pistas si algún equipo tiene dificultad, por ejemplo, señalar continentes o países vecinos.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países localizados correctamente y captura o marca en el mapa digital (puede ser con herramientas de Google Earth)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"¿En qué continente está? ¿Qué países lo rodean?" Interviene para apoyar o desafiar con pistas.</w:t>
      </w:r>
    </w:p>
    <w:p>
      <w:pPr/>
      <w:r>
        <w:rPr>
          <w:b w:val="1"/>
          <w:bCs w:val="1"/>
        </w:rPr>
        <w:t xml:space="preserve">Actividad 2: Juego "Capitales en la Mira"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Nombrar ciudades y capitales en mapas físicos y digitales.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fichas con nombres de capitales y ciudades mezcladas.</w:t>
      </w:r>
    </w:p>
    <w:p>
      <w:pPr>
        <w:numPr>
          <w:ilvl w:val="1"/>
          <w:numId w:val="8"/>
        </w:numPr>
      </w:pPr>
      <w:r>
        <w:rPr/>
        <w:t xml:space="preserve">Los equipos deben ubicar esas ciudades en el mapa físico y luego confirmar la ubicación en Google Maps.</w:t>
      </w:r>
    </w:p>
    <w:p>
      <w:pPr>
        <w:numPr>
          <w:ilvl w:val="1"/>
          <w:numId w:val="8"/>
        </w:numPr>
      </w:pPr>
      <w:r>
        <w:rPr/>
        <w:t xml:space="preserve">Por cada ciudad correctamente ubicada y nombrada, ganan una insignia digital y 3 puntos.</w:t>
      </w:r>
    </w:p>
    <w:p>
      <w:pPr>
        <w:numPr>
          <w:ilvl w:val="1"/>
          <w:numId w:val="8"/>
        </w:numPr>
      </w:pPr>
      <w:r>
        <w:rPr/>
        <w:t xml:space="preserve">El docente hace preguntas adicionales para reforzar: "¿Por qué creen que esta ciudad es importante?"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ciudades y capitales localizadas correctamente en hoja de trabajo y marcador en mapa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recursos, fomenta la discusión, ofrece retroalimentación inmediata.</w:t>
      </w:r>
    </w:p>
    <w:p>
      <w:pPr/>
      <w:r>
        <w:rPr>
          <w:b w:val="1"/>
          <w:bCs w:val="1"/>
        </w:rPr>
        <w:t xml:space="preserve">Actividad 3: Desafío "Continentes y Regiones"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regiones y continentes con precisión en mapas físicos y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 quiz tipo juego de preguntas rápidas con puntos y niveles, por ejemplo: "¿En qué continente está Egipto?" o "Nombra una región del mundo que tenga varias capitales importantes."</w:t>
      </w:r>
    </w:p>
    <w:p>
      <w:pPr>
        <w:numPr>
          <w:ilvl w:val="1"/>
          <w:numId w:val="9"/>
        </w:numPr>
      </w:pPr>
      <w:r>
        <w:rPr/>
        <w:t xml:space="preserve">Los estudiantes responden individualmente o en parejas usando buzones de respuesta o aplicaciones interactivas.</w:t>
      </w:r>
    </w:p>
    <w:p>
      <w:pPr>
        <w:numPr>
          <w:ilvl w:val="1"/>
          <w:numId w:val="9"/>
        </w:numPr>
      </w:pPr>
      <w:r>
        <w:rPr/>
        <w:t xml:space="preserve">Se otorgan puntos adicionales para subir de nivel y ganar recompensas simbólicas.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al quiz y acumulación de puntos para el equipo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23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valida respuestas, motiva y clarifica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se les asigna crear un mini mapa digital con etiquetas de países, capitales y regiones usando Google My Maps.</w:t>
      </w:r>
    </w:p>
    <w:p>
      <w:pPr>
        <w:numPr>
          <w:ilvl w:val="0"/>
          <w:numId w:val="10"/>
        </w:numPr>
      </w:pPr>
      <w:r>
        <w:rPr/>
        <w:t xml:space="preserve">Para estudiantes que necesitan más apoyo: se les proporciona mapas con colores destacados y una lista de países y ciudades clave para facilitar la localización.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Tras cada actividad, el docente hace un breve resumen de logros y anuncia el siguiente reto para mantener la motivación y continuidad.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crear un mapa mental colectivo en la pizarra con los conceptos clave: países, capitales, continentes y regiones.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escribiendo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habilidad fue más fácil y cuál más difícil al localizar en los mapas?</w:t>
      </w:r>
    </w:p>
    <w:p>
      <w:pPr>
        <w:numPr>
          <w:ilvl w:val="0"/>
          <w:numId w:val="13"/>
        </w:numPr>
      </w:pPr>
      <w:r>
        <w:rPr/>
        <w:t xml:space="preserve">¿Cómo creen que pueden usar lo aprendido en su vida diaria o en otras materias?</w:t>
      </w:r>
    </w:p>
    <w:p>
      <w:pPr>
        <w:numPr>
          <w:ilvl w:val="0"/>
          <w:numId w:val="13"/>
        </w:numPr>
      </w:pPr>
      <w:r>
        <w:rPr/>
        <w:t xml:space="preserve">¿Qué les gustaría explorar más sobre mapas y geografía?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inmediata destacando logros y áreas de mejora, motivando el uso de mapas para investigación personal.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la sesión con futuros temas de geografía, como las características culturales y naturales de regiones, y con actividades prácticas como planear viajes o analizar noticias globales.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Invitar a los estudiantes a explorar en casa un mapa digital y localizar 5 lugares de interés personal, luego compartirlos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(observación, puntos, respuestas en juegos), y sumativa al cierre (mapa mental colectivo y reflexión).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7"/>
        </w:numPr>
      </w:pPr>
      <w:r>
        <w:rPr/>
        <w:t xml:space="preserve">Precisión al localizar países en mapas físicos y digitales.</w:t>
      </w:r>
    </w:p>
    <w:p>
      <w:pPr>
        <w:numPr>
          <w:ilvl w:val="1"/>
          <w:numId w:val="17"/>
        </w:numPr>
      </w:pPr>
      <w:r>
        <w:rPr/>
        <w:t xml:space="preserve">Identificación correcta de regiones y continentes.</w:t>
      </w:r>
    </w:p>
    <w:p>
      <w:pPr>
        <w:numPr>
          <w:ilvl w:val="1"/>
          <w:numId w:val="17"/>
        </w:numPr>
      </w:pPr>
      <w:r>
        <w:rPr/>
        <w:t xml:space="preserve">Capacidad para nombrar ciudades y capitales en los mapas.</w:t>
      </w:r>
    </w:p>
    <w:p>
      <w:pPr>
        <w:numPr>
          <w:ilvl w:val="1"/>
          <w:numId w:val="17"/>
        </w:numPr>
      </w:pPr>
      <w:r>
        <w:rPr/>
        <w:t xml:space="preserve">Participación activa y colaboración en actividades grupales.</w:t>
      </w:r>
    </w:p>
    <w:p>
      <w:pPr>
        <w:numPr>
          <w:ilvl w:val="1"/>
          <w:numId w:val="17"/>
        </w:numPr>
      </w:pPr>
      <w:r>
        <w:rPr/>
        <w:t xml:space="preserve">Reflexión crítica sobre el aprendizaje adquirido.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7"/>
        </w:numPr>
      </w:pPr>
      <w:r>
        <w:rPr/>
        <w:t xml:space="preserve">Lista de cotejo para seguimiento de localización correcta.</w:t>
      </w:r>
    </w:p>
    <w:p>
      <w:pPr>
        <w:numPr>
          <w:ilvl w:val="1"/>
          <w:numId w:val="17"/>
        </w:numPr>
      </w:pPr>
      <w:r>
        <w:rPr/>
        <w:t xml:space="preserve">Observación directa durante actividades y juegos.</w:t>
      </w:r>
    </w:p>
    <w:p>
      <w:pPr>
        <w:numPr>
          <w:ilvl w:val="1"/>
          <w:numId w:val="17"/>
        </w:numPr>
      </w:pPr>
      <w:r>
        <w:rPr/>
        <w:t xml:space="preserve">Rúbrica para evaluar mapa mental y participación en la reflexión.</w:t>
      </w:r>
    </w:p>
    <w:p>
      <w:pPr>
        <w:numPr>
          <w:ilvl w:val="1"/>
          <w:numId w:val="17"/>
        </w:numPr>
      </w:pPr>
      <w:r>
        <w:rPr/>
        <w:t xml:space="preserve">Autoevaluación breve sobre la confianza en el uso de mapas.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7"/>
        </w:numPr>
      </w:pPr>
      <w:r>
        <w:rPr/>
        <w:t xml:space="preserve">Listas y mapas con países y ciudades localizadas correctamente.</w:t>
      </w:r>
    </w:p>
    <w:p>
      <w:pPr>
        <w:numPr>
          <w:ilvl w:val="1"/>
          <w:numId w:val="17"/>
        </w:numPr>
      </w:pPr>
      <w:r>
        <w:rPr/>
        <w:t xml:space="preserve">Resultados del quiz y registro de puntos en juegos.</w:t>
      </w:r>
    </w:p>
    <w:p>
      <w:pPr>
        <w:numPr>
          <w:ilvl w:val="1"/>
          <w:numId w:val="17"/>
        </w:numPr>
      </w:pPr>
      <w:r>
        <w:rPr/>
        <w:t xml:space="preserve">Mapa mental colectivo con conceptos clave.</w:t>
      </w:r>
    </w:p>
    <w:p>
      <w:pPr>
        <w:numPr>
          <w:ilvl w:val="1"/>
          <w:numId w:val="17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512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346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1A0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14A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287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6D4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4BA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53F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D72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AC7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964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B17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459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528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B50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05A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D1A5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2026-09-25T19:19:39-05:00</dcterms:created>
  <dcterms:modified xsi:type="dcterms:W3CDTF">2026-09-25T19:19:39-05:00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