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Contaduría Estratégica: Análisis Financiero y Rol del Contador Público en Bolivia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la definición, objetivos e importancia del análisis financiero, así como el rol estratégico del Contador Público como analista y asesor. Se abordarán los usuarios internos y externos de la información financiera y la armonización normativa bajo NIIF/NIC, enfocándose en el marco boliviano que incluye el Código de Comercio, Normas de Contabilidad (NC) y el Impuesto a las Utilidades de Empresas (IUE).</w:t></w:r></w:p><w:p><w:pPr/><w:r><w:rPr/><w:t xml:space="preserve">Los estudiantes aprenderán a interpretar y aplicar este conocimiento para la toma de decisiones empresariales mediante la metodología de Aprendizaje Basado en Casos, que les permitirá analizar situaciones reales, desarrollar habilidades críticas y relacionar la teoría con su contexto profesional y cotidiano. Este enfoque promueve un aprendizaje activo y centrado en el estudiante, facilitando la comprensión profunda y la aplicación práctica de conceptos clave en el ámbito contable y financiero.</w:t></w:r></w:p><w:p><w:pPr/><w:r><w:rPr/><w:t xml:space="preserve">La relevancia del tema radica en la necesidad actual de profesionales capaces de manejar información financiera armonizada y brindar asesoría estratégica alineada con normativas vigentes, fortaleciendo la transparencia y la eficiencia en las organizaciones bolivianas.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definición, objetivos e importancia del análisis financiero en el contexto empresarial y contable boliviano.</w:t></w:r></w:p><w:p><w:pPr><w:numPr><w:ilvl w:val="0"/><w:numId w:val="1"/></w:numPr></w:pPr><w:r><w:rPr/><w:t xml:space="preserve">Evaluar el rol del Contador Público como analista y asesor estratégico en la toma de decisiones financieras.</w:t></w:r></w:p><w:p><w:pPr><w:numPr><w:ilvl w:val="0"/><w:numId w:val="1"/></w:numPr></w:pPr><w:r><w:rPr/><w:t xml:space="preserve">Identificar y diferenciar los usuarios internos y externos de la información financiera y sus necesidades específicas.</w:t></w:r></w:p><w:p><w:pPr><w:numPr><w:ilvl w:val="0"/><w:numId w:val="1"/></w:numPr></w:pPr><w:r><w:rPr/><w:t xml:space="preserve">Aplicar los conceptos de armonización bajo NIIF/NIC y el marco normativo boliviano (NC, Código de Comercio, IUE) en la preparación de estados financieros.</w:t></w:r></w:p><w:p><w:pPr><w:numPr><w:ilvl w:val="0"/><w:numId w:val="1"/></w:numPr></w:pPr><w:r><w:rPr/><w:t xml:space="preserve">Resolver casos prácticos que integren el análisis financiero y el rol del Contador Público, promoviendo habilidades críticas y de asesoría.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conexión a internet.</w:t></w:r></w:p><w:p><w:pPr><w:numPr><w:ilvl w:val="0"/><w:numId w:val="2"/></w:numPr></w:pPr><w:r><w:rPr/><w:t xml:space="preserve">Presentación digital (PowerPoint o PDF) con conceptos clave y normativa boliviana.</w:t></w:r></w:p><w:p><w:pPr><w:numPr><w:ilvl w:val="0"/><w:numId w:val="2"/></w:numPr></w:pPr><w:r><w:rPr/><w:t xml:space="preserve">Copias impresas de un caso real adaptado de una empresa boliviana para análisis financiero (1 por estudiante o grupo).</w:t></w:r></w:p><w:p><w:pPr><w:numPr><w:ilvl w:val="0"/><w:numId w:val="2"/></w:numPr></w:pPr><w:r><w:rPr/><w:t xml:space="preserve">Calculadoras financieras o software básico de hoja de cálculo (Excel o similar).</w:t></w:r></w:p><w:p><w:pPr><w:numPr><w:ilvl w:val="0"/><w:numId w:val="2"/></w:numPr></w:pPr><w:r><w:rPr/><w:t xml:space="preserve">Hojas de trabajo y guías para análisis de estados financieros y preguntas guía para discusión.</w:t></w:r></w:p><w:p><w:pPr><w:numPr><w:ilvl w:val="0"/><w:numId w:val="2"/></w:numPr></w:pPr><w:r><w:rPr/><w:t xml:space="preserve">Material audiovisual: video breve (5 minutos) sobre el rol estratégico del Contador Público en la empresa.</w:t></w:r></w:p><w:p><w:pPr><w:numPr><w:ilvl w:val="0"/><w:numId w:val="2"/></w:numPr></w:pPr><w:r><w:rPr/><w:t xml:space="preserve">Marcadores, pizarras o rotafolios para trabajo grupal y síntesis.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estados financieros (balance, estado de resultados).</w:t></w:r></w:p><w:p><w:pPr><w:numPr><w:ilvl w:val="0"/><w:numId w:val="3"/></w:numPr></w:pPr><w:r><w:rPr/><w:t xml:space="preserve">Familiaridad previa con conceptos elementales de normativas contables nacionales e internacionales.</w:t></w:r></w:p><w:p><w:pPr><w:numPr><w:ilvl w:val="0"/><w:numId w:val="3"/></w:numPr></w:pPr><w:r><w:rPr/><w:t xml:space="preserve">Habilidades para el trabajo colaborativo y análisis crítico.</w:t></w:r></w:p><w:p><w:pPr><w:numPr><w:ilvl w:val="0"/><w:numId w:val="3"/></w:numPr></w:pPr><w:r><w:rPr/><w:t xml:space="preserve">Comprensión básica del contexto económico y legal boliviano relacionado con la empresa.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Introducir a los estudiantes en la importancia del análisis financiero y el rol estratégico del Contador Público en Bolivia, motivándolos a comprender cómo estos elementos impactan en la gestión empresarial y en su futura profesión.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Saluda y plantea la siguiente pregunta inicial para activar conocimientos: </w:t></w:r><w:r><w:rPr><w:i w:val="1"/><w:iCs w:val="1"/></w:rPr><w:t xml:space="preserve">"¿Por qué creen que las empresas necesitan analizar su información financiera? ¿Qué papel creen que juega el Contador Público en este proceso?"</w:t></w:r></w:p><w:p><w:pPr/><w:r><w:rPr><w:b w:val="1"/><w:bCs w:val="1"/></w:rPr><w:t xml:space="preserve">Estudiantes:</w:t></w:r><w:r><w:rPr/><w:t xml:space="preserve"> Responden brevemente en plenaria, compartiendo ideas y experiencias previas (3-4 minutos).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real impactante: </w:t></w:r><w:r><w:rPr><w:i w:val="1"/><w:iCs w:val="1"/></w:rPr><w:t xml:space="preserve">"En Bolivia, más del 60% de las empresas enfrentan dificultades financieras por falta de análisis adecuado de sus estados financieros. El Contador Público es clave para evitar esto y asesorar estratégicamente."</w:t></w:r><w:r><w:rPr/><w:t xml:space="preserve"> Seguidamente, muestra un video de 5 minutos que ejemplifica el rol del contador como asesor estratégico.</w:t></w:r></w:p><w:p><w:pPr/><w:r><w:rPr><w:b w:val="1"/><w:bCs w:val="1"/></w:rPr><w:t xml:space="preserve">Estudiantes:</w:t></w:r><w:r><w:rPr/><w:t xml:space="preserve"> Observan el video con atención y anotan ideas clave.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realidad local y profesional de los estudiantes explicando cómo el análisis financiero y la armonización normativa bajo NIIF impactan en la transparencia, competitividad y cumplimiento legal de las empresas bolivianas.</w:t></w:r></w:p><w:p><w:pPr/><w:r><w:rPr><w:b w:val="1"/><w:bCs w:val="1"/></w:rPr><w:t xml:space="preserve">Estudiantes:</w:t></w:r><w:r><w:rPr/><w:t xml:space="preserve"> Reflexionan sobre cómo esta información les será útil en su futuro profesional y en situaciones cotidianas empresariales.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75 minutos</w:t></w:r></w:p><w:p/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fundamentales de análisis financiero, usuarios de la información (internos y externos), el rol del Contador Público y la armonización bajo NIIF/NIC y marco normativo boliviano. Explica que trabajarán un caso real para aplicar estos conceptos.</w:t></w:r></w:p><w:p><w:pPr/><w:r><w:rPr><w:b w:val="1"/><w:bCs w:val="1"/></w:rPr><w:t xml:space="preserve">Actividad 1: Análisis de caso real: Identificación de usuarios y objetivos del análisis financiero</w:t></w:r></w:p><w:p><w:pPr><w:numPr><w:ilvl w:val="0"/><w:numId w:val="4"/></w:numPr></w:pPr><w:r><w:rPr><w:b w:val="1"/><w:bCs w:val="1"/></w:rPr><w:t xml:space="preserve">Objetivo:</w:t></w:r><w:r><w:rPr/><w:t xml:space="preserve"> Analizar la definición, objetivos e importancia del análisis financiero y los usuarios de la información financiera.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Dividir la clase en grupos de 4 estudiantes.</w:t></w:r></w:p><w:p><w:pPr><w:numPr><w:ilvl w:val="1"/><w:numId w:val="4"/></w:numPr></w:pPr><w:r><w:rPr/><w:t xml:space="preserve">Entregar a cada grupo una copia del caso real de una empresa boliviana con estados financieros y contexto.</w:t></w:r></w:p><w:p><w:pPr><w:numPr><w:ilvl w:val="1"/><w:numId w:val="4"/></w:numPr></w:pPr><w:r><w:rPr/><w:t xml:space="preserve">Solicitar que identifiquen los principales usuarios internos y externos de la información financiera y cuáles son sus necesidades y objetivos.</w:t></w:r></w:p><w:p><w:pPr><w:numPr><w:ilvl w:val="1"/><w:numId w:val="4"/></w:numPr></w:pPr><w:r><w:rPr/><w:t xml:space="preserve">Debatir y anotar sus conclusiones en una hoja de trabajo.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Mapa o cuadro con usuarios y objetivos del análisis financiero.</w:t></w:r></w:p><w:p><w:pPr><w:numPr><w:ilvl w:val="0"/><w:numId w:val="4"/></w:numPr></w:pPr><w:r><w:rPr><w:b w:val="1"/><w:bCs w:val="1"/></w:rPr><w:t xml:space="preserve">Tiempo:</w:t></w:r><w:r><w:rPr/><w:t xml:space="preserve"> 25 minutos.</w:t></w:r></w:p><w:p><w:pPr><w:numPr><w:ilvl w:val="0"/><w:numId w:val="4"/></w:numPr></w:pPr><w:r><w:rPr><w:b w:val="1"/><w:bCs w:val="1"/></w:rPr><w:t xml:space="preserve">Rol docente:</w:t></w:r><w:r><w:rPr/><w:t xml:space="preserve"> Circular entre grupos, hacer preguntas guía como: </w:t></w:r><w:r><w:rPr><w:i w:val="1"/><w:iCs w:val="1"/></w:rPr><w:t xml:space="preserve">"¿Por qué cada usuario necesita esta información? ¿Cómo afecta esto al análisis financiero?"</w:t></w:r><w:r><w:rPr/><w:t xml:space="preserve"> y apoyar con aclaraciones.</w:t></w:r></w:p><w:p><w:pPr/><w:r><w:rPr><w:b w:val="1"/><w:bCs w:val="1"/></w:rPr><w:t xml:space="preserve">Actividad 2: Rol del Contador Público y armonización normativa en Bolivia</w:t></w:r></w:p><w:p><w:pPr><w:numPr><w:ilvl w:val="0"/><w:numId w:val="5"/></w:numPr></w:pPr><w:r><w:rPr><w:b w:val="1"/><w:bCs w:val="1"/></w:rPr><w:t xml:space="preserve">Objetivo:</w:t></w:r><w:r><w:rPr/><w:t xml:space="preserve"> Evaluar el rol del Contador Público y aplicar el marco normativo boliviano para preparar estados financieros armonizados.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presenta brevemente el marco normativo: NIIF/NIC, Normas de Contabilidad (NC), Código de Comercio y el Impuesto a las Utilidades de Empresas (IUE).</w:t></w:r></w:p><w:p><w:pPr><w:numPr><w:ilvl w:val="1"/><w:numId w:val="5"/></w:numPr></w:pPr><w:r><w:rPr/><w:t xml:space="preserve">Solicitar a los estudiantes, en sus grupos, que identifiquen en el caso elementos relacionados con la aplicación de estas normas y cómo el Contador Público actúa como asesor estratégico en la empresa.</w:t></w:r></w:p><w:p><w:pPr><w:numPr><w:ilvl w:val="1"/><w:numId w:val="5"/></w:numPr></w:pPr><w:r><w:rPr/><w:t xml:space="preserve">Cada grupo prepara un resumen que explique el impacto de la armonización y el rol del contador en el caso.</w:t></w:r></w:p><w:p><w:pPr><w:numPr><w:ilvl w:val="0"/><w:numId w:val="5"/></w:numPr></w:pPr><w:r><w:rPr><w:b w:val="1"/><w:bCs w:val="1"/></w:rPr><w:t xml:space="preserve">Organización:</w:t></w:r><w:r><w:rPr/><w:t xml:space="preserve"> Grupos de 4 estudiantes (los mismos).</w:t></w:r></w:p><w:p><w:pPr><w:numPr><w:ilvl w:val="0"/><w:numId w:val="5"/></w:numPr></w:pPr><w:r><w:rPr><w:b w:val="1"/><w:bCs w:val="1"/></w:rPr><w:t xml:space="preserve">Producto:</w:t></w:r><w:r><w:rPr/><w:t xml:space="preserve"> Resumen escrito y explicación breve para compartir en plenaria.</w:t></w:r></w:p><w:p><w:pPr><w:numPr><w:ilvl w:val="0"/><w:numId w:val="5"/></w:numPr></w:pPr><w:r><w:rPr><w:b w:val="1"/><w:bCs w:val="1"/></w:rPr><w:t xml:space="preserve">Tiempo:</w:t></w:r><w:r><w:rPr/><w:t xml:space="preserve"> 30 minutos.</w:t></w:r></w:p><w:p><w:pPr><w:numPr><w:ilvl w:val="0"/><w:numId w:val="5"/></w:numPr></w:pPr><w:r><w:rPr><w:b w:val="1"/><w:bCs w:val="1"/></w:rPr><w:t xml:space="preserve">Rol docente:</w:t></w:r><w:r><w:rPr/><w:t xml:space="preserve"> Facilita la discusión, plantea preguntas como: </w:t></w:r><w:r><w:rPr><w:i w:val="1"/><w:iCs w:val="1"/></w:rPr><w:t xml:space="preserve">"¿Qué beneficios trae la armonización? ¿Cómo contribuye el Contador a la toma de decisiones estratégicas?"</w:t></w:r><w:r><w:rPr/><w:t xml:space="preserve"> y guía a los grupos para profundizar en el análisis.</w:t></w:r></w:p><w:p><w:pPr/><w:r><w:rPr><w:b w:val="1"/><w:bCs w:val="1"/></w:rPr><w:t xml:space="preserve">Actividad 3: Presentación y discusión grupal</w:t></w:r></w:p><w:p><w:pPr><w:numPr><w:ilvl w:val="0"/><w:numId w:val="6"/></w:numPr></w:pPr><w:r><w:rPr><w:b w:val="1"/><w:bCs w:val="1"/></w:rPr><w:t xml:space="preserve">Objetivo:</w:t></w:r><w:r><w:rPr/><w:t xml:space="preserve"> Compartir resultados, analizar diferentes perspectivas y fortalecer el aprendizaje colaborativo.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presenta su mapa de usuarios, objetivos y resumen del rol del contador y normativa.</w:t></w:r></w:p><w:p><w:pPr><w:numPr><w:ilvl w:val="1"/><w:numId w:val="6"/></w:numPr></w:pPr><w:r><w:rPr/><w:t xml:space="preserve">El docente modera la discusión plenaria, destacando puntos clave y aclarando dudas.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Síntesis colectiva en la pizarra o rotafolio.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docente:</w:t></w:r><w:r><w:rPr/><w:t xml:space="preserve"> Resalta aportes, corrige conceptos errados y conecta la discusión con los objetivos de aprendizaje.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Se les asigna un breve análisis adicional para identificar un riesgo financiero en el caso y proponer una recomendación del Contador Público.</w:t></w:r></w:p><w:p><w:pPr><w:numPr><w:ilvl w:val="0"/><w:numId w:val="7"/></w:numPr></w:pPr><w:r><w:rPr><w:b w:val="1"/><w:bCs w:val="1"/></w:rPr><w:t xml:space="preserve">Para estudiantes que requieren apoyo:</w:t></w:r><w:r><w:rPr/><w:t xml:space="preserve"> El docente ofrece explicaciones adicionales, ejemplos concretos y apoyo grupal para comprender normas y conceptos, usando esquemas visuales.</w:t></w:r></w:p><w:p><w:pPr/><w:r><w:rPr><w:b w:val="1"/><w:bCs w:val="1"/></w:rPr><w:t xml:space="preserve">Transiciones</w:t></w:r></w:p><w:p><w:pPr/><w:r><w:rPr/><w:t xml:space="preserve">El docente conecta cada actividad destacando cómo la identificación de usuarios y objetivos conduce a entender el rol del Contador y la importancia de la armonización normativa, preparando el terreno para el cierre con síntesis y reflexión.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25 minutos</w:t></w:r></w:p><w:p/><w:p><w:pPr/><w:r><w:rPr><w:b w:val="1"/><w:bCs w:val="1"/></w:rPr><w:t xml:space="preserve">Síntesis</w:t></w:r></w:p><w:p><w:pPr/><w:r><w:rPr><w:b w:val="1"/><w:bCs w:val="1"/></w:rPr><w:t xml:space="preserve">Docente:</w:t></w:r><w:r><w:rPr/><w:t xml:space="preserve"> Propone que los estudiantes elaboren un organizador gráfico individual en el que relacionen los conceptos clave: análisis financiero, usuarios, rol del contador, y normativa boliviana.</w:t></w:r></w:p><w:p><w:pPr/><w:r><w:rPr><w:b w:val="1"/><w:bCs w:val="1"/></w:rPr><w:t xml:space="preserve">Estudiantes:</w:t></w:r><w:r><w:rPr/><w:t xml:space="preserve"> Realizan el organizador gráfico en hojas o digitalmente, destacando sus aprendizajes principales (10 minutos).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reflexión individual y posterior breve discusión:</w:t></w:r></w:p><w:p><w:pPr><w:numPr><w:ilvl w:val="0"/><w:numId w:val="8"/></w:numPr></w:pPr><w:r><w:rPr/><w:t xml:space="preserve">¿Cómo contribuye el análisis financiero a la toma de decisiones en una empresa boliviana?</w:t></w:r></w:p><w:p><w:pPr><w:numPr><w:ilvl w:val="0"/><w:numId w:val="8"/></w:numPr></w:pPr><w:r><w:rPr/><w:t xml:space="preserve">¿De qué manera el Contador Público puede influir en la estrategia empresarial?</w:t></w:r></w:p><w:p><w:pPr><w:numPr><w:ilvl w:val="0"/><w:numId w:val="8"/></w:numPr></w:pPr><w:r><w:rPr/><w:t xml:space="preserve">¿Por qué es importante la armonización bajo NIIF/NIC y el marco normativo local?</w:t></w:r></w:p><w:p><w:pPr/><w:r><w:rPr><w:b w:val="1"/><w:bCs w:val="1"/></w:rPr><w:t xml:space="preserve">Estudiantes:</w:t></w:r><w:r><w:rPr/><w:t xml:space="preserve"> Responden por escrito y comparten ideas con un compañero (10 minutos).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Recolecta los organizadores y respuestas, brinda comentarios inmediatos en plenaria sobre puntos comunes y áreas de mejora, reforzando los conceptos fundamentales.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futuras sesiones profundizarán en técnicas específicas de análisis financiero y casos más complejos, y anima a los estudiantes a observar cómo se aplica este conocimiento en empresas reales o prácticas profesionales.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caso actual de una empresa boliviana que haya enfrentado retos financieros y cómo el Contador Público intervino para asesorar, preparando un breve informe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Al inicio, mediante la pregunta detonadora que activa conocimientos previos.</w:t></w:r></w:p><w:p><w:pPr><w:numPr><w:ilvl w:val="0"/><w:numId w:val="9"/></w:numPr></w:pPr><w:r><w:rPr><w:b w:val="1"/><w:bCs w:val="1"/></w:rPr><w:t xml:space="preserve">Formativa:</w:t></w:r><w:r><w:rPr/><w:t xml:space="preserve"> Durante el desarrollo, observando participación en actividades grupales, calidad de análisis en casos y respuestas en discusión.</w:t></w:r></w:p><w:p><w:pPr><w:numPr><w:ilvl w:val="0"/><w:numId w:val="9"/></w:numPr></w:pPr><w:r><w:rPr><w:b w:val="1"/><w:bCs w:val="1"/></w:rPr><w:t xml:space="preserve">Sumativa:</w:t></w:r><w:r><w:rPr/><w:t xml:space="preserve"> En el cierre, a través del organizador gráfico, reflexión escrita y la tarea de investigación.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analizar y explicar la importancia del análisis financiero (Objetivo 1).</w:t></w:r></w:p><w:p><w:pPr><w:numPr><w:ilvl w:val="0"/><w:numId w:val="10"/></w:numPr></w:pPr><w:r><w:rPr/><w:t xml:space="preserve">Comprensión del rol estratégico del Contador Público y su aplicación (Objetivo 2).</w:t></w:r></w:p><w:p><w:pPr><w:numPr><w:ilvl w:val="0"/><w:numId w:val="10"/></w:numPr></w:pPr><w:r><w:rPr/><w:t xml:space="preserve">Identificación correcta de usuarios internos y externos y sus necesidades (Objetivo 3).</w:t></w:r></w:p><w:p><w:pPr><w:numPr><w:ilvl w:val="0"/><w:numId w:val="10"/></w:numPr></w:pPr><w:r><w:rPr/><w:t xml:space="preserve">Aplicación adecuada de la normativa NIIF/NIC y boliviana en casos prácticos (Objetivo 4).</w:t></w:r></w:p><w:p><w:pPr><w:numPr><w:ilvl w:val="0"/><w:numId w:val="10"/></w:numPr></w:pPr><w:r><w:rPr/><w:t xml:space="preserve">Habilidad para resolver casos y argumentar decisiones basadas en análisis financiero (Objetivo 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análisis durante actividades grupales.</w:t></w:r></w:p><w:p><w:pPr><w:numPr><w:ilvl w:val="0"/><w:numId w:val="11"/></w:numPr></w:pPr><w:r><w:rPr/><w:t xml:space="preserve">Rúbrica para evaluar el organizador gráfico y reflexión escrita.</w:t></w:r></w:p><w:p><w:pPr><w:numPr><w:ilvl w:val="0"/><w:numId w:val="11"/></w:numPr></w:pPr><w:r><w:rPr/><w:t xml:space="preserve">Observación directa y registro anecdótico durante la discusión y exposiciones.</w:t></w:r></w:p><w:p><w:pPr><w:numPr><w:ilvl w:val="0"/><w:numId w:val="11"/></w:numPr></w:pPr><w:r><w:rPr/><w:t xml:space="preserve">Portafolio donde se recopilen las evidencias (mapas, resúmenes, reflexión, tarea).</w:t></w:r></w:p><w:p><w:pPr/><w:r><w:rPr><w:b w:val="1"/><w:bCs w:val="1"/></w:rPr><w:t xml:space="preserve">Evidencias de aprendizaje:</w:t></w:r></w:p><w:p><w:pPr><w:numPr><w:ilvl w:val="0"/><w:numId w:val="12"/></w:numPr></w:pPr><w:r><w:rPr/><w:t xml:space="preserve">Mapas y cuadros de usuarios y objetivos del análisis financiero.</w:t></w:r></w:p><w:p><w:pPr><w:numPr><w:ilvl w:val="0"/><w:numId w:val="12"/></w:numPr></w:pPr><w:r><w:rPr/><w:t xml:space="preserve">Resúmenes sobre el rol del Contador y la normativa aplicada.</w:t></w:r></w:p><w:p><w:pPr><w:numPr><w:ilvl w:val="0"/><w:numId w:val="12"/></w:numPr></w:pPr><w:r><w:rPr/><w:t xml:space="preserve">Organizador gráfico y respuestas a preguntas de reflexión.</w:t></w:r></w:p><w:p><w:pPr><w:numPr><w:ilvl w:val="0"/><w:numId w:val="12"/></w:numPr></w:pPr><w:r><w:rPr/><w:t xml:space="preserve">Informe investigativo sobre un caso real de asesoría contable en Bolivia.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Aprendizaje Basado en Casos</w:t></w:r></w:p><w:p><w:pPr/><w:r><w:rPr/><w:t xml:space="preserve">Para la sesión de 2 horas sobre "Contaduría Estratégica: Análisis Financiero y Rol del Contador Público en Bolivia", a continuación se presentan ejemplos prácticos y casos de estudio que facilitan la comprensión de los temas y permiten a los estudiantes aplicar conceptos en contextos reales, alineados con los objetivos de aprendizaje.</w:t></w:r></w:p><w:p><w:pPr/><w:r><w:rPr><w:b w:val="1"/><w:bCs w:val="1"/></w:rPr><w:t xml:space="preserve">Objetivos de Aprendizaje Relacionados</w:t></w:r></w:p><w:p><w:pPr><w:numPr><w:ilvl w:val="0"/><w:numId w:val="13"/></w:numPr></w:pPr><w:r><w:rPr/><w:t xml:space="preserve">Comprender la definición, objetivos e importancia del análisis financiero.</w:t></w:r></w:p><w:p><w:pPr><w:numPr><w:ilvl w:val="0"/><w:numId w:val="13"/></w:numPr></w:pPr><w:r><w:rPr/><w:t xml:space="preserve">Reconocer el rol estratégico del Contador Público como analista y asesor.</w:t></w:r></w:p><w:p><w:pPr><w:numPr><w:ilvl w:val="0"/><w:numId w:val="13"/></w:numPr></w:pPr><w:r><w:rPr/><w:t xml:space="preserve">Identificar los usuarios internos y externos de la información financiera y sus necesidades.</w:t></w:r></w:p><w:p><w:pPr><w:numPr><w:ilvl w:val="0"/><w:numId w:val="13"/></w:numPr></w:pPr><w:r><w:rPr/><w:t xml:space="preserve">Entender la armonización de la información financiera bajo NIIF/NIC y el marco normativo boliviano (NC, Código de Comercio, IUE).</w:t></w:r></w:p><w:p><w:pPr/><w:r><w:rPr><w:b w:val="1"/><w:bCs w:val="1"/></w:rPr><w:t xml:space="preserve">Ejemplo Práctico 1: Análisis Financiero Básico de una Empresa Boliviana</w:t></w:r></w:p><w:p><w:pPr/><w:r><w:rPr><w:b w:val="1"/><w:bCs w:val="1"/></w:rPr><w:t xml:space="preserve">Contexto:</w:t></w:r><w:r><w:rPr/><w:t xml:space="preserve"> Los estudiantes reciben estados financieros simplificados (balance general y estado de resultados) de una empresa mediana boliviana del sector manufacturero ficticia llamada "Industrias Andinas S.R.L."</w:t></w:r></w:p><w:p><w:pPr><w:numPr><w:ilvl w:val="0"/><w:numId w:val="14"/></w:numPr></w:pPr><w:r><w:rPr/><w:t xml:space="preserve">Se les solicita calcular indicadores financieros clave: liquidez, rentabilidad, endeudamiento y eficiencia.</w:t></w:r></w:p><w:p><w:pPr><w:numPr><w:ilvl w:val="0"/><w:numId w:val="14"/></w:numPr></w:pPr><w:r><w:rPr/><w:t xml:space="preserve">Debatir en grupos sobre la interpretación de los resultados y qué recomendaciones estratégicas podrían hacer para mejorar la situación financiera.</w:t></w:r></w:p><w:p><w:pPr/><w:r><w:rPr><w:b w:val="1"/><w:bCs w:val="1"/></w:rPr><w:t xml:space="preserve">Objetivo:</w:t></w:r><w:r><w:rPr/><w:t xml:space="preserve"> Aplicar conceptos básicos de análisis financiero y conectar con la importancia de este análisis para la toma de decisiones empresariales.</w:t></w:r></w:p><w:p><w:pPr/><w:r><w:rPr><w:b w:val="1"/><w:bCs w:val="1"/></w:rPr><w:t xml:space="preserve">Caso de Estudio 2: Rol del Contador Público como Analista y Asesor Estratégico</w:t></w:r></w:p><w:p><w:pPr/><w:r><w:rPr><w:b w:val="1"/><w:bCs w:val="1"/></w:rPr><w:t xml:space="preserve">Contexto:</w:t></w:r><w:r><w:rPr/><w:t xml:space="preserve"> "Consultora Bolivia S.A." es una firma que enfrenta problemas de rentabilidad y necesita asesoría para reestructurar sus operaciones.</w:t></w:r></w:p><w:p><w:pPr><w:numPr><w:ilvl w:val="0"/><w:numId w:val="15"/></w:numPr></w:pPr><w:r><w:rPr/><w:t xml:space="preserve">Los estudiantes asumen el rol de contadores públicos y reciben información financiera y de mercado.</w:t></w:r></w:p><w:p><w:pPr><w:numPr><w:ilvl w:val="0"/><w:numId w:val="15"/></w:numPr></w:pPr><w:r><w:rPr/><w:t xml:space="preserve">Debaten y proponen un plan estratégico basado en el análisis financiero que incluya recomendaciones para optimizar costos, mejorar la rentabilidad y cumplir con la normativa NIIF/NIC vigente.</w:t></w:r></w:p><w:p><w:pPr><w:numPr><w:ilvl w:val="0"/><w:numId w:val="15"/></w:numPr></w:pPr><w:r><w:rPr/><w:t xml:space="preserve">Además, deben identificar las necesidades de información de usuarios internos (gerencia, empleados) y externos (inversionistas, autoridades fiscales) y cómo adaptar los reportes para cada grupo.</w:t></w:r></w:p><w:p><w:pPr/><w:r><w:rPr><w:b w:val="1"/><w:bCs w:val="1"/></w:rPr><w:t xml:space="preserve">Objetivo:</w:t></w:r><w:r><w:rPr/><w:t xml:space="preserve"> Reflexionar sobre el papel del contador como asesor estratégico y la importancia de comprender las necesidades de diferentes usuarios de la información financiera.</w:t></w:r></w:p><w:p><w:pPr/><w:r><w:rPr><w:b w:val="1"/><w:bCs w:val="1"/></w:rPr><w:t xml:space="preserve">Caso de Estudio 3: Armonización de Estados Financieros bajo NIIF/NIC y Normativa Boliviana</w:t></w:r></w:p><w:p><w:pPr/><w:r><w:rPr><w:b w:val="1"/><w:bCs w:val="1"/></w:rPr><w:t xml:space="preserve">Contexto:</w:t></w:r><w:r><w:rPr/><w:t xml:space="preserve"> La empresa "Exportadora del Altiplano" está en proceso de adaptación a las NIIF y debe preparar sus estados financieros según el marco normativo boliviano (Normas de Contabilidad, Código de Comercio, Impuesto a las Utilidades de las Empresas - IUE).</w:t></w:r></w:p><w:p><w:pPr><w:numPr><w:ilvl w:val="0"/><w:numId w:val="16"/></w:numPr></w:pPr><w:r><w:rPr/><w:t xml:space="preserve">Se presenta un caso con discrepancias detectadas en la contabilización y presentación de activos fijos y provisiones.</w:t></w:r></w:p><w:p><w:pPr><w:numPr><w:ilvl w:val="0"/><w:numId w:val="16"/></w:numPr></w:pPr><w:r><w:rPr/><w:t xml:space="preserve">Los estudiantes analizan las diferencias entre la normativa local y las NIIF, discuten los ajustes necesarios y elaboran un informe que explique cómo armonizar los estados financieros para cumplir con los requisitos legales.</w:t></w:r></w:p><w:p><w:pPr/><w:r><w:rPr><w:b w:val="1"/><w:bCs w:val="1"/></w:rPr><w:t xml:space="preserve">Objetivo:</w:t></w:r><w:r><w:rPr/><w:t xml:space="preserve"> Profundizar en el marco regulatorio boliviano y la importancia de la armonización contable para garantizar transparencia y cumplimiento normativo.</w:t></w:r></w:p><w:p><w:pPr/><w:r><w:rPr><w:b w:val="1"/><w:bCs w:val="1"/></w:rPr><w:t xml:space="preserve">Recomendaciones para la Dinámica en Clase</w:t></w:r></w:p><w:p><w:pPr><w:numPr><w:ilvl w:val="0"/><w:numId w:val="17"/></w:numPr></w:pPr><w:r><w:rPr/><w:t xml:space="preserve">Dividir a los estudiantes en grupos pequeños para cada caso para fomentar la discusión y el trabajo colaborativo.</w:t></w:r></w:p><w:p><w:pPr><w:numPr><w:ilvl w:val="0"/><w:numId w:val="17"/></w:numPr></w:pPr><w:r><w:rPr/><w:t xml:space="preserve">Asignar roles específicos dentro de cada grupo (analista financiero, asesor estratégico, representante de usuarios internos, etc.) para enriquecer la perspectiva.</w:t></w:r></w:p><w:p><w:pPr><w:numPr><w:ilvl w:val="0"/><w:numId w:val="17"/></w:numPr></w:pPr><w:r><w:rPr/><w:t xml:space="preserve">Concluir la sesión con una puesta en común donde cada grupo exponga sus hallazgos y recomendaciones, fomentando la retroalimentación entre pares.</w:t></w:r></w:p><w:p><w:pPr><w:numPr><w:ilvl w:val="0"/><w:numId w:val="17"/></w:numPr></w:pPr><w:r><w:rPr/><w:t xml:space="preserve">Utilizar material complementario como normativas actualizadas, ejemplos reales de empresas bolivianas y guías de indicadores financieros.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037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4F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175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12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89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DB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5A7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CC0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96B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49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17E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0B3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7C0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CC7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1D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2A0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B4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2026-09-25T22:13:53-05:00</dcterms:created>
  <dcterms:modified xsi:type="dcterms:W3CDTF">2026-09-25T22:13:53-05:00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