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las partes fundamentales de las plantas y entiendan qué necesitan para vivir. A través de un proyecto colaborativo, los alumnos explorarán el mundo natural que les rodea, desarrollarán habilidades de observación y trabajo en equipo, y conectarán este conocimiento con su vida diaria y el cuidado del medio ambiente. Aprenderán de manera activa y divertida, lo que les permitirá valorar la importancia de las plantas en la naturaleza y en su entorno inmediato. Además, esta experiencia fomenta la curiosidad científica, la responsabilidad ambiental y el respeto por los seres vivos, competencias esenciales para formar ciudadanos conscientes y comprometidos con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principales partes de una planta: raíz, tallo, hojas, flores y frutos.</w:t>
      </w:r>
    </w:p>
    <w:p>
      <w:pPr>
        <w:numPr>
          <w:ilvl w:val="0"/>
          <w:numId w:val="1"/>
        </w:numPr>
      </w:pPr>
      <w:r>
        <w:rPr/>
        <w:t xml:space="preserve">Identificar las necesidades básicas de las plantas para vivir: agua, luz solar, aire y suelo.</w:t>
      </w:r>
    </w:p>
    <w:p>
      <w:pPr>
        <w:numPr>
          <w:ilvl w:val="0"/>
          <w:numId w:val="1"/>
        </w:numPr>
      </w:pPr>
      <w:r>
        <w:rPr/>
        <w:t xml:space="preserve">Observar y describir las características de diferentes plantas en su entorno inmediato.</w:t>
      </w:r>
    </w:p>
    <w:p>
      <w:pPr>
        <w:numPr>
          <w:ilvl w:val="0"/>
          <w:numId w:val="1"/>
        </w:numPr>
      </w:pPr>
      <w:r>
        <w:rPr/>
        <w:t xml:space="preserve">Trabajar en equipo para crear un modelo o cartel que represente las partes de una planta y sus necesidades.</w:t>
      </w:r>
    </w:p>
    <w:p>
      <w:pPr>
        <w:numPr>
          <w:ilvl w:val="0"/>
          <w:numId w:val="1"/>
        </w:numPr>
      </w:pPr>
      <w:r>
        <w:rPr/>
        <w:t xml:space="preserve">Expresar verbalmente lo aprendido sobre las plantas y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dibujos de plantas sin etiquetar (1 por estudiante).</w:t>
      </w:r>
    </w:p>
    <w:p>
      <w:pPr>
        <w:numPr>
          <w:ilvl w:val="0"/>
          <w:numId w:val="2"/>
        </w:numPr>
      </w:pPr>
      <w:r>
        <w:rPr/>
        <w:t xml:space="preserve">Cartulina grande o papel kraft para elaborar el cartel del proyecto (1 por grupo).</w:t>
      </w:r>
    </w:p>
    <w:p>
      <w:pPr>
        <w:numPr>
          <w:ilvl w:val="0"/>
          <w:numId w:val="2"/>
        </w:numPr>
      </w:pPr>
      <w:r>
        <w:rPr/>
        <w:t xml:space="preserve">Colores, marcadores, pegamento, tijeras (suficientes para todos los estudiantes).</w:t>
      </w:r>
    </w:p>
    <w:p>
      <w:pPr>
        <w:numPr>
          <w:ilvl w:val="0"/>
          <w:numId w:val="2"/>
        </w:numPr>
      </w:pPr>
      <w:r>
        <w:rPr/>
        <w:t xml:space="preserve">Imágenes reales o ilustraciones de plantas variadas.</w:t>
      </w:r>
    </w:p>
    <w:p>
      <w:pPr>
        <w:numPr>
          <w:ilvl w:val="0"/>
          <w:numId w:val="2"/>
        </w:numPr>
      </w:pPr>
      <w:r>
        <w:rPr/>
        <w:t xml:space="preserve">Una planta real en maceta o fotografías (para observación).</w:t>
      </w:r>
    </w:p>
    <w:p>
      <w:pPr>
        <w:numPr>
          <w:ilvl w:val="0"/>
          <w:numId w:val="2"/>
        </w:numPr>
      </w:pPr>
      <w:r>
        <w:rPr/>
        <w:t xml:space="preserve">Video corto educativo sobre partes de la planta (3-4 minutos).</w:t>
      </w:r>
    </w:p>
    <w:p>
      <w:pPr>
        <w:numPr>
          <w:ilvl w:val="0"/>
          <w:numId w:val="2"/>
        </w:numPr>
      </w:pPr>
      <w:r>
        <w:rPr/>
        <w:t xml:space="preserve">Tarjetas con nombres de partes de la planta y necesidades (para juego de emparejar).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recortar y colorear.</w:t>
      </w:r>
    </w:p>
    <w:p>
      <w:pPr>
        <w:numPr>
          <w:ilvl w:val="0"/>
          <w:numId w:val="3"/>
        </w:numPr>
      </w:pPr>
      <w:r>
        <w:rPr/>
        <w:t xml:space="preserve">Conocimiento previo de lo que es una planta (puede ser de experiencias cotidianas).</w:t>
      </w:r>
    </w:p>
    <w:p>
      <w:pPr>
        <w:numPr>
          <w:ilvl w:val="0"/>
          <w:numId w:val="3"/>
        </w:numPr>
      </w:pPr>
      <w:r>
        <w:rPr/>
        <w:t xml:space="preserve">Capacidad para trabajar en grupos pequeños.</w:t>
      </w:r>
    </w:p>
    <w:p>
      <w:pPr>
        <w:numPr>
          <w:ilvl w:val="0"/>
          <w:numId w:val="3"/>
        </w:numPr>
      </w:pPr>
      <w:r>
        <w:rPr/>
        <w:t xml:space="preserve">Experiencia previa identificando algunos seres vivos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verdes para descubrir cómo son las plantas, qué partes tienen y qué necesitan para vivir, porque así aprenderán a cuidarlas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e interactúan con preguntas.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en maceta o una imagen grande y pregunta: “¿Quién sabe cómo se llama esta parte de la planta?” y “¿Qué creen que necesita para crecer?”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señalando las partes que conocen y mencionando lo que creen que las plantas necesitan.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las plantas pueden vivir sin moverse, pero necesitan tomar agua, aire y luz para crecer? Hoy vamos a descubrir cómo lo hacen.”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entorno de los niños: “Las plantas que crecen en el parque donde juegan, en sus casas o en el jardín, son muy importantes. Hoy aprenderemos a conocerlas para cuidarlas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y lugares habituales.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las partes de la planta y sus necesidades básicas. Explica brevemente cada parte mientras muestra imágenes: raíz, tallo, hojas, flores y frutos; y lo que necesitan para vivir: agua, luz, aire y suelo.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escuchan la explicación con atención.</w:t>
      </w:r>
    </w:p>
    <w:p>
      <w:pPr/>
      <w:r>
        <w:rPr>
          <w:b w:val="1"/>
          <w:bCs w:val="1"/>
        </w:rPr>
        <w:t xml:space="preserve">Actividad 1: Juego de emparejar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de la planta y sus necesidades.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tarjetas con imágenes y nombres de partes de la planta y sus necesidades.</w:t>
      </w:r>
    </w:p>
    <w:p>
      <w:pPr>
        <w:numPr>
          <w:ilvl w:val="1"/>
          <w:numId w:val="4"/>
        </w:numPr>
      </w:pPr>
      <w:r>
        <w:rPr/>
        <w:t xml:space="preserve">Los estudiantes deben emparejar correctamente cada imagen con su nombre y con la necesidad que le corresponde (por ejemplo, raíz - absorbe agua).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como “¿Por qué la raíz necesita agua?” o “¿Qué hace la hoja con la luz del sol?” para guiar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resolver dudas, motivar la discusión y reforzar conceptos.</w:t>
      </w:r>
    </w:p>
    <w:p>
      <w:pPr/>
      <w:r>
        <w:rPr>
          <w:b w:val="1"/>
          <w:bCs w:val="1"/>
        </w:rPr>
        <w:t xml:space="preserve">Actividad 2: Observación y dibujo de una planta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las partes de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real o una imagen ampliada y pide a los estudiantes que observen cuidadosamente.</w:t>
      </w:r>
    </w:p>
    <w:p>
      <w:pPr>
        <w:numPr>
          <w:ilvl w:val="1"/>
          <w:numId w:val="5"/>
        </w:numPr>
      </w:pPr>
      <w:r>
        <w:rPr/>
        <w:t xml:space="preserve">Cada estudiante recibe una hoja con un dibujo de planta sin etiquetas y debe colorearla y luego etiquetar las partes con ayuda del docente y compañeros.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Asiste a quienes tienen dudas, pregunta “¿Dónde está la raíz?” o “¿Qué parte ayuda a la planta a hacer su comida?” para reforzar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y etiquetado de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y corregir etiquetas.</w:t>
      </w:r>
    </w:p>
    <w:p>
      <w:pPr/>
      <w:r>
        <w:rPr>
          <w:b w:val="1"/>
          <w:bCs w:val="1"/>
        </w:rPr>
        <w:t xml:space="preserve">Actividad 3: Creación de cartel grupal “Partes y necesidades de la planta”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consolidar el conocimiento y expresarlo gráficamente.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materiales para hacer un cartel.</w:t>
      </w:r>
    </w:p>
    <w:p>
      <w:pPr>
        <w:numPr>
          <w:ilvl w:val="1"/>
          <w:numId w:val="6"/>
        </w:numPr>
      </w:pPr>
      <w:r>
        <w:rPr/>
        <w:t xml:space="preserve">Los grupos deben crear un cartel que muestre las partes de la planta y sus necesidades, usando dibujos, recortes y palabras.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a discutir y decidir juntos cómo organizar la información y qué incluir.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ilustrado y con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orientar el trabajo colaborativo y observar el nivel de comprensión de cada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compañeros o crear una pequeña historia sobre una planta y lo que necesita para vivir.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 con un compañero o con apoyo directo del docente para etiquetar el dibujo y participar en la creación del cartel.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juego de emparejar, el docente reúne a los estudiantes para comentar lo que aprendieron y da paso a la observación y dibujo, explicando que ahora usarán lo aprendido para representar una planta. Tras los dibujos, se invita a formar grupos para crear el cartel, conectando así cada actividad al aprendizaje previo y al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presentar su cartel brevemente, mencionando las partes de la planta y sus necesidades.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su cartel en voz alta y comparten lo que más les gustó aprender.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las partes principales de una planta que aprendimos hoy?</w:t>
      </w:r>
    </w:p>
    <w:p>
      <w:pPr>
        <w:numPr>
          <w:ilvl w:val="0"/>
          <w:numId w:val="8"/>
        </w:numPr>
      </w:pPr>
      <w:r>
        <w:rPr/>
        <w:t xml:space="preserve">¿Por qué es importante que las plantas tengan agua y luz para vivir?</w:t>
      </w:r>
    </w:p>
    <w:p>
      <w:pPr>
        <w:numPr>
          <w:ilvl w:val="0"/>
          <w:numId w:val="8"/>
        </w:numPr>
      </w:pPr>
      <w:r>
        <w:rPr/>
        <w:t xml:space="preserve">¿Cómo puedes cuidar una planta en tu casa o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para valorar la comprensión y promover reflexión.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el esfuerzo individual, corrige suavemente errores comunes y destaca ideas fuertes expresadas por los estudiantes. Ofrece comentarios positivos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en su entorno durante la semana y contar en la próxima clase qué partes vieron y cómo las cuidan.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planten una semilla en casa o en la escuela y lleven un diario sencillo con dibujos o notas sobre cómo crece la planta y qué le hacen para cuidarla.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observar y cuidar su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con preguntas sobre conocimientos previos de las partes y necesidades de las plantas.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comprensión en el juego de emparejar, dibujo y trabajo en cartel grupal.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presentación del cartel y las respuestas a las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principales de la planta (vinculado al objetivo 1).</w:t>
      </w:r>
    </w:p>
    <w:p>
      <w:pPr>
        <w:numPr>
          <w:ilvl w:val="0"/>
          <w:numId w:val="10"/>
        </w:numPr>
      </w:pPr>
      <w:r>
        <w:rPr/>
        <w:t xml:space="preserve">Describe las necesidades básicas de las plantas (vinculado al objetivo 2).</w:t>
      </w:r>
    </w:p>
    <w:p>
      <w:pPr>
        <w:numPr>
          <w:ilvl w:val="0"/>
          <w:numId w:val="10"/>
        </w:numPr>
      </w:pPr>
      <w:r>
        <w:rPr/>
        <w:t xml:space="preserve">Participa activamente en la observación y representación gráfica de las plantas (vinculado al objetivo 3 y 4).</w:t>
      </w:r>
    </w:p>
    <w:p>
      <w:pPr>
        <w:numPr>
          <w:ilvl w:val="0"/>
          <w:numId w:val="10"/>
        </w:numPr>
      </w:pPr>
      <w:r>
        <w:rPr/>
        <w:t xml:space="preserve">Expresa verbalmente y de forma clara lo aprendido sobre las plantas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precisión en el juego de emparejar y etiquetado.</w:t>
      </w:r>
    </w:p>
    <w:p>
      <w:pPr>
        <w:numPr>
          <w:ilvl w:val="0"/>
          <w:numId w:val="11"/>
        </w:numPr>
      </w:pPr>
      <w:r>
        <w:rPr/>
        <w:t xml:space="preserve">Rúbrica simple para evaluar el cartel grupal (contenido, presentación y colaboración).</w:t>
      </w:r>
    </w:p>
    <w:p>
      <w:pPr>
        <w:numPr>
          <w:ilvl w:val="0"/>
          <w:numId w:val="11"/>
        </w:numPr>
      </w:pPr>
      <w:r>
        <w:rPr/>
        <w:t xml:space="preserve">Observación directa durante presentaciones y reflexión metacognitiva.</w:t>
      </w:r>
    </w:p>
    <w:p>
      <w:pPr>
        <w:numPr>
          <w:ilvl w:val="0"/>
          <w:numId w:val="11"/>
        </w:numPr>
      </w:pPr>
      <w:r>
        <w:rPr/>
        <w:t xml:space="preserve">Autoevaluación verbal o escrita breve sobre lo que aprendieron.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emparejadas correctamente en el juego.</w:t>
      </w:r>
    </w:p>
    <w:p>
      <w:pPr>
        <w:numPr>
          <w:ilvl w:val="0"/>
          <w:numId w:val="12"/>
        </w:numPr>
      </w:pPr>
      <w:r>
        <w:rPr/>
        <w:t xml:space="preserve">Dibujo de la planta coloreado y etiquetado.</w:t>
      </w:r>
    </w:p>
    <w:p>
      <w:pPr>
        <w:numPr>
          <w:ilvl w:val="0"/>
          <w:numId w:val="12"/>
        </w:numPr>
      </w:pPr>
      <w:r>
        <w:rPr/>
        <w:t xml:space="preserve">Cartel grupal con información clara y organizada.</w:t>
      </w:r>
    </w:p>
    <w:p>
      <w:pPr>
        <w:numPr>
          <w:ilvl w:val="0"/>
          <w:numId w:val="12"/>
        </w:numPr>
      </w:pPr>
      <w:r>
        <w:rPr/>
        <w:t xml:space="preserve">Participación en la reflexión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0C9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1B3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EA4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7A1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AD0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D66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91F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1B7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EF4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13C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FBD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2D7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2026-09-25T23:52:36-05:00</dcterms:created>
  <dcterms:modified xsi:type="dcterms:W3CDTF">2026-09-25T23:52:36-05:00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