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Past Habits: Using "Used To" to Talk About Yesterday and Today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a hablar sobre hábitos y situaciones del pasado utilizando la estructura gramatical "used to". A través de actividades interactivas y contextualizadas, los alumnos explorarán expresiones útiles para comparar hábitos divertidos de antes y ahora, mejorando así su capacidad para comunicarse en inglés sobre experiencias personales y cotidianas. Este aprendizaje es relevante porque les permite reflexionar sobre sus cambios personales y sociales, conectando el idioma con su propia historia y entorno actual. Además, al utilizar el enfoque del Diseño Universal para el Aprendizaje, se ofrecen múltiples maneras para que cada estudiante acceda, exprese y se motive, atendiendo la diversidad del aula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la estructura "used to" para hablar de hábitos y situaciones pasadas.</w:t>
      </w:r>
    </w:p>
    <w:p>
      <w:pPr>
        <w:numPr>
          <w:ilvl w:val="0"/>
          <w:numId w:val="1"/>
        </w:numPr>
      </w:pPr>
      <w:r>
        <w:rPr/>
        <w:t xml:space="preserve">Comparar hábitos y actividades divertidas del pasado con las del presente mediante expresiones clave.</w:t>
      </w:r>
    </w:p>
    <w:p>
      <w:pPr>
        <w:numPr>
          <w:ilvl w:val="0"/>
          <w:numId w:val="1"/>
        </w:numPr>
      </w:pPr>
      <w:r>
        <w:rPr/>
        <w:t xml:space="preserve">Describir oralmente y por escrito hábitos personales usando "used to" y expresiones relacionadas.</w:t>
      </w:r>
    </w:p>
    <w:p>
      <w:pPr>
        <w:numPr>
          <w:ilvl w:val="0"/>
          <w:numId w:val="1"/>
        </w:numPr>
      </w:pPr>
      <w:r>
        <w:rPr/>
        <w:t xml:space="preserve">Desarrollar habilidades comunicativas activas en inglés a través de actividades colaborativas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ejemplos y reglas del uso de "used to".</w:t>
      </w:r>
    </w:p>
    <w:p>
      <w:pPr>
        <w:numPr>
          <w:ilvl w:val="0"/>
          <w:numId w:val="2"/>
        </w:numPr>
      </w:pPr>
      <w:r>
        <w:rPr/>
        <w:t xml:space="preserve">Video corto (3-4 minutos) que ilustre hábitos pasados y presentes (YouTube o similar).</w:t>
      </w:r>
    </w:p>
    <w:p>
      <w:pPr>
        <w:numPr>
          <w:ilvl w:val="0"/>
          <w:numId w:val="2"/>
        </w:numPr>
      </w:pPr>
      <w:r>
        <w:rPr/>
        <w:t xml:space="preserve">Hojas de trabajo con ejercicios de completar, comparar y escribir (1 por estudiante).</w:t>
      </w:r>
    </w:p>
    <w:p>
      <w:pPr>
        <w:numPr>
          <w:ilvl w:val="0"/>
          <w:numId w:val="2"/>
        </w:numPr>
      </w:pPr>
      <w:r>
        <w:rPr/>
        <w:t xml:space="preserve">Tarjetas con frases incompletas para actividades en parejas (20 tarjetas).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 y materiales digitales.</w:t>
      </w:r>
    </w:p>
    <w:p>
      <w:pPr>
        <w:numPr>
          <w:ilvl w:val="0"/>
          <w:numId w:val="2"/>
        </w:numPr>
      </w:pPr>
      <w:r>
        <w:rPr/>
        <w:t xml:space="preserve">Cuadernos o hojas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simples en inglés (presente simple y pasado simple).</w:t>
      </w:r>
    </w:p>
    <w:p>
      <w:pPr>
        <w:numPr>
          <w:ilvl w:val="0"/>
          <w:numId w:val="3"/>
        </w:numPr>
      </w:pPr>
      <w:r>
        <w:rPr/>
        <w:t xml:space="preserve">Familiaridad con vocabulario relacionado con actividades cotidianas y hobbies.</w:t>
      </w:r>
    </w:p>
    <w:p>
      <w:pPr>
        <w:numPr>
          <w:ilvl w:val="0"/>
          <w:numId w:val="3"/>
        </w:numPr>
      </w:pPr>
      <w:r>
        <w:rPr/>
        <w:t xml:space="preserve">Habilidades básicas de comprensión y expresión oral en inglés.</w:t>
      </w:r>
    </w:p>
    <w:p>
      <w:pPr>
        <w:numPr>
          <w:ilvl w:val="0"/>
          <w:numId w:val="3"/>
        </w:numPr>
      </w:pPr>
      <w:r>
        <w:rPr/>
        <w:t xml:space="preserve">Experiencias previas hablando sobre rutinas y actividades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"Used To" y explorando hábitos pasadosFase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clase de forma clara: aprender a hablar sobre hábitos y situaciones del pasado usando "used to" para entender mejor cómo han cambiado nuestras actividades y rutinas.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"Can you tell me something you do every day now?" Espera respuestas cortas y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hábitos actuales (ejemplo: "I play soccer", "I watch TV").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"Did you do this when you were younger?" y "What did you do before that you you don't do now?"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divertida de un niño haciendo algo típico del pasado (por ejemplo, jugando con un trompo) y dice: "Did you use to do this? Let’s find out how to talk about these habits."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muestran curiosidad, participan con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hablar sobre hábitos del pasado es una forma de contar historias personales y entender cambios en nuestras vidas y culturas.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propias y muestran interés en aprender a expresarlas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estructura gramatical: "used to + base verb" para hablar de hábitos y situaciones pasadas. Explica el significado y uso con ejemplos claros y simples (ej: "I used to play outside", "She used to eat candy"). Usa colores para destacar "used to" y el verbo.</w:t>
      </w:r>
    </w:p>
    <w:p>
      <w:pPr/>
      <w:r>
        <w:rPr>
          <w:b w:val="1"/>
          <w:bCs w:val="1"/>
        </w:rPr>
        <w:t xml:space="preserve">Actividad 1: Observa y reconoce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"used to" en oraciones y entender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en la pantalla un video corto con escenas de niños en el pasado y el presente. Después, entrega hojas con oraciones incompletas y pide completarlas con "used to" o la forma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ofrece ayuda, pregunta "Why do we use 'used to' here?" para guiar la reflexión.</w:t>
      </w:r>
    </w:p>
    <w:p>
      <w:pPr/>
      <w:r>
        <w:rPr>
          <w:b w:val="1"/>
          <w:bCs w:val="1"/>
        </w:rPr>
        <w:t xml:space="preserve">Actividad 2: Comparando hábitos - Conversación en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el uso de "used to" para comparar hábitos pasados y presentes.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frases incompletas (ej: "I used to ___, but now I ___"). Los estudiantes completan y conversan con su pareja, preguntándose entre sí sobre hábitos pasados y actuales.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improvisados y anotaciones breves en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suavemente errores comunes, motiva a usar vocabulario variado y a hacer preguntas.</w:t>
      </w:r>
    </w:p>
    <w:p>
      <w:pPr/>
      <w:r>
        <w:rPr>
          <w:b w:val="1"/>
          <w:bCs w:val="1"/>
        </w:rPr>
        <w:t xml:space="preserve">Actividad 3: Registro visual - Línea del tiempo personal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visualmente y por escrito hábitos pasados y actuales para reforzar comprensión y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línea del tiempo con dos puntos: "Past" y "Now". Deben escribir al menos tres hábitos usando "used to" para el pasado y expresiones en presente para ahora.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con oraciones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líneas del tiempo, felicita el esfuerzo y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escribir una pequeña historia oral o escrita usando "used to" sobre un hábito de su familia o cultura.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adicionales, usar imágenes o dibujos para explicar, y trabajar en grupos pequeños con apoyo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"Today we learned how to say what we used to do. Next time, we will practice more and compare fun activities from the past and now!"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oración usando "used to" sobre un hábito suyo.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oralmente, compartiendo sus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new thing did I learn about talking about the past?</w:t>
      </w:r>
    </w:p>
    <w:p>
      <w:pPr>
        <w:numPr>
          <w:ilvl w:val="0"/>
          <w:numId w:val="11"/>
        </w:numPr>
      </w:pPr>
      <w:r>
        <w:rPr/>
        <w:t xml:space="preserve">Can I use "used to" to talk about my own habits?</w:t>
      </w:r>
    </w:p>
    <w:p>
      <w:pPr>
        <w:numPr>
          <w:ilvl w:val="0"/>
          <w:numId w:val="11"/>
        </w:numPr>
      </w:pPr>
      <w:r>
        <w:rPr/>
        <w:t xml:space="preserve">How can I compare my past and present activities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el esfuerzo y corrige errores comunes para mejorar el próximo día.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los estudiantes usarán lo aprendido para hacer comparaciones divertidas y más complejas. De tarea, piden que piensen en 3 cosas que </w:t>
      </w:r>
      <w:r>
        <w:rPr>
          <w:i w:val="1"/>
          <w:iCs w:val="1"/>
        </w:rPr>
        <w:t xml:space="preserve">used to</w:t>
      </w:r>
      <w:r>
        <w:rPr/>
        <w:t xml:space="preserve"> do when they were younger y que no hacen ahora para compartir en clase.</w:t>
      </w:r>
    </w:p>
    <w:p>
      <w:pPr/>
      <w:r>
        <w:rPr/>
        <w:t xml:space="preserve">Sesión 2: Comparando hábitos divertidos del pasado y el presenteFase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"used to" y preparar a los estudiantes para comparar actividades pasadas y actuales de forma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 voluntarios: "Tell us one thing you used to do but don’t do now."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recuerdan la estructura aprendida.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clips de juegos y actividades de niños de antes y ahora, preguntando "Which activities do you recognize? Which are new to you?"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idea de que entender el pasado ayuda a entender el presente y a comunicarnos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Perciben el valor práctico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y amplía expresiones para comparar hábitos y actividades: "used to", "now", "but", "instead". Ejemplo: "I used to play outside, but now I play video games."</w:t>
      </w:r>
    </w:p>
    <w:p>
      <w:pPr/>
      <w:r>
        <w:rPr>
          <w:b w:val="1"/>
          <w:bCs w:val="1"/>
        </w:rPr>
        <w:t xml:space="preserve">Actividad 4: Debate en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"used to" y expresiones comparativas en conversación.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y listan actividades divertidas que hacían antes y que hacen ahora, usando las estructuras aprendidas. Deben preparar 3 oraciones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comparativas y presentación oral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escucha, corrige errores, motiva a usar vocabulario variado y expresiones completas.</w:t>
      </w:r>
    </w:p>
    <w:p>
      <w:pPr/>
      <w:r>
        <w:rPr>
          <w:b w:val="1"/>
          <w:bCs w:val="1"/>
        </w:rPr>
        <w:t xml:space="preserve">Actividad 5: Presentación creativa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creativamente contrastes entre pasado y presente.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breve presentación (puede ser un diálogo, una historia o una mini dramatización) usando "used to" y comparaciones para mostrar cómo han cambiado las actividades divertidas.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(mismos que en la actividad anterior).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frente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planificación, guía la pronunciación y estructura, promueve la participación de todos.</w:t>
      </w:r>
    </w:p>
    <w:p>
      <w:pPr/>
      <w:r>
        <w:rPr>
          <w:b w:val="1"/>
          <w:bCs w:val="1"/>
        </w:rPr>
        <w:t xml:space="preserve">Actividad 6: Reflexión escrita rápida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por medio de la escritura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3 oraciones que contrasten sus hábitos pasados y presentes usando "used to" y expresiones como "now" y "but".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 o hoja.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Recolecta, revisa rápidamente, ofrece retroalimentación personalizada según sea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Animar a que escriban un párrafo corto o preparen una segunda presentación con más detalles.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frases modelo, trabajar en pareja con apoyo, usar vocabulario visual y ejemplos extra.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se hará un resumen para cerrar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 papelito una cosa que </w:t>
      </w:r>
      <w:r>
        <w:rPr>
          <w:i w:val="1"/>
          <w:iCs w:val="1"/>
        </w:rPr>
        <w:t xml:space="preserve">used to</w:t>
      </w:r>
      <w:r>
        <w:rPr/>
        <w:t xml:space="preserve"> do y una que hace ahora. Luego, se recoge y se lee en voz alta para reforzar el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y escuchando.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How did I improve my ability to talk about past habits?</w:t>
      </w:r>
    </w:p>
    <w:p>
      <w:pPr>
        <w:numPr>
          <w:ilvl w:val="0"/>
          <w:numId w:val="19"/>
        </w:numPr>
      </w:pPr>
      <w:r>
        <w:rPr/>
        <w:t xml:space="preserve">Can I clearly compare past and present activities in English?</w:t>
      </w:r>
    </w:p>
    <w:p>
      <w:pPr>
        <w:numPr>
          <w:ilvl w:val="0"/>
          <w:numId w:val="19"/>
        </w:numPr>
      </w:pPr>
      <w:r>
        <w:rPr/>
        <w:t xml:space="preserve">What new expressions did I use today?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expresiones bien usadas y ofrece sugerencias para practicar fuera del aula.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entrevistar a un familiar o amigo mayor sobre sus hábitos pasados usando "used to" y preparar un pequeño reporte o presentación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las fases de desarrollo y cierre de ambas sesiones mediante observación directa, revisión de trabajos escritos y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Usa correctamente la estructura "used to" para expresar hábitos y situaciones pasadas.</w:t>
      </w:r>
    </w:p>
    <w:p>
      <w:pPr>
        <w:numPr>
          <w:ilvl w:val="0"/>
          <w:numId w:val="20"/>
        </w:numPr>
      </w:pPr>
      <w:r>
        <w:rPr/>
        <w:t xml:space="preserve">Emplea expresiones comparativas para distinguir entre hábitos pasados y presentes.</w:t>
      </w:r>
    </w:p>
    <w:p>
      <w:pPr>
        <w:numPr>
          <w:ilvl w:val="0"/>
          <w:numId w:val="20"/>
        </w:numPr>
      </w:pPr>
      <w:r>
        <w:rPr/>
        <w:t xml:space="preserve">Participa activamente en actividades orales y escritas mostrando comprensión del tema.</w:t>
      </w:r>
    </w:p>
    <w:p>
      <w:pPr>
        <w:numPr>
          <w:ilvl w:val="0"/>
          <w:numId w:val="20"/>
        </w:numPr>
      </w:pPr>
      <w:r>
        <w:rPr/>
        <w:t xml:space="preserve">Produce oraciones claras y coherentes que reflejan la comparación entre pasado y presente.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oral y uso correcto de "used to".</w:t>
      </w:r>
    </w:p>
    <w:p>
      <w:pPr>
        <w:numPr>
          <w:ilvl w:val="0"/>
          <w:numId w:val="21"/>
        </w:numPr>
      </w:pPr>
      <w:r>
        <w:rPr/>
        <w:t xml:space="preserve">Rúbrica simple para evaluar líneas del tiempo, presentaciones y escritura.</w:t>
      </w:r>
    </w:p>
    <w:p>
      <w:pPr>
        <w:numPr>
          <w:ilvl w:val="0"/>
          <w:numId w:val="21"/>
        </w:numPr>
      </w:pPr>
      <w:r>
        <w:rPr/>
        <w:t xml:space="preserve">Observación directa durante actividades en parejas y grupos.</w:t>
      </w:r>
    </w:p>
    <w:p>
      <w:pPr>
        <w:numPr>
          <w:ilvl w:val="0"/>
          <w:numId w:val="21"/>
        </w:numPr>
      </w:pPr>
      <w:r>
        <w:rPr/>
        <w:t xml:space="preserve">Autoevaluación y reflexión escrita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Hojas de trabajo completadas con ejercicios de "used to".</w:t>
      </w:r>
    </w:p>
    <w:p>
      <w:pPr>
        <w:numPr>
          <w:ilvl w:val="0"/>
          <w:numId w:val="22"/>
        </w:numPr>
      </w:pPr>
      <w:r>
        <w:rPr/>
        <w:t xml:space="preserve">Oraciones orales y diálogos producidos en parejas y grupos.</w:t>
      </w:r>
    </w:p>
    <w:p>
      <w:pPr>
        <w:numPr>
          <w:ilvl w:val="0"/>
          <w:numId w:val="22"/>
        </w:numPr>
      </w:pPr>
      <w:r>
        <w:rPr/>
        <w:t xml:space="preserve">Líneas del tiempo personales con expresiones adecuadas.</w:t>
      </w:r>
    </w:p>
    <w:p>
      <w:pPr>
        <w:numPr>
          <w:ilvl w:val="0"/>
          <w:numId w:val="22"/>
        </w:numPr>
      </w:pPr>
      <w:r>
        <w:rPr/>
        <w:t xml:space="preserve">Presentaciones grupales que muestran comparación de hábitos.</w:t>
      </w:r>
    </w:p>
    <w:p>
      <w:pPr>
        <w:numPr>
          <w:ilvl w:val="0"/>
          <w:numId w:val="22"/>
        </w:numPr>
      </w:pPr>
      <w:r>
        <w:rPr/>
        <w:t xml:space="preserve">Respuestas escritas de reflexión y comparación de hábitos.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Discovering Past Habits Using "Used To"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"used to" para hablar de hábitos pasados</w:t>
            </w:r>
          </w:p>
        </w:tc>
        <w:tc>
          <w:tcPr>
            <w:noWrap/>
          </w:tcPr>
          <w:p>
            <w:pPr/>
            <w:r>
              <w:rPr/>
              <w:t xml:space="preserve">Usa correctamente "used to" en oraciones completas, mostrando comprensión clara de su función.</w:t>
            </w:r>
          </w:p>
        </w:tc>
        <w:tc>
          <w:tcPr>
            <w:noWrap/>
          </w:tcPr>
          <w:p>
            <w:pPr/>
            <w:r>
              <w:rPr/>
              <w:t xml:space="preserve">Usa "used to" mayormente correcto,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"used to" con errores frecuentes que dificultan la comprensión, pero intenta expresar hábitos pasados.</w:t>
            </w:r>
          </w:p>
        </w:tc>
        <w:tc>
          <w:tcPr>
            <w:noWrap/>
          </w:tcPr>
          <w:p>
            <w:pPr/>
            <w:r>
              <w:rPr/>
              <w:t xml:space="preserve">No usa "used to" o lo usa incorrectamente sin lograr comunicar hábitos pasados.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para hablar de hábitos en presente y pasado</w:t>
            </w:r>
          </w:p>
        </w:tc>
        <w:tc>
          <w:tcPr>
            <w:noWrap/>
          </w:tcPr>
          <w:p>
            <w:pPr/>
            <w:r>
              <w:rPr/>
              <w:t xml:space="preserve">Incorpora varias expresiones útiles y variadas para contrastar hábitos presentes y pasados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algunas expresiones adecuadas para hablar de hábitos,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pocas expresiones o las usa de forma incorrecta, limitando la claridad del contraste.</w:t>
            </w:r>
          </w:p>
        </w:tc>
        <w:tc>
          <w:tcPr>
            <w:noWrap/>
          </w:tcPr>
          <w:p>
            <w:pPr/>
            <w:r>
              <w:rPr/>
              <w:t xml:space="preserve">No utiliza expresiones adecuadas o no logra diferenciar hábitos presentes y pasados.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contrastar actividades divertidas del pasado y presente</w:t>
            </w:r>
          </w:p>
        </w:tc>
        <w:tc>
          <w:tcPr>
            <w:noWrap/>
          </w:tcPr>
          <w:p>
            <w:pPr/>
            <w:r>
              <w:rPr/>
              <w:t xml:space="preserve">Describe y compara claramente actividades pasadas y actuales, mostrando comprensión del contraste temporal.</w:t>
            </w:r>
          </w:p>
        </w:tc>
        <w:tc>
          <w:tcPr>
            <w:noWrap/>
          </w:tcPr>
          <w:p>
            <w:pPr/>
            <w:r>
              <w:rPr/>
              <w:t xml:space="preserve">Describe actividades del pasado y presente con cierta claridad, aunque el contraste no siempre es evidente.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contrastar actividades o las descripciones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contrastar actividades divertidas entre el pasado y el presente.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discurso oral o escrito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y coherentes, facilitando la comprensión general del mensaje.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organizadas, aunque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discurso es desorganizado y confuso, impidiendo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(para expresión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fluida, con pausas naturales y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algunas pausas o errores menores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limitada o pausas frecuentes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la comprensión del mensaje.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985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CEF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4E4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141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D73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B12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918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396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8CB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8E0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CBA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82C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E3D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DB9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C53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FB3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92A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1F3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CB0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CFD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155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A65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2026-09-26T02:24:38-05:00</dcterms:created>
  <dcterms:modified xsi:type="dcterms:W3CDTF">2026-09-26T02:24:38-05:00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