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Tesoro Cultural: De lo Local a lo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del patrimonio cultural, diferenciando entre los elementos que pertenecen a su región o estado y aquellos reconocidos a nivel mundial por la UNESCO. Aprenderán cómo estos tesoros culturales contribuyen a la identidad local, regional y global, fortaleciendo su sentido de pertenencia y respeto por la diversidad. A través de actividades que simulan problemas reales, los jóvenes desarrollarán habilidades de análisis y pensamiento crítico, conectando la importancia del patrimonio cultural con su vida cotidiana y la comunidad global. Este aprendizaje es fundamental para cultivar el aprecio por las raíces culturales propias y ajenas, así como para promover la conservación y valoración de nuestro legado histórico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elementos del patrimonio cultural específicos de su región o estado, y elementos reconocidos como patrimonio cultural mundial por la UNESCO.</w:t>
      </w:r>
    </w:p>
    <w:p>
      <w:pPr>
        <w:numPr>
          <w:ilvl w:val="0"/>
          <w:numId w:val="1"/>
        </w:numPr>
      </w:pPr>
      <w:r>
        <w:rPr/>
        <w:t xml:space="preserve">Relacionar cómo el patrimonio cultural regional contribuye a la identidad local y regional, y cómo el patrimonio cultural mundial es compartido por la humanidad.</w:t>
      </w:r>
    </w:p>
    <w:p>
      <w:pPr>
        <w:numPr>
          <w:ilvl w:val="0"/>
          <w:numId w:val="1"/>
        </w:numPr>
      </w:pPr>
      <w:r>
        <w:rPr/>
        <w:t xml:space="preserve">Relacionar ejemplos de patrimonio cultural regional con la diversidad cultural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(1-2 videos de 3 minutos cada uno)</w:t>
      </w:r>
    </w:p>
    <w:p>
      <w:pPr>
        <w:numPr>
          <w:ilvl w:val="0"/>
          <w:numId w:val="2"/>
        </w:numPr>
      </w:pPr>
      <w:r>
        <w:rPr/>
        <w:t xml:space="preserve">Imágenes impresas o digitales de elementos del patrimonio cultural regional y mundial (mínimo 10 imágenes variadas)</w:t>
      </w:r>
    </w:p>
    <w:p>
      <w:pPr>
        <w:numPr>
          <w:ilvl w:val="0"/>
          <w:numId w:val="2"/>
        </w:numPr>
      </w:pPr>
      <w:r>
        <w:rPr/>
        <w:t xml:space="preserve">Hojas de trabajo para actividades grupales (una por grupo)</w:t>
      </w:r>
    </w:p>
    <w:p>
      <w:pPr>
        <w:numPr>
          <w:ilvl w:val="0"/>
          <w:numId w:val="2"/>
        </w:numPr>
      </w:pPr>
      <w:r>
        <w:rPr/>
        <w:t xml:space="preserve">Cartulinas, colores o marcadores para elaborar mapas o afiches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</w:t>
      </w:r>
    </w:p>
    <w:p>
      <w:pPr>
        <w:numPr>
          <w:ilvl w:val="0"/>
          <w:numId w:val="2"/>
        </w:numPr>
      </w:pPr>
      <w:r>
        <w:rPr/>
        <w:t xml:space="preserve">Tarjetas con nombres y descripciones breves de bienes culturales (regional y mundial)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cultura y tradiciones locales estudiadas en años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realizando búsquedas sencillas de información y análisis de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explorarán juntos qué es el patrimonio cultural, diferenciando lo que es específico de su región y lo que es patrimonio cultural mundial, y por qué esto es importante para entender quiénes somos y cómo nos relacionamos con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“¿Pueden mencionar alguna tradición, lugar o festejo de nuestra región que consideren único o especial? ¿Y conocen algún lugar o tradición que se reconozca en todo el mundo?”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ejemplos y dialogando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hay lugares en el mundo que la UNESCO protege porque son tan importantes para todos los humanos que deben conservarse para siempre? Por ejemplo, la Gran Muralla China o las pirámides de Egipto. Pero también hay tradiciones y lugares únicos en nuestra propia región que son igual de valiosos para nuestra identidad.”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“Cuando celebramos las fiestas tradicionales, visitamos monumentos o comemos platillos típicos, estamos participando en nuestro patrimonio cultural. Hoy aprenderemos a reconocerlo y valorarlo.”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breve video (3 minutos) que muestra ejemplos visuales de patrimonio cultural regional y mundial, intercalando imágenes de lugares, tradiciones y objetos culturales.</w:t>
      </w:r>
    </w:p>
    <w:p>
      <w:pPr/>
      <w:r>
        <w:rPr/>
        <w:t xml:space="preserve">Explica que trabajarán con un problema: “¿Cómo podemos identificar y diferenciar qué es patrimonio cultural regional y qué es patrimonio cultural mundial? ¿Por qué es importante esa diferencia?”</w:t>
      </w:r>
    </w:p>
    <w:p>
      <w:pPr/>
      <w:r>
        <w:rPr>
          <w:b w:val="1"/>
          <w:bCs w:val="1"/>
        </w:rPr>
        <w:t xml:space="preserve">Actividad 1: “Clasifiquemos nuestro patrimonio”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Distinguir elementos del patrimonio cultural regional y mundial.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a cada grupo un conjunto mixto de tarjetas con imágenes y descripciones breves de bienes culturales.</w:t>
      </w:r>
    </w:p>
    <w:p>
      <w:pPr>
        <w:numPr>
          <w:ilvl w:val="1"/>
          <w:numId w:val="4"/>
        </w:numPr>
      </w:pPr>
      <w:r>
        <w:rPr/>
        <w:t xml:space="preserve">Los grupos deben clasificar las tarjetas en dos columnas: patrimonio cultural regional y patrimonio cultural mundial (UNESCO).</w:t>
      </w:r>
    </w:p>
    <w:p>
      <w:pPr>
        <w:numPr>
          <w:ilvl w:val="1"/>
          <w:numId w:val="4"/>
        </w:numPr>
      </w:pPr>
      <w:r>
        <w:rPr/>
        <w:t xml:space="preserve">Luego, cada grupo comenta sus criterios y responde: “¿Por qué clasificaron así?”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“¿Qué características comparten los elementos de cada grupo?”, “¿Cómo saben que son patrimonio mundial?”</w:t>
      </w:r>
    </w:p>
    <w:p>
      <w:pPr/>
      <w:r>
        <w:rPr>
          <w:b w:val="1"/>
          <w:bCs w:val="1"/>
        </w:rPr>
        <w:t xml:space="preserve">Actividad 2: “La identidad en nuestras tradiciones”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patrimonio cultural regional con la identidad local y regional.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elijan una tradición o elemento regional de las tarjetas y discutan cómo ese elemento influye en la identidad de su comunidad (qué significa para ellos, cómo se celebra, qué sentimientos o valores expresa).</w:t>
      </w:r>
    </w:p>
    <w:p>
      <w:pPr>
        <w:numPr>
          <w:ilvl w:val="1"/>
          <w:numId w:val="5"/>
        </w:numPr>
      </w:pPr>
      <w:r>
        <w:rPr/>
        <w:t xml:space="preserve">Los grupos crean un breve cartel o mapa mental que refleje estas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mantenerse los mismos).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o mapa mental con ideas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con preguntas como “¿Cómo nos hace sentir esta tradición?”, “¿Por qué creen que es importante conservarla?”</w:t>
      </w:r>
    </w:p>
    <w:p>
      <w:pPr/>
      <w:r>
        <w:rPr>
          <w:b w:val="1"/>
          <w:bCs w:val="1"/>
        </w:rPr>
        <w:t xml:space="preserve">Actividad 3: “Conectando culturas del mundo”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ejemplos de patrimonio cultural regional con la diversidad cultural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datos breves de patrimonio cultural mundial (ejemplos UNESCO) y pide a los grupos que comparen con su patrimonio regional, identificando similitudes y diferencias en tradiciones, arquitectura, costumbres o valores.</w:t>
      </w:r>
    </w:p>
    <w:p>
      <w:pPr>
        <w:numPr>
          <w:ilvl w:val="1"/>
          <w:numId w:val="6"/>
        </w:numPr>
      </w:pPr>
      <w:r>
        <w:rPr/>
        <w:t xml:space="preserve">Cada grupo comparte una comparación con la clase, explicando cómo su patrimonio aporta a la diversidad cultural global.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y notas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Incentiva la reflexión con preguntas “¿Qué podemos aprender de otras culturas?”, “¿Por qué es valioso que existan diferentes patrimonios culturales en el mundo?”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brevemente en una tablet o libro un patrimonio cultural de otro país y escribir un dato interesante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que contengan imágenes claras y descripciones simplificadas, y recibir apoyo del docente o compañeros para clasificar y expresar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recapitular lo aprendido, conecta con la siguiente actividad explicando cómo el trabajo previo ayudará a entender el nuevo desafío, manteniendo la atención y fluidez.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ideas clave que aprendieron sobre el patrimonio cultural regional y mundial y cómo se relacionan.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En plenaria, el docente hace las siguientes preguntas para que los estudiantes reflexionen y compartan oralmente:</w:t>
      </w:r>
    </w:p>
    <w:p>
      <w:pPr>
        <w:numPr>
          <w:ilvl w:val="0"/>
          <w:numId w:val="8"/>
        </w:numPr>
      </w:pPr>
      <w:r>
        <w:rPr/>
        <w:t xml:space="preserve">¿Cómo puedo identificar un patrimonio cultural regional y uno mundial?</w:t>
      </w:r>
    </w:p>
    <w:p>
      <w:pPr>
        <w:numPr>
          <w:ilvl w:val="0"/>
          <w:numId w:val="8"/>
        </w:numPr>
      </w:pPr>
      <w:r>
        <w:rPr/>
        <w:t xml:space="preserve">¿Por qué es importante conservar y valorar nuestro patrimonio cultural?</w:t>
      </w:r>
    </w:p>
    <w:p>
      <w:pPr>
        <w:numPr>
          <w:ilvl w:val="0"/>
          <w:numId w:val="8"/>
        </w:numPr>
      </w:pPr>
      <w:r>
        <w:rPr/>
        <w:t xml:space="preserve">¿Qué aprendí sobre la diversidad cultural y su relación con mi identidad?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reconociendo aportes valiosos, corrigiendo ideas erróneas con ejemplos, y destacando conexiones entre las opiniones de los estudiantes y los objetivos aprendidos.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 comunidad o familia tradiciones o lugares que consideran patrimonio cultural y a compartir lo que descubran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entrevistar a un familiar o vecino sobre una tradición o lugar cultural de la región, y traer una breve descripción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desarrollo, con observación directa y revisión de productos grupales, y sumativa en el cierre mediante la síntesis individual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Distingue correctamente elementos del patrimonio cultural regional y mundial en la actividad de clasificación.</w:t>
      </w:r>
    </w:p>
    <w:p>
      <w:pPr>
        <w:numPr>
          <w:ilvl w:val="0"/>
          <w:numId w:val="9"/>
        </w:numPr>
      </w:pPr>
      <w:r>
        <w:rPr/>
        <w:t xml:space="preserve">Relaciona y explica cómo el patrimonio regional contribuye a la identidad local y regional en el cartel o mapa mental.</w:t>
      </w:r>
    </w:p>
    <w:p>
      <w:pPr>
        <w:numPr>
          <w:ilvl w:val="0"/>
          <w:numId w:val="9"/>
        </w:numPr>
      </w:pPr>
      <w:r>
        <w:rPr/>
        <w:t xml:space="preserve">Establece conexiones entre patrimonio cultural regional y diversidad cultural global en la comparación y exposición oral.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participación, comprensión y trabajo en equipo durante actividades grupales.</w:t>
      </w:r>
    </w:p>
    <w:p>
      <w:pPr>
        <w:numPr>
          <w:ilvl w:val="0"/>
          <w:numId w:val="10"/>
        </w:numPr>
      </w:pPr>
      <w:r>
        <w:rPr/>
        <w:t xml:space="preserve">Rúbrica básica para evaluar claridad y pertinencia en carteles, mapas mentales y exposiciones.</w:t>
      </w:r>
    </w:p>
    <w:p>
      <w:pPr>
        <w:numPr>
          <w:ilvl w:val="0"/>
          <w:numId w:val="10"/>
        </w:numPr>
      </w:pPr>
      <w:r>
        <w:rPr/>
        <w:t xml:space="preserve">Autoevaluación mediante ficha de síntesis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de clasificación patrimonio cultural.</w:t>
      </w:r>
    </w:p>
    <w:p>
      <w:pPr>
        <w:numPr>
          <w:ilvl w:val="0"/>
          <w:numId w:val="11"/>
        </w:numPr>
      </w:pPr>
      <w:r>
        <w:rPr/>
        <w:t xml:space="preserve">Cartel o mapa mental sobre identidad cultural.</w:t>
      </w:r>
    </w:p>
    <w:p>
      <w:pPr>
        <w:numPr>
          <w:ilvl w:val="0"/>
          <w:numId w:val="11"/>
        </w:numPr>
      </w:pPr>
      <w:r>
        <w:rPr/>
        <w:t xml:space="preserve">Notas y exposición sobre diversidad cultural global.</w:t>
      </w:r>
    </w:p>
    <w:p>
      <w:pPr>
        <w:numPr>
          <w:ilvl w:val="0"/>
          <w:numId w:val="11"/>
        </w:numPr>
      </w:pPr>
      <w:r>
        <w:rPr/>
        <w:t xml:space="preserve">Ficha individual de síntesis con ideas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1A1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77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57E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0D8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B3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182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E7D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936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19B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F5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B24C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2026-09-25T21:06:07-05:00</dcterms:created>
  <dcterms:modified xsi:type="dcterms:W3CDTF">2026-09-25T21:06:07-05:00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