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Textos: Estrategias para Entender Narrativas e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estrategias efectivas para la lectura de dos tipos de textos fundamentales: los textos narrativos e informativos. A través de actividades lúdicas y colaborativas, los alumnos aprenderán a prepararse antes de la lectura, interactuar activamente durante la lectura y reflexionar después de ella en los textos narrativos. Para los textos informativos, desarrollarán la habilidad de formular preguntas clave (qué, cómo, cuándo, dónde, por qué) que les permitan organizar y entender mejor la información.</w:t>
      </w:r>
    </w:p>
    <w:p>
      <w:pPr/>
      <w:r>
        <w:rPr/>
        <w:t xml:space="preserve">Estas estrategias son esenciales para que los estudiantes no solo mejoren su comprensión lectora, sino también para fomentar su curiosidad y capacidad crítica frente a cualquier texto que encuentren, ya sea en la escuela, en libros o en su vida cotidiana. Aprenderán a buscar, organizar y almacenar información de forma efectiva, lo cual les ayudará en otras asignaturas y situaciones fuera del aula.</w:t>
      </w:r>
    </w:p>
    <w:p>
      <w:pPr/>
      <w:r>
        <w:rPr/>
        <w:t xml:space="preserve">El plan está diseñado siguiendo el Diseño Universal para el Aprendizaje, ofreciendo múltiples formas de representación, expresión y motivación para atender las diversas formas en que los niños aprenden y se expresan, asegurando que todos puedan participar activamente y tener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de lectura antes, durante y después para comprender textos narrativos.</w:t>
      </w:r>
    </w:p>
    <w:p>
      <w:pPr>
        <w:numPr>
          <w:ilvl w:val="0"/>
          <w:numId w:val="1"/>
        </w:numPr>
      </w:pPr>
      <w:r>
        <w:rPr/>
        <w:t xml:space="preserve">Formular preguntas de tipo qué, cómo, cuándo, dónde y por qué para organizar la información en textos informativos.</w:t>
      </w:r>
    </w:p>
    <w:p>
      <w:pPr>
        <w:numPr>
          <w:ilvl w:val="0"/>
          <w:numId w:val="1"/>
        </w:numPr>
      </w:pPr>
      <w:r>
        <w:rPr/>
        <w:t xml:space="preserve">Buscar, organizar y almacenar información relevante de textos narrativos e informativos.</w:t>
      </w:r>
    </w:p>
    <w:p>
      <w:pPr>
        <w:numPr>
          <w:ilvl w:val="0"/>
          <w:numId w:val="1"/>
        </w:numPr>
      </w:pPr>
      <w:r>
        <w:rPr/>
        <w:t xml:space="preserve">Demostrar comprensión de diversos tipos de texto mediante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narrativo corto adaptado (1 por estudiante).</w:t>
      </w:r>
    </w:p>
    <w:p>
      <w:pPr>
        <w:numPr>
          <w:ilvl w:val="0"/>
          <w:numId w:val="2"/>
        </w:numPr>
      </w:pPr>
      <w:r>
        <w:rPr/>
        <w:t xml:space="preserve">Copias impresas de un texto informativo breve adaptado (1 por estudiante).</w:t>
      </w:r>
    </w:p>
    <w:p>
      <w:pPr>
        <w:numPr>
          <w:ilvl w:val="0"/>
          <w:numId w:val="2"/>
        </w:numPr>
      </w:pPr>
      <w:r>
        <w:rPr/>
        <w:t xml:space="preserve">Cartulinas blancas y de colores para organizadores gráficos (varias).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blancas.</w:t>
      </w:r>
    </w:p>
    <w:p>
      <w:pPr>
        <w:numPr>
          <w:ilvl w:val="0"/>
          <w:numId w:val="2"/>
        </w:numPr>
      </w:pPr>
      <w:r>
        <w:rPr/>
        <w:t xml:space="preserve">Pizarra y plumones para escritura.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organizar preguntas (opcional).</w:t>
      </w:r>
    </w:p>
    <w:p>
      <w:pPr>
        <w:numPr>
          <w:ilvl w:val="0"/>
          <w:numId w:val="2"/>
        </w:numPr>
      </w:pPr>
      <w:r>
        <w:rPr/>
        <w:t xml:space="preserve">Tarjetas con palabras clave de preguntas (qué, cómo, cuándo, dónde, por qué) (1 juego por grupo).</w:t>
      </w:r>
    </w:p>
    <w:p>
      <w:pPr>
        <w:numPr>
          <w:ilvl w:val="0"/>
          <w:numId w:val="2"/>
        </w:numPr>
      </w:pPr>
      <w:r>
        <w:rPr/>
        <w:t xml:space="preserve">Fichas o post-its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con lectura guiada de cuentos y textos cortos.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preguntas para obtener información (qué, quién, dónde).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preparar nuestra mente para entender mejor una historia y cómo podemos pensar mientras la leemos para no perdernos ningún detalle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contarme qué es una historia o cuento? ¿Han leído o escuchado uno que les haya gustado mucho?"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cuentos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buenos lectores usan trucos especiales para entender mejor las historias? Hoy aprenderemos esos trucos para ser lectores expertos."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cuentos en casa o en la escuela, a veces olvidamos partes importantes. Usar estas estrategias nos ayudará a recordar mejor y a disfrutar más las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tres etapas para leer textos narrativos: Antes (prepararse), Durante (pensar y hacer preguntas), y Después (reflexionar y resumir). Explica cada etapa con ejemplos simples y apoyados con imágenes en la pizarra o carteles.</w:t>
      </w:r>
    </w:p>
    <w:p>
      <w:pPr/>
      <w:r>
        <w:rPr>
          <w:b w:val="1"/>
          <w:bCs w:val="1"/>
        </w:rPr>
        <w:t xml:space="preserve">Actividad 1: "Preparo mi mente para la historia" (Antes de la lectura)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qué hacer antes de leer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mirar la portada y el título del cuento. ¿Qué creen que va a pasar en la historia? ¿De qué creen que tratará?"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portada, discuten en parejas y comparten ideas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primero, luego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predicciones que el docente anota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anotar ideas, guiar con preguntas si es necesario ("¿Qué les hace pensar eso?").</w:t>
      </w:r>
    </w:p>
    <w:p>
      <w:pPr/>
      <w:r>
        <w:rPr>
          <w:b w:val="1"/>
          <w:bCs w:val="1"/>
        </w:rPr>
        <w:t xml:space="preserve">Actividad 2: "Haciendo preguntas mientras leemos" (Durante la lectura)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preguntas durante la lectura para entender mejor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narrativo corto, deteniéndose en partes clave para hacer preguntas como: "¿Qué está pasando aquí?", "¿Por qué creen que el personaje hizo eso?", "¿Cómo se sienten?"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 individualmente anotan o dibujan respuestas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o dibujos que muestren comprensión y respuestas a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abiertas, motivar respuestas, apoyar estudiantes que tengan dudas.</w:t>
      </w:r>
    </w:p>
    <w:p>
      <w:pPr/>
      <w:r>
        <w:rPr>
          <w:b w:val="1"/>
          <w:bCs w:val="1"/>
        </w:rPr>
        <w:t xml:space="preserve">Actividad 3: "Recordando y compartiendo" (Después de la lectura)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Resumir y reflexionar sobre la historia leída.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juntos un dibujo o escribir tres cosas importantes que nos dejó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crean un resumen visual o escrito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visual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para profundizar ("¿Por qué eligieron eso como importante?").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una historia corta usando las estrategias aprendidas.</w:t>
      </w:r>
    </w:p>
    <w:p>
      <w:pPr>
        <w:numPr>
          <w:ilvl w:val="0"/>
          <w:numId w:val="7"/>
        </w:numPr>
      </w:pPr>
      <w:r>
        <w:rPr/>
        <w:t xml:space="preserve">Estudiantes que necesitan más apoyo reciben ayuda individual o en pareja para responder preguntas o hacer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leer cuentos mejor, mañana aprenderemos a hacer preguntas especiales para entender textos que nos dan información, como los textos informativos."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para ser mejores lectores de cuentos."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el docente anota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hice antes de leer el cuento para entenderlo mejor?"</w:t>
      </w:r>
    </w:p>
    <w:p>
      <w:pPr>
        <w:numPr>
          <w:ilvl w:val="0"/>
          <w:numId w:val="8"/>
        </w:numPr>
      </w:pPr>
      <w:r>
        <w:rPr/>
        <w:t xml:space="preserve">"¿Qué tipo de preguntas me ayudaron mientras leíamos?"</w:t>
      </w:r>
    </w:p>
    <w:p>
      <w:pPr>
        <w:numPr>
          <w:ilvl w:val="0"/>
          <w:numId w:val="8"/>
        </w:numPr>
      </w:pPr>
      <w:r>
        <w:rPr/>
        <w:t xml:space="preserve">"¿Cómo puedo usar lo que aprendí cuando lea otros cuentos?"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señala avances y ofrece sugerencias personalizadas.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estas ideas para textos que nos informan, con preguntas especiales.</w:t>
      </w:r>
    </w:p>
    <w:p>
      <w:pPr/>
      <w:r>
        <w:rPr/>
        <w:t xml:space="preserve">Sesión 2: Preguntando para entender textos informativosFase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hacer preguntas muy importantes para entender mejor los textos que nos dan información, como los libros de ciencias o los textos en el periódico."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preguntas usamos en los cuentos? Ahora veremos otras preguntas que nos ayudan con textos informativos: ¿qué? ¿cómo? ¿cuándo? ¿dónde?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animales y pregunta: "Si quiero saber más sobre este animal, ¿qué preguntas puedo hacer?"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preguntas nos ayudan a entender cosas nuevas de manera clara y organizada, y las podemos usar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preguntas clave para textos informativos (qué, cómo, cuándo, dónde, por qué) con ejemplos sencillos relacionados con temas conocidos por los niños (animales, el clima, alimentos).</w:t>
      </w:r>
    </w:p>
    <w:p>
      <w:pPr/>
      <w:r>
        <w:rPr>
          <w:b w:val="1"/>
          <w:bCs w:val="1"/>
        </w:rPr>
        <w:t xml:space="preserve">Actividad 1: "Formulo mis preguntas"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formular preguntas qué, cómo, cuándo, dónde, por qué para un texto informativo.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informativo breve y pide que en parejas identifiquen información importante y escriban preguntas usando las palabras clave.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usan tarjetas con preguntas clave para guiarse y escriben 5 preguntas relacionadas con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corregir formulaciones.</w:t>
      </w:r>
    </w:p>
    <w:p>
      <w:pPr/>
      <w:r>
        <w:rPr>
          <w:b w:val="1"/>
          <w:bCs w:val="1"/>
        </w:rPr>
        <w:t xml:space="preserve">Actividad 2: "Busco y organizo información"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Buscar en el texto respuestas a las preguntas formuladas y organizar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pareja busque respuestas en el texto y las anote en un organizador gráfico dividido en las preguntas qué, cómo, cuándo, dónde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gráfico en hojas o cartulinas.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preguntas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hacer preguntas para profundizar ("¿Dónde encontraste esta información?").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terminan antes: pueden crear una mini presentación oral con sus preguntas y respuestas.</w:t>
      </w:r>
    </w:p>
    <w:p>
      <w:pPr>
        <w:numPr>
          <w:ilvl w:val="0"/>
          <w:numId w:val="11"/>
        </w:numPr>
      </w:pPr>
      <w:r>
        <w:rPr/>
        <w:t xml:space="preserve">Para quienes necesitan más apoyo: se les asigna un compañero tutor y se les proporciona un organizador gráfico con ejemplos ya iniciados.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hacer preguntas y encontrar respuestas, terminaremos con una actividad para recordar lo aprendido y pensar cómo usarlo en otras lecturas."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o escribir una frase que muestre cómo las preguntas nos ayudan a entender mejor los textos informativos."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dibujo o frase y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preguntas me ayudaron más a entender el texto?"</w:t>
      </w:r>
    </w:p>
    <w:p>
      <w:pPr>
        <w:numPr>
          <w:ilvl w:val="0"/>
          <w:numId w:val="12"/>
        </w:numPr>
      </w:pPr>
      <w:r>
        <w:rPr/>
        <w:t xml:space="preserve">"¿Cómo puedo usar estas preguntas cuando leo otros textos?"</w:t>
      </w:r>
    </w:p>
    <w:p>
      <w:pPr>
        <w:numPr>
          <w:ilvl w:val="0"/>
          <w:numId w:val="12"/>
        </w:numPr>
      </w:pPr>
      <w:r>
        <w:rPr/>
        <w:t xml:space="preserve">"¿Qué fue fácil y qué fue difícil al buscar respuestas?"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estudiantes, resalta las preguntas bien formuladas y ofrece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preguntas en casa cuando lean libros o busquen información sobre temas que les interesen.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elige un libro o información que tengas y escribe al menos tres preguntas usando las palabras qué, cómo, cuándo, dónde o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para activar conocimientos previos sobre textos narrativos.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análisis de preguntas formuladas, organizadores gráficos y resúmenes.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 con la reflexión metacognitiva y la presentación de productos (organizador gráfico, resumen visual, preguntas formuladas).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etapas de lectura para textos narrativos (antes, durante, después).</w:t>
      </w:r>
    </w:p>
    <w:p>
      <w:pPr>
        <w:numPr>
          <w:ilvl w:val="0"/>
          <w:numId w:val="14"/>
        </w:numPr>
      </w:pPr>
      <w:r>
        <w:rPr/>
        <w:t xml:space="preserve">Formula preguntas relevantes del tipo qué, cómo, cuándo, dónde y por qué para textos informativos.</w:t>
      </w:r>
    </w:p>
    <w:p>
      <w:pPr>
        <w:numPr>
          <w:ilvl w:val="0"/>
          <w:numId w:val="14"/>
        </w:numPr>
      </w:pPr>
      <w:r>
        <w:rPr/>
        <w:t xml:space="preserve">Organiza la información obtenida del texto en un formato claro y coherente.</w:t>
      </w:r>
    </w:p>
    <w:p>
      <w:pPr>
        <w:numPr>
          <w:ilvl w:val="0"/>
          <w:numId w:val="14"/>
        </w:numPr>
      </w:pPr>
      <w:r>
        <w:rPr/>
        <w:t xml:space="preserve">Demuestra comprensión mediante respuestas orales, escritas o visuales relacionadas con los textos trabajados.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5"/>
        </w:numPr>
      </w:pPr>
      <w:r>
        <w:rPr/>
        <w:t xml:space="preserve">Rúbrica sencilla para evaluar organizadores gráficos y resúmenes.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 grupales y plenarias.</w:t>
      </w:r>
    </w:p>
    <w:p>
      <w:pPr>
        <w:numPr>
          <w:ilvl w:val="0"/>
          <w:numId w:val="15"/>
        </w:numPr>
      </w:pPr>
      <w:r>
        <w:rPr/>
        <w:t xml:space="preserve">Autoevaluación guiada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predicciones y preguntas orales y escritas.</w:t>
      </w:r>
    </w:p>
    <w:p>
      <w:pPr>
        <w:numPr>
          <w:ilvl w:val="0"/>
          <w:numId w:val="16"/>
        </w:numPr>
      </w:pPr>
      <w:r>
        <w:rPr/>
        <w:t xml:space="preserve">Dibujos o resúmenes visuales realizados en grupos.</w:t>
      </w:r>
    </w:p>
    <w:p>
      <w:pPr>
        <w:numPr>
          <w:ilvl w:val="0"/>
          <w:numId w:val="16"/>
        </w:numPr>
      </w:pPr>
      <w:r>
        <w:rPr/>
        <w:t xml:space="preserve">Organizadores gráficos con preguntas y respuestas completas.</w:t>
      </w:r>
    </w:p>
    <w:p>
      <w:pPr>
        <w:numPr>
          <w:ilvl w:val="0"/>
          <w:numId w:val="16"/>
        </w:numPr>
      </w:pPr>
      <w:r>
        <w:rPr/>
        <w:t xml:space="preserve">Participación activa en discusiones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4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3A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E8F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75F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D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E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6A5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3A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7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64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08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5B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7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13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65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5C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2026-09-26T02:08:30-05:00</dcterms:created>
  <dcterms:modified xsi:type="dcterms:W3CDTF">2026-09-26T02:08:30-05:00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