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Historia y Relevancia de las Lenguas Ancestrales en Ecuador</w:t>
      </w:r>
    </w:p>
    <w:p/>
    <w:p>
      <w:pPr/>
      <w:r>
        <w:rPr>
          <w:color w:val="666666"/>
          <w:sz w:val="20"/>
          <w:szCs w:val="20"/>
          <w:i w:val="1"/>
          <w:iCs w:val="1"/>
        </w:rPr>
        <w:t xml:space="preserve">Ciencias de la Educación | Licenciatura en educación inicial | Aprendizaje Colaborativo</w:t>
      </w:r>
    </w:p>
    <w:p/>
    <w:p>
      <w:pPr/>
      <w:r>
        <w:rPr>
          <w:color w:val="2b6cb0"/>
          <w:sz w:val="28"/>
          <w:szCs w:val="28"/>
          <w:b w:val="1"/>
          <w:bCs w:val="1"/>
        </w:rPr>
        <w:t xml:space="preserve">Descripción</w:t>
      </w:r>
    </w:p>
    <w:p>
      <w:pPr/>
      <w:r>
        <w:rPr/>
        <w:t xml:space="preserve">Este plan de clase tiene como propósito que los estudiantes de Licenciatura en Educación Inicial profundicen en la comprensión de la historia de las lenguas ancestrales en Ecuador y reconozcan su importancia cultural, social y educativa. A través del análisis histórico y el trabajo colaborativo, los estudiantes comprenderán cómo estas lenguas moldean la identidad y patrimonio cultural del país, y cómo su preservación es vital para el desarrollo de una educación inicial inclusiva y respetuosa con la diversidad lingüística.</w:t>
      </w:r>
    </w:p>
    <w:p>
      <w:pPr/>
      <w:r>
        <w:rPr/>
        <w:t xml:space="preserve">El aprendizaje se conecta con la vida real al sensibilizar a los futuros educadores sobre el valor de las lenguas originarias, preparándolos para implementar prácticas pedagógicas que respeten y promuevan la diversidad cultural y lingüística en sus futuras aulas. Además, la metodología de aprendizaje colaborativo fomenta habilidades de trabajo en equipo esenciales para el ejercicio profesional.</w:t>
      </w:r>
    </w:p>
    <w:p/>
    <w:p>
      <w:pPr/>
      <w:r>
        <w:rPr>
          <w:color w:val="2b6cb0"/>
          <w:sz w:val="28"/>
          <w:szCs w:val="28"/>
          <w:b w:val="1"/>
          <w:bCs w:val="1"/>
        </w:rPr>
        <w:t xml:space="preserve">Objetivos de Aprendizaje</w:t>
      </w:r>
    </w:p>
    <w:p>
      <w:pPr>
        <w:numPr>
          <w:ilvl w:val="0"/>
          <w:numId w:val="1"/>
        </w:numPr>
      </w:pPr>
      <w:r>
        <w:rPr/>
        <w:t xml:space="preserve">Analizar la historia y evolución de las principales lenguas ancestrales en Ecuador.</w:t>
      </w:r>
    </w:p>
    <w:p>
      <w:pPr>
        <w:numPr>
          <w:ilvl w:val="0"/>
          <w:numId w:val="1"/>
        </w:numPr>
      </w:pPr>
      <w:r>
        <w:rPr/>
        <w:t xml:space="preserve">Argumentar la importancia cultural y educativa de las lenguas ancestrales en el contexto ecuatoriano.</w:t>
      </w:r>
    </w:p>
    <w:p>
      <w:pPr>
        <w:numPr>
          <w:ilvl w:val="0"/>
          <w:numId w:val="1"/>
        </w:numPr>
      </w:pPr>
      <w:r>
        <w:rPr/>
        <w:t xml:space="preserve">Comparar las características lingüísticas y sociales de las lenguas ancestrales con el español.</w:t>
      </w:r>
    </w:p>
    <w:p>
      <w:pPr>
        <w:numPr>
          <w:ilvl w:val="0"/>
          <w:numId w:val="1"/>
        </w:numPr>
      </w:pPr>
      <w:r>
        <w:rPr/>
        <w:t xml:space="preserve">Diseñar propuestas educativas iniciales que integren el respeto y la promoción de las lenguas ancestrales.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(PowerPoint o Google Slides) sobre historia de lenguas ancestrales.</w:t>
      </w:r>
    </w:p>
    <w:p>
      <w:pPr>
        <w:numPr>
          <w:ilvl w:val="0"/>
          <w:numId w:val="2"/>
        </w:numPr>
      </w:pPr>
      <w:r>
        <w:rPr/>
        <w:t xml:space="preserve">Artículos breves impresos sobre lenguas kichwa, shuar y otras lenguas ancestrales ecuatorianas (1 copia por grupo).</w:t>
      </w:r>
    </w:p>
    <w:p>
      <w:pPr>
        <w:numPr>
          <w:ilvl w:val="0"/>
          <w:numId w:val="2"/>
        </w:numPr>
      </w:pPr>
      <w:r>
        <w:rPr/>
        <w:t xml:space="preserve">Hojas grandes para elaboración de mapas conceptuales y marcadores de colores (1 por grupo).</w:t>
      </w:r>
    </w:p>
    <w:p>
      <w:pPr>
        <w:numPr>
          <w:ilvl w:val="0"/>
          <w:numId w:val="2"/>
        </w:numPr>
      </w:pPr>
      <w:r>
        <w:rPr/>
        <w:t xml:space="preserve">Video documental corto (10 minutos) sobre la diversidad lingüística en Ecuador.</w:t>
      </w:r>
    </w:p>
    <w:p>
      <w:pPr>
        <w:numPr>
          <w:ilvl w:val="0"/>
          <w:numId w:val="2"/>
        </w:numPr>
      </w:pPr>
      <w:r>
        <w:rPr/>
        <w:t xml:space="preserve">Pizarra o rotafolio y marcadores.</w:t>
      </w:r>
    </w:p>
    <w:p>
      <w:pPr>
        <w:numPr>
          <w:ilvl w:val="0"/>
          <w:numId w:val="2"/>
        </w:numPr>
      </w:pPr>
      <w:r>
        <w:rPr/>
        <w:t xml:space="preserve">Cuadernos o dispositivos para anotaciones.</w:t>
      </w:r>
    </w:p>
    <w:p/>
    <w:p>
      <w:pPr/>
      <w:r>
        <w:rPr>
          <w:color w:val="2b6cb0"/>
          <w:sz w:val="28"/>
          <w:szCs w:val="28"/>
          <w:b w:val="1"/>
          <w:bCs w:val="1"/>
        </w:rPr>
        <w:t xml:space="preserve">Requisitos Previos</w:t>
      </w:r>
    </w:p>
    <w:p>
      <w:pPr>
        <w:numPr>
          <w:ilvl w:val="0"/>
          <w:numId w:val="3"/>
        </w:numPr>
      </w:pPr>
      <w:r>
        <w:rPr/>
        <w:t xml:space="preserve">Conocimientos básicos sobre la diversidad cultural y lingüística en Ecuador adquiridos en cursos previos.</w:t>
      </w:r>
    </w:p>
    <w:p>
      <w:pPr>
        <w:numPr>
          <w:ilvl w:val="0"/>
          <w:numId w:val="3"/>
        </w:numPr>
      </w:pPr>
      <w:r>
        <w:rPr/>
        <w:t xml:space="preserve">Habilidades para el trabajo colaborativo y comunicación en grupo.</w:t>
      </w:r>
    </w:p>
    <w:p>
      <w:pPr>
        <w:numPr>
          <w:ilvl w:val="0"/>
          <w:numId w:val="3"/>
        </w:numPr>
      </w:pPr>
      <w:r>
        <w:rPr/>
        <w:t xml:space="preserve">Capacidad para analizar textos breves y participar en discusiones académicas.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la temática de las lenguas ancestrales en Ecuador, despertando la curiosidad por su historia y valor cultural, así como preparando el terreno para el trabajo colaborativo que permita una comprensión profunda y compartida.</w:t>
      </w:r>
    </w:p>
    <w:p>
      <w:pPr/>
      <w:r>
        <w:rPr>
          <w:b w:val="1"/>
          <w:bCs w:val="1"/>
        </w:rPr>
        <w:t xml:space="preserve">Activación de conocimientos previos:</w:t>
      </w:r>
    </w:p>
    <w:p>
      <w:pPr>
        <w:numPr>
          <w:ilvl w:val="0"/>
          <w:numId w:val="4"/>
        </w:numPr>
      </w:pPr>
      <w:r>
        <w:rPr>
          <w:b w:val="1"/>
          <w:bCs w:val="1"/>
        </w:rPr>
        <w:t xml:space="preserve">Docente:</w:t>
      </w:r>
      <w:r>
        <w:rPr/>
        <w:t xml:space="preserve"> Inicia la sesión saludando y plantea la pregunta detonadora escrita en la pizarra: "¿Qué lenguas crees que se hablaban en Ecuador antes del español? ¿Conoces alguna?"</w:t>
      </w:r>
    </w:p>
    <w:p>
      <w:pPr>
        <w:numPr>
          <w:ilvl w:val="0"/>
          <w:numId w:val="4"/>
        </w:numPr>
      </w:pPr>
      <w:r>
        <w:rPr>
          <w:b w:val="1"/>
          <w:bCs w:val="1"/>
        </w:rPr>
        <w:t xml:space="preserve">Estudiantes:</w:t>
      </w:r>
      <w:r>
        <w:rPr/>
        <w:t xml:space="preserve"> Escriben en su cuaderno dos lenguas ancestrales que conozcan o hayan escuchado y comparten brevemente con un compañero.</w:t>
      </w:r>
    </w:p>
    <w:p>
      <w:pPr/>
      <w:r>
        <w:rPr>
          <w:b w:val="1"/>
          <w:bCs w:val="1"/>
        </w:rPr>
        <w:t xml:space="preserve">Motivación y enganche:</w:t>
      </w:r>
    </w:p>
    <w:p>
      <w:pPr>
        <w:numPr>
          <w:ilvl w:val="0"/>
          <w:numId w:val="5"/>
        </w:numPr>
      </w:pPr>
      <w:r>
        <w:rPr>
          <w:b w:val="1"/>
          <w:bCs w:val="1"/>
        </w:rPr>
        <w:t xml:space="preserve">Docente:</w:t>
      </w:r>
      <w:r>
        <w:rPr/>
        <w:t xml:space="preserve"> Presenta un dato curioso: "En Ecuador existen 14 lenguas ancestrales oficiales reconocidas por la Constitución, pero muchas están en peligro de desaparecer. ¿Sabías esto? ¿Por qué crees que es importante conocerlas?"</w:t>
      </w:r>
    </w:p>
    <w:p>
      <w:pPr>
        <w:numPr>
          <w:ilvl w:val="0"/>
          <w:numId w:val="5"/>
        </w:numPr>
      </w:pPr>
      <w:r>
        <w:rPr>
          <w:b w:val="1"/>
          <w:bCs w:val="1"/>
        </w:rPr>
        <w:t xml:space="preserve">Estudiantes:</w:t>
      </w:r>
      <w:r>
        <w:rPr/>
        <w:t xml:space="preserve"> Reflexionan en voz alta y plantean sus primeras ideas mientras el docente las anota en la pizarra para visibilizar sus opiniones.</w:t>
      </w:r>
    </w:p>
    <w:p>
      <w:pPr/>
      <w:r>
        <w:rPr>
          <w:b w:val="1"/>
          <w:bCs w:val="1"/>
        </w:rPr>
        <w:t xml:space="preserve">Contextualización:</w:t>
      </w:r>
    </w:p>
    <w:p>
      <w:pPr>
        <w:numPr>
          <w:ilvl w:val="0"/>
          <w:numId w:val="6"/>
        </w:numPr>
      </w:pPr>
      <w:r>
        <w:rPr>
          <w:b w:val="1"/>
          <w:bCs w:val="1"/>
        </w:rPr>
        <w:t xml:space="preserve">Docente:</w:t>
      </w:r>
      <w:r>
        <w:rPr/>
        <w:t xml:space="preserve"> Explica brevemente que comprender la historia de estas lenguas es clave para respetar la diversidad cultural y diseñar prácticas educativas inclusivas en educación inicial.</w:t>
      </w:r>
    </w:p>
    <w:p>
      <w:pPr>
        <w:numPr>
          <w:ilvl w:val="0"/>
          <w:numId w:val="6"/>
        </w:numPr>
      </w:pPr>
      <w:r>
        <w:rPr>
          <w:b w:val="1"/>
          <w:bCs w:val="1"/>
        </w:rPr>
        <w:t xml:space="preserve">Estudiantes:</w:t>
      </w:r>
      <w:r>
        <w:rPr/>
        <w:t xml:space="preserve"> Escuchan activamente y hacen preguntas iniciales o comentarios.</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t xml:space="preserve">El docente introduce la temática mediante una presentación multimedia y trabajo en grupos pequeños, fomentando la discusión y el análisis colaborativo.</w:t>
      </w:r>
    </w:p>
    <w:p>
      <w:pPr/>
      <w:r>
        <w:rPr>
          <w:b w:val="1"/>
          <w:bCs w:val="1"/>
        </w:rPr>
        <w:t xml:space="preserve">Actividad 1: Explorando la historia de las lenguas ancestrales</w:t>
      </w:r>
    </w:p>
    <w:p>
      <w:pPr>
        <w:numPr>
          <w:ilvl w:val="0"/>
          <w:numId w:val="7"/>
        </w:numPr>
      </w:pPr>
      <w:r>
        <w:rPr>
          <w:b w:val="1"/>
          <w:bCs w:val="1"/>
        </w:rPr>
        <w:t xml:space="preserve">Objetivo:</w:t>
      </w:r>
      <w:r>
        <w:rPr/>
        <w:t xml:space="preserve"> Analizar la historia y evolución de las principales lenguas ancestrales en Ecuador.</w:t>
      </w:r>
    </w:p>
    <w:p>
      <w:pPr>
        <w:numPr>
          <w:ilvl w:val="0"/>
          <w:numId w:val="7"/>
        </w:numPr>
      </w:pPr>
      <w:r>
        <w:rPr>
          <w:b w:val="1"/>
          <w:bCs w:val="1"/>
        </w:rPr>
        <w:t xml:space="preserve">Instrucciones:</w:t>
      </w:r>
    </w:p>
    <w:p>
      <w:pPr>
        <w:numPr>
          <w:ilvl w:val="1"/>
          <w:numId w:val="7"/>
        </w:numPr>
      </w:pPr>
      <w:r>
        <w:rPr/>
        <w:t xml:space="preserve">El docente divide a los estudiantes en grupos de 3-4 personas.</w:t>
      </w:r>
    </w:p>
    <w:p>
      <w:pPr>
        <w:numPr>
          <w:ilvl w:val="1"/>
          <w:numId w:val="7"/>
        </w:numPr>
      </w:pPr>
      <w:r>
        <w:rPr/>
        <w:t xml:space="preserve">Entrega a cada grupo un artículo corto impreso sobre una lengua ancestral específica (kichwa, shuar, tsafiki, etc.).</w:t>
      </w:r>
    </w:p>
    <w:p>
      <w:pPr>
        <w:numPr>
          <w:ilvl w:val="1"/>
          <w:numId w:val="7"/>
        </w:numPr>
      </w:pPr>
      <w:r>
        <w:rPr/>
        <w:t xml:space="preserve">Cada grupo lee y discute el artículo para identificar datos clave sobre la historia de la lengua asignada.</w:t>
      </w:r>
    </w:p>
    <w:p>
      <w:pPr>
        <w:numPr>
          <w:ilvl w:val="1"/>
          <w:numId w:val="7"/>
        </w:numPr>
      </w:pPr>
      <w:r>
        <w:rPr/>
        <w:t xml:space="preserve">Preparan un resumen oral de 3 minutos para compartir con el resto del grupo.</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Resumen oral y notas escritas del grupo.</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del docente:</w:t>
      </w:r>
      <w:r>
        <w:rPr/>
        <w:t xml:space="preserve"> Circular entre grupos para guiar la lectura, clarificar dudas y formular preguntas como: "¿Qué eventos históricos influyeron en la evolución de esta lengua?" o "¿Qué factores han contribuido a su preservación o amenaza?"</w:t>
      </w:r>
    </w:p>
    <w:p>
      <w:pPr/>
      <w:r>
        <w:rPr>
          <w:b w:val="1"/>
          <w:bCs w:val="1"/>
        </w:rPr>
        <w:t xml:space="preserve">Actividad 2: Video y debate guiado</w:t>
      </w:r>
    </w:p>
    <w:p>
      <w:pPr>
        <w:numPr>
          <w:ilvl w:val="0"/>
          <w:numId w:val="8"/>
        </w:numPr>
      </w:pPr>
      <w:r>
        <w:rPr>
          <w:b w:val="1"/>
          <w:bCs w:val="1"/>
        </w:rPr>
        <w:t xml:space="preserve">Objetivo:</w:t>
      </w:r>
      <w:r>
        <w:rPr/>
        <w:t xml:space="preserve"> Argumentar la importancia cultural y educativa de las lenguas ancestrales.</w:t>
      </w:r>
    </w:p>
    <w:p>
      <w:pPr>
        <w:numPr>
          <w:ilvl w:val="0"/>
          <w:numId w:val="8"/>
        </w:numPr>
      </w:pPr>
      <w:r>
        <w:rPr>
          <w:b w:val="1"/>
          <w:bCs w:val="1"/>
        </w:rPr>
        <w:t xml:space="preserve">Instrucciones:</w:t>
      </w:r>
    </w:p>
    <w:p>
      <w:pPr>
        <w:numPr>
          <w:ilvl w:val="1"/>
          <w:numId w:val="8"/>
        </w:numPr>
      </w:pPr>
      <w:r>
        <w:rPr/>
        <w:t xml:space="preserve">El docente proyecta un video documental corto (10 minutos) sobre la diversidad lingüística en Ecuador.</w:t>
      </w:r>
    </w:p>
    <w:p>
      <w:pPr>
        <w:numPr>
          <w:ilvl w:val="1"/>
          <w:numId w:val="8"/>
        </w:numPr>
      </w:pPr>
      <w:r>
        <w:rPr/>
        <w:t xml:space="preserve">Luego de ver el video, los estudiantes en plenaria responden a preguntas planteadas por el docente:</w:t>
      </w:r>
    </w:p>
    <w:p>
      <w:pPr>
        <w:numPr>
          <w:ilvl w:val="2"/>
          <w:numId w:val="8"/>
        </w:numPr>
      </w:pPr>
      <w:r>
        <w:rPr/>
        <w:t xml:space="preserve">¿Qué importancia tienen las lenguas ancestrales para las comunidades?</w:t>
      </w:r>
    </w:p>
    <w:p>
      <w:pPr>
        <w:numPr>
          <w:ilvl w:val="2"/>
          <w:numId w:val="8"/>
        </w:numPr>
      </w:pPr>
      <w:r>
        <w:rPr/>
        <w:t xml:space="preserve">¿Cómo afecta la pérdida de una lengua a la identidad cultural?</w:t>
      </w:r>
    </w:p>
    <w:p>
      <w:pPr>
        <w:numPr>
          <w:ilvl w:val="2"/>
          <w:numId w:val="8"/>
        </w:numPr>
      </w:pPr>
      <w:r>
        <w:rPr/>
        <w:t xml:space="preserve">¿Qué rol pueden jugar los educadores iniciales en la preservación de estas lenguas?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anotaciones en cuaderno personal.</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Rol del docente:</w:t>
      </w:r>
      <w:r>
        <w:rPr/>
        <w:t xml:space="preserve"> Facilita el debate, fomenta la expresión de ideas, profundiza con preguntas abiertas y relaciona respuestas con el contexto educativo.</w:t>
      </w:r>
    </w:p>
    <w:p>
      <w:pPr/>
      <w:r>
        <w:rPr>
          <w:b w:val="1"/>
          <w:bCs w:val="1"/>
        </w:rPr>
        <w:t xml:space="preserve">Actividad 3: Creación colaborativa de mapa conceptual</w:t>
      </w:r>
    </w:p>
    <w:p>
      <w:pPr>
        <w:numPr>
          <w:ilvl w:val="0"/>
          <w:numId w:val="9"/>
        </w:numPr>
      </w:pPr>
      <w:r>
        <w:rPr>
          <w:b w:val="1"/>
          <w:bCs w:val="1"/>
        </w:rPr>
        <w:t xml:space="preserve">Objetivo:</w:t>
      </w:r>
      <w:r>
        <w:rPr/>
        <w:t xml:space="preserve"> Comparar características lingüísticas y sociales y diseñar propuestas educativas iniciales.</w:t>
      </w:r>
    </w:p>
    <w:p>
      <w:pPr>
        <w:numPr>
          <w:ilvl w:val="0"/>
          <w:numId w:val="9"/>
        </w:numPr>
      </w:pPr>
      <w:r>
        <w:rPr>
          <w:b w:val="1"/>
          <w:bCs w:val="1"/>
        </w:rPr>
        <w:t xml:space="preserve">Instrucciones:</w:t>
      </w:r>
    </w:p>
    <w:p>
      <w:pPr>
        <w:numPr>
          <w:ilvl w:val="1"/>
          <w:numId w:val="9"/>
        </w:numPr>
      </w:pPr>
      <w:r>
        <w:rPr/>
        <w:t xml:space="preserve">Los grupos retoman la información obtenida y realizan un mapa conceptual en hojas grandes, con marcadores de colores, que incluya:</w:t>
      </w:r>
    </w:p>
    <w:p>
      <w:pPr>
        <w:numPr>
          <w:ilvl w:val="2"/>
          <w:numId w:val="9"/>
        </w:numPr>
      </w:pPr>
      <w:r>
        <w:rPr/>
        <w:t xml:space="preserve">Historia de la lengua asignada</w:t>
      </w:r>
    </w:p>
    <w:p>
      <w:pPr>
        <w:numPr>
          <w:ilvl w:val="2"/>
          <w:numId w:val="9"/>
        </w:numPr>
      </w:pPr>
      <w:r>
        <w:rPr/>
        <w:t xml:space="preserve">Características lingüísticas principales</w:t>
      </w:r>
    </w:p>
    <w:p>
      <w:pPr>
        <w:numPr>
          <w:ilvl w:val="2"/>
          <w:numId w:val="9"/>
        </w:numPr>
      </w:pPr>
      <w:r>
        <w:rPr/>
        <w:t xml:space="preserve">Importancia cultural y social</w:t>
      </w:r>
    </w:p>
    <w:p>
      <w:pPr>
        <w:numPr>
          <w:ilvl w:val="2"/>
          <w:numId w:val="9"/>
        </w:numPr>
      </w:pPr>
      <w:r>
        <w:rPr/>
        <w:t xml:space="preserve">Ideas para incluir la lengua en la educación inicial</w:t>
      </w:r>
    </w:p>
    <w:p>
      <w:pPr>
        <w:numPr>
          <w:ilvl w:val="1"/>
          <w:numId w:val="9"/>
        </w:numPr>
      </w:pPr>
      <w:r>
        <w:rPr/>
        <w:t xml:space="preserve">Al concluir, cada grupo presenta su mapa al resto de la clase.</w:t>
      </w:r>
    </w:p>
    <w:p>
      <w:pPr>
        <w:numPr>
          <w:ilvl w:val="0"/>
          <w:numId w:val="9"/>
        </w:numPr>
      </w:pPr>
      <w:r>
        <w:rPr>
          <w:b w:val="1"/>
          <w:bCs w:val="1"/>
        </w:rPr>
        <w:t xml:space="preserve">Organización:</w:t>
      </w:r>
      <w:r>
        <w:rPr/>
        <w:t xml:space="preserve"> Grupos pequeños (3-4 estudiantes)</w:t>
      </w:r>
    </w:p>
    <w:p>
      <w:pPr>
        <w:numPr>
          <w:ilvl w:val="0"/>
          <w:numId w:val="9"/>
        </w:numPr>
      </w:pPr>
      <w:r>
        <w:rPr>
          <w:b w:val="1"/>
          <w:bCs w:val="1"/>
        </w:rPr>
        <w:t xml:space="preserve">Producto:</w:t>
      </w:r>
      <w:r>
        <w:rPr/>
        <w:t xml:space="preserve"> Mapa conceptual grupal y presentación breve.</w:t>
      </w:r>
    </w:p>
    <w:p>
      <w:pPr>
        <w:numPr>
          <w:ilvl w:val="0"/>
          <w:numId w:val="9"/>
        </w:numPr>
      </w:pPr>
      <w:r>
        <w:rPr>
          <w:b w:val="1"/>
          <w:bCs w:val="1"/>
        </w:rPr>
        <w:t xml:space="preserve">Tiempo estimado:</w:t>
      </w:r>
      <w:r>
        <w:rPr/>
        <w:t xml:space="preserve"> 23 minutos</w:t>
      </w:r>
    </w:p>
    <w:p>
      <w:pPr>
        <w:numPr>
          <w:ilvl w:val="0"/>
          <w:numId w:val="9"/>
        </w:numPr>
      </w:pPr>
      <w:r>
        <w:rPr>
          <w:b w:val="1"/>
          <w:bCs w:val="1"/>
        </w:rPr>
        <w:t xml:space="preserve">Rol del docente:</w:t>
      </w:r>
      <w:r>
        <w:rPr/>
        <w:t xml:space="preserve"> Apoya en la organización del contenido, sugiere conexiones entre conceptos y retroalimenta durante las exposiciones.</w:t>
      </w:r>
    </w:p>
    <w:p>
      <w:pPr/>
      <w:r>
        <w:rPr>
          <w:b w:val="1"/>
          <w:bCs w:val="1"/>
        </w:rPr>
        <w:t xml:space="preserve">Diferenciación:</w:t>
      </w:r>
    </w:p>
    <w:p>
      <w:pPr>
        <w:numPr>
          <w:ilvl w:val="0"/>
          <w:numId w:val="10"/>
        </w:numPr>
      </w:pPr>
      <w:r>
        <w:rPr>
          <w:b w:val="1"/>
          <w:bCs w:val="1"/>
        </w:rPr>
        <w:t xml:space="preserve">Estudiantes que terminan antes:</w:t>
      </w:r>
      <w:r>
        <w:rPr/>
        <w:t xml:space="preserve"> Se les invita a profundizar investigando brevemente en línea o en materiales adicionales sobre otras lenguas ancestrales, preparando un dato interesante para compartir.</w:t>
      </w:r>
    </w:p>
    <w:p>
      <w:pPr>
        <w:numPr>
          <w:ilvl w:val="0"/>
          <w:numId w:val="10"/>
        </w:numPr>
      </w:pPr>
      <w:r>
        <w:rPr>
          <w:b w:val="1"/>
          <w:bCs w:val="1"/>
        </w:rPr>
        <w:t xml:space="preserve">Estudiantes que necesitan más apoyo:</w:t>
      </w:r>
      <w:r>
        <w:rPr/>
        <w:t xml:space="preserve"> Se les asigna un rol específico dentro del grupo (lector, anotador, presentador) y el docente ofrece apoyo personalizado para facilitar la comprensión del texto y las actividades.</w:t>
      </w:r>
    </w:p>
    <w:p>
      <w:pPr/>
      <w:r>
        <w:rPr>
          <w:b w:val="1"/>
          <w:bCs w:val="1"/>
        </w:rPr>
        <w:t xml:space="preserve">Transiciones:</w:t>
      </w:r>
    </w:p>
    <w:p>
      <w:pPr/>
      <w:r>
        <w:rPr/>
        <w:t xml:space="preserve">Al concluir cada actividad, el docente realiza una breve síntesis de lo aprendido y vincula el contenido con la siguiente actividad, destacando la continuidad y la importancia de cada paso para alcanzar los objetivos.</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1"/>
        </w:numPr>
      </w:pPr>
      <w:r>
        <w:rPr>
          <w:b w:val="1"/>
          <w:bCs w:val="1"/>
        </w:rPr>
        <w:t xml:space="preserve">Actividad “Ticket de salida”:</w:t>
      </w:r>
      <w:r>
        <w:rPr/>
        <w:t xml:space="preserve"> Cada estudiante escribe en una tarjeta o cuaderno tres ideas clave que aprendió sobre la historia y relevancia de las lenguas ancestrales y una pregunta que aún tenga sobre el tema.</w:t>
      </w:r>
    </w:p>
    <w:p>
      <w:pPr/>
      <w:r>
        <w:rPr>
          <w:b w:val="1"/>
          <w:bCs w:val="1"/>
        </w:rPr>
        <w:t xml:space="preserve">Reflexión metacognitiva:</w:t>
      </w:r>
    </w:p>
    <w:p>
      <w:pPr>
        <w:numPr>
          <w:ilvl w:val="0"/>
          <w:numId w:val="12"/>
        </w:numPr>
      </w:pPr>
      <w:r>
        <w:rPr/>
        <w:t xml:space="preserve">¿Cómo ha cambiado tu percepción sobre las lenguas ancestrales después de esta sesión?</w:t>
      </w:r>
    </w:p>
    <w:p>
      <w:pPr>
        <w:numPr>
          <w:ilvl w:val="0"/>
          <w:numId w:val="12"/>
        </w:numPr>
      </w:pPr>
      <w:r>
        <w:rPr/>
        <w:t xml:space="preserve">¿De qué manera puedes aplicar este conocimiento en tu futura labor como educador inicial?</w:t>
      </w:r>
    </w:p>
    <w:p>
      <w:pPr>
        <w:numPr>
          <w:ilvl w:val="0"/>
          <w:numId w:val="12"/>
        </w:numPr>
      </w:pPr>
      <w:r>
        <w:rPr/>
        <w:t xml:space="preserve">¿Qué dificultades encontraste en el trabajo colaborativo y cómo las superaste?</w:t>
      </w:r>
    </w:p>
    <w:p>
      <w:pPr/>
      <w:r>
        <w:rPr>
          <w:b w:val="1"/>
          <w:bCs w:val="1"/>
        </w:rPr>
        <w:t xml:space="preserve">Retroalimentación:</w:t>
      </w:r>
    </w:p>
    <w:p>
      <w:pPr>
        <w:numPr>
          <w:ilvl w:val="0"/>
          <w:numId w:val="13"/>
        </w:numPr>
      </w:pPr>
      <w:r>
        <w:rPr>
          <w:b w:val="1"/>
          <w:bCs w:val="1"/>
        </w:rPr>
        <w:t xml:space="preserve">Docente:</w:t>
      </w:r>
      <w:r>
        <w:rPr/>
        <w:t xml:space="preserve"> Recoge y lee algunas respuestas en voz alta, ofreciendo comentarios positivos y orientaciones para profundizar en el aprendizaje.</w:t>
      </w:r>
    </w:p>
    <w:p>
      <w:pPr>
        <w:numPr>
          <w:ilvl w:val="0"/>
          <w:numId w:val="13"/>
        </w:numPr>
      </w:pPr>
      <w:r>
        <w:rPr/>
        <w:t xml:space="preserve">Responde preguntas pendientes y refuerza la importancia de continuar valorando la diversidad lingüística.</w:t>
      </w:r>
    </w:p>
    <w:p>
      <w:pPr/>
      <w:r>
        <w:rPr>
          <w:b w:val="1"/>
          <w:bCs w:val="1"/>
        </w:rPr>
        <w:t xml:space="preserve">Transferencia:</w:t>
      </w:r>
    </w:p>
    <w:p>
      <w:pPr/>
      <w:r>
        <w:rPr/>
        <w:t xml:space="preserve">El docente conecta esta sesión con la siguiente, que abordará estrategias didácticas para integrar las lenguas ancestrales en la educación inicial, subrayando la importancia de aplicar lo aprendido para favorecer una educación intercultural.</w:t>
      </w:r>
    </w:p>
    <w:p>
      <w:pPr/>
      <w:r>
        <w:rPr>
          <w:b w:val="1"/>
          <w:bCs w:val="1"/>
        </w:rPr>
        <w:t xml:space="preserve">Tarea o reto:</w:t>
      </w:r>
    </w:p>
    <w:p>
      <w:pPr>
        <w:numPr>
          <w:ilvl w:val="0"/>
          <w:numId w:val="14"/>
        </w:numPr>
      </w:pPr>
      <w:r>
        <w:rPr/>
        <w:t xml:space="preserve">Investigar en su comunidad o entorno familiar sobre alguna lengua ancestral o práctica cultural relacionada e identificar cómo puede ser incorporada en actividades educativas para niños pequeños.</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t xml:space="preserve">Diagnóstica: Al inicio con la pregunta detonadora para conocer conocimientos previos.</w:t>
      </w:r>
    </w:p>
    <w:p>
      <w:pPr>
        <w:numPr>
          <w:ilvl w:val="0"/>
          <w:numId w:val="15"/>
        </w:numPr>
      </w:pPr>
      <w:r>
        <w:rPr/>
        <w:t xml:space="preserve">Formativa: Durante las actividades colaborativas (análisis de textos, debate, mapas conceptuales) mediante observación directa y guía del docente.</w:t>
      </w:r>
    </w:p>
    <w:p>
      <w:pPr>
        <w:numPr>
          <w:ilvl w:val="0"/>
          <w:numId w:val="15"/>
        </w:numPr>
      </w:pPr>
      <w:r>
        <w:rPr/>
        <w:t xml:space="preserve">Sumativa: En el cierre con el “ticket de salida” que sintetiza aprendizajes y reflexiones.</w:t>
      </w:r>
    </w:p>
    <w:p>
      <w:pPr/>
      <w:r>
        <w:rPr>
          <w:b w:val="1"/>
          <w:bCs w:val="1"/>
        </w:rPr>
        <w:t xml:space="preserve">Criterios de evaluación:</w:t>
      </w:r>
    </w:p>
    <w:p>
      <w:pPr>
        <w:numPr>
          <w:ilvl w:val="0"/>
          <w:numId w:val="16"/>
        </w:numPr>
      </w:pPr>
      <w:r>
        <w:rPr/>
        <w:t xml:space="preserve">Capacidad para identificar y analizar la historia de las lenguas ancestrales (objetivo 1).</w:t>
      </w:r>
    </w:p>
    <w:p>
      <w:pPr>
        <w:numPr>
          <w:ilvl w:val="0"/>
          <w:numId w:val="16"/>
        </w:numPr>
      </w:pPr>
      <w:r>
        <w:rPr/>
        <w:t xml:space="preserve">Argumentación clara sobre la importancia cultural y educativa (objetivo 2).</w:t>
      </w:r>
    </w:p>
    <w:p>
      <w:pPr>
        <w:numPr>
          <w:ilvl w:val="0"/>
          <w:numId w:val="16"/>
        </w:numPr>
      </w:pPr>
      <w:r>
        <w:rPr/>
        <w:t xml:space="preserve">Comparación adecuada de características lingüísticas y sociales (objetivo 3).</w:t>
      </w:r>
    </w:p>
    <w:p>
      <w:pPr>
        <w:numPr>
          <w:ilvl w:val="0"/>
          <w:numId w:val="16"/>
        </w:numPr>
      </w:pPr>
      <w:r>
        <w:rPr/>
        <w:t xml:space="preserve">Creatividad y pertinencia en la propuesta educativa inicial (objetivo 4).</w:t>
      </w:r>
    </w:p>
    <w:p>
      <w:pPr/>
      <w:r>
        <w:rPr>
          <w:b w:val="1"/>
          <w:bCs w:val="1"/>
        </w:rPr>
        <w:t xml:space="preserve">Instrumentos sugeridos:</w:t>
      </w:r>
    </w:p>
    <w:p>
      <w:pPr>
        <w:numPr>
          <w:ilvl w:val="0"/>
          <w:numId w:val="17"/>
        </w:numPr>
      </w:pPr>
      <w:r>
        <w:rPr/>
        <w:t xml:space="preserve">Lista de cotejo para evaluar participación y aporte en actividades colaborativas.</w:t>
      </w:r>
    </w:p>
    <w:p>
      <w:pPr>
        <w:numPr>
          <w:ilvl w:val="0"/>
          <w:numId w:val="17"/>
        </w:numPr>
      </w:pPr>
      <w:r>
        <w:rPr/>
        <w:t xml:space="preserve">Rúbrica para valorar mapas conceptuales y presentaciones grupales.</w:t>
      </w:r>
    </w:p>
    <w:p>
      <w:pPr>
        <w:numPr>
          <w:ilvl w:val="0"/>
          <w:numId w:val="17"/>
        </w:numPr>
      </w:pPr>
      <w:r>
        <w:rPr/>
        <w:t xml:space="preserve">Autoevaluación y reflexión escrita en el ticket de salida.</w:t>
      </w:r>
    </w:p>
    <w:p>
      <w:pPr/>
      <w:r>
        <w:rPr>
          <w:b w:val="1"/>
          <w:bCs w:val="1"/>
        </w:rPr>
        <w:t xml:space="preserve">Evidencias de aprendizaje:</w:t>
      </w:r>
    </w:p>
    <w:p>
      <w:pPr>
        <w:numPr>
          <w:ilvl w:val="0"/>
          <w:numId w:val="18"/>
        </w:numPr>
      </w:pPr>
      <w:r>
        <w:rPr/>
        <w:t xml:space="preserve">Resúmenes orales y notas de análisis en grupo.</w:t>
      </w:r>
    </w:p>
    <w:p>
      <w:pPr>
        <w:numPr>
          <w:ilvl w:val="0"/>
          <w:numId w:val="18"/>
        </w:numPr>
      </w:pPr>
      <w:r>
        <w:rPr/>
        <w:t xml:space="preserve">Participación activa en debate y discusiones.</w:t>
      </w:r>
    </w:p>
    <w:p>
      <w:pPr>
        <w:numPr>
          <w:ilvl w:val="0"/>
          <w:numId w:val="18"/>
        </w:numPr>
      </w:pPr>
      <w:r>
        <w:rPr/>
        <w:t xml:space="preserve">Mapas conceptuales elaborados y presentados por los grupos.</w:t>
      </w:r>
    </w:p>
    <w:p>
      <w:pPr>
        <w:numPr>
          <w:ilvl w:val="0"/>
          <w:numId w:val="18"/>
        </w:numPr>
      </w:pPr>
      <w:r>
        <w:rPr/>
        <w:t xml:space="preserve">Respuestas reflexivas y síntesis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18B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CDA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64E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D0B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E69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E1A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91A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927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E56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0DC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7FC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9F6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0F8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AA7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E97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FE5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AD7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256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2026-09-25T22:00:42-05:00</dcterms:created>
  <dcterms:modified xsi:type="dcterms:W3CDTF">2026-09-25T22:00:42-05:00</dcterms:modified>
</cp:coreProperties>
</file>

<file path=docProps/custom.xml><?xml version="1.0" encoding="utf-8"?>
<Properties xmlns="http://schemas.openxmlformats.org/officeDocument/2006/custom-properties" xmlns:vt="http://schemas.openxmlformats.org/officeDocument/2006/docPropsVTypes"/>
</file>