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Universitario: Creación Colaborativa de Video Educativo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del área de Ciencias Sociales y Humanas exploren y apliquen el video educativo como una poderosa herramienta para el proceso de enseñanza-aprendizaje. A través de dos sesiones dinámicas y colaborativas, los alumnos analizarán las características y potencialidades del video educativo, planificarán su producción definiendo objetivos didácticos, público y estructura, y aplicarán principios técnicos básicos de grabación. Finalmente, diseñarán en equipo una propuesta audiovisual que responda a una necesidad real de aprendizaje, reflexionando críticamente sobre sus decisiones pedagógicas y técnicas.</w:t>
      </w:r>
    </w:p>
    <w:p>
      <w:pPr/>
      <w:r>
        <w:rPr/>
        <w:t xml:space="preserve">Este aprendizaje es relevante porque el video se ha convertido en un recurso clave en la educación contemporánea, facilitando la comprensión, motivación y el acceso a información diversa. Además, el desarrollo de competencias audiovisuales y colaborativas prepara a los estudiantes para innovar en sus prácticas docentes o en ámbitos donde la comunicación educativa es esencial.</w:t>
      </w:r>
    </w:p>
    <w:p>
      <w:pPr/>
      <w:r>
        <w:rPr/>
        <w:t xml:space="preserve">El plan conecta con la realidad universitaria y profesional al promover la autonomía, el trabajo en equipo y la aplicación práctica de conocimientos técnicos y pedagógicos, haciendo que el aprendizaje sea significativo y orientado a la solución de problemas reales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potencialidades del video educativo como recurso para el proceso de enseñanza-aprendizaje.</w:t>
      </w:r>
    </w:p>
    <w:p>
      <w:pPr>
        <w:numPr>
          <w:ilvl w:val="0"/>
          <w:numId w:val="1"/>
        </w:numPr>
      </w:pPr>
      <w:r>
        <w:rPr/>
        <w:t xml:space="preserve">Planificar la producción de un video educativo mediante la definición clara del objetivo didáctico, público, contenido, estructura narrativa, guion y storyboard.</w:t>
      </w:r>
    </w:p>
    <w:p>
      <w:pPr>
        <w:numPr>
          <w:ilvl w:val="0"/>
          <w:numId w:val="1"/>
        </w:numPr>
      </w:pPr>
      <w:r>
        <w:rPr/>
        <w:t xml:space="preserve">Aplicar principios básicos de grabación relacionados con encuadre, iluminación, audio, orientación de cámara y organización de tomas.</w:t>
      </w:r>
    </w:p>
    <w:p>
      <w:pPr>
        <w:numPr>
          <w:ilvl w:val="0"/>
          <w:numId w:val="1"/>
        </w:numPr>
      </w:pPr>
      <w:r>
        <w:rPr/>
        <w:t xml:space="preserve">Diseñar colaborativamente una propuesta audiovisual educativa coherente con una necesidad de aprendizaje identificada.</w:t>
      </w:r>
    </w:p>
    <w:p>
      <w:pPr>
        <w:numPr>
          <w:ilvl w:val="0"/>
          <w:numId w:val="1"/>
        </w:numPr>
      </w:pPr>
      <w:r>
        <w:rPr/>
        <w:t xml:space="preserve">Reflexionar críticamente sobre las decisiones pedagógicas y técnicas adoptadas durante la producción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básico de edición de video (ej. OpenShot, iMovie, Adobe Premiere Rush)</w:t>
      </w:r>
    </w:p>
    <w:p>
      <w:pPr>
        <w:numPr>
          <w:ilvl w:val="0"/>
          <w:numId w:val="2"/>
        </w:numPr>
      </w:pPr>
      <w:r>
        <w:rPr/>
        <w:t xml:space="preserve">Smartphones o cámaras digitales para grabar video (al menos un dispositivo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ejemplos de guion y storyboard (mínimo 1 por grupo)</w:t>
      </w:r>
    </w:p>
    <w:p>
      <w:pPr>
        <w:numPr>
          <w:ilvl w:val="0"/>
          <w:numId w:val="2"/>
        </w:numPr>
      </w:pPr>
      <w:r>
        <w:rPr/>
        <w:t xml:space="preserve">Hojas para storyboard y guion (plantillas impresas)</w:t>
      </w:r>
    </w:p>
    <w:p>
      <w:pPr>
        <w:numPr>
          <w:ilvl w:val="0"/>
          <w:numId w:val="2"/>
        </w:numPr>
      </w:pPr>
      <w:r>
        <w:rPr/>
        <w:t xml:space="preserve">Micrófonos básicos o auriculares con micrófono para grabar audio claro</w:t>
      </w:r>
    </w:p>
    <w:p>
      <w:pPr>
        <w:numPr>
          <w:ilvl w:val="0"/>
          <w:numId w:val="2"/>
        </w:numPr>
      </w:pPr>
      <w:r>
        <w:rPr/>
        <w:t xml:space="preserve">Iluminación básica portátil (lámparas o luces led) o uso de luz natural disponible</w:t>
      </w:r>
    </w:p>
    <w:p>
      <w:pPr>
        <w:numPr>
          <w:ilvl w:val="0"/>
          <w:numId w:val="2"/>
        </w:numPr>
      </w:pPr>
      <w:r>
        <w:rPr/>
        <w:t xml:space="preserve">Acceso a internet para consulta rápida de referencias</w:t>
      </w:r>
    </w:p>
    <w:p>
      <w:pPr>
        <w:numPr>
          <w:ilvl w:val="0"/>
          <w:numId w:val="2"/>
        </w:numPr>
      </w:pPr>
      <w:r>
        <w:rPr/>
        <w:t xml:space="preserve">Material de escritura: marcadores, plumones, hojas, post-its</w:t>
      </w:r>
    </w:p>
    <w:p>
      <w:pPr>
        <w:numPr>
          <w:ilvl w:val="0"/>
          <w:numId w:val="2"/>
        </w:numPr>
      </w:pPr>
      <w:r>
        <w:rPr/>
        <w:t xml:space="preserve">Cuaderno o dispositivo para tomar notas y evidenciar el proceso de 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procesos de enseñanza y aprendizaje adquiridos en cursos anteriores</w:t>
      </w:r>
    </w:p>
    <w:p>
      <w:pPr>
        <w:numPr>
          <w:ilvl w:val="0"/>
          <w:numId w:val="3"/>
        </w:numPr>
      </w:pPr>
      <w:r>
        <w:rPr/>
        <w:t xml:space="preserve">Familiaridad básica con el manejo de dispositivos digitales (computadoras, smartphones)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oral y escrita</w:t>
      </w:r>
    </w:p>
    <w:p>
      <w:pPr>
        <w:numPr>
          <w:ilvl w:val="0"/>
          <w:numId w:val="3"/>
        </w:numPr>
      </w:pPr>
      <w:r>
        <w:rPr/>
        <w:t xml:space="preserve">Experiencia previa en análisis crítico de recursos educativos, aunque no necesariamente en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Planificación del Video EducativoFase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recursos educativos y presentar el video como recurso didáctico. Motivar e introducir el proyecto que desarrollarán.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 en plenaria: “¿Qué videos educativos han visto que les hayan ayudado a aprender? ¿Qué elementos o características recuerdan que hicieron esos videos efectivos o atractivos?”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ejemplos concretos y sus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clip corto (2 min) de un video educativo innovador y atractivo, destacando que el video es una herramienta poderosa y en constante evolución para la educación en tiempos digitales.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dominar la creación de videos educativos puede potenciar la enseñanza y comunicación de contenidos en diversas áreas, conectando con su futura vida profesional y académica.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video como recurso pedagógico.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material impreso con ejemplos de guiones, storyboards y conceptos básicos de grabación.</w:t>
      </w:r>
    </w:p>
    <w:p>
      <w:pPr/>
      <w:r>
        <w:rPr/>
        <w:t xml:space="preserve">Introduce brevemente los conceptos claves: objetivo didáctico, público, contenido, estructura narrativa, guion, storyboard, y principios básicos de grabación (encuadre, iluminación, audio, orientación de cámara).</w:t>
      </w:r>
    </w:p>
    <w:p>
      <w:pPr/>
      <w:r>
        <w:rPr>
          <w:b w:val="1"/>
          <w:bCs w:val="1"/>
        </w:rPr>
        <w:t xml:space="preserve">Actividad 1: Análisis colaborativo de videos educativos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potencialidades del video educativo.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visiona un video educativo corto (3-4 minutos, previamente seleccionado por el docente). Deben identificar y anotar:</w:t>
      </w:r>
    </w:p>
    <w:p>
      <w:pPr>
        <w:numPr>
          <w:ilvl w:val="1"/>
          <w:numId w:val="4"/>
        </w:numPr>
      </w:pPr>
      <w:r>
        <w:rPr/>
        <w:t xml:space="preserve">Objetivo del video</w:t>
      </w:r>
    </w:p>
    <w:p>
      <w:pPr>
        <w:numPr>
          <w:ilvl w:val="1"/>
          <w:numId w:val="4"/>
        </w:numPr>
      </w:pPr>
      <w:r>
        <w:rPr/>
        <w:t xml:space="preserve">Público al que está dirigido</w:t>
      </w:r>
    </w:p>
    <w:p>
      <w:pPr>
        <w:numPr>
          <w:ilvl w:val="1"/>
          <w:numId w:val="4"/>
        </w:numPr>
      </w:pPr>
      <w:r>
        <w:rPr/>
        <w:t xml:space="preserve">Elementos narrativos usados</w:t>
      </w:r>
    </w:p>
    <w:p>
      <w:pPr>
        <w:numPr>
          <w:ilvl w:val="1"/>
          <w:numId w:val="4"/>
        </w:numPr>
      </w:pPr>
      <w:r>
        <w:rPr/>
        <w:t xml:space="preserve">Aspectos técnicos observados (encuadre, iluminación, audio)</w:t>
      </w:r>
    </w:p>
    <w:p>
      <w:pPr>
        <w:numPr>
          <w:ilvl w:val="1"/>
          <w:numId w:val="4"/>
        </w:numPr>
      </w:pPr>
      <w:r>
        <w:rPr/>
        <w:t xml:space="preserve">Qué potencialidades pedagógicas encontraron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breve presentación oral (3 minutos por grupo)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 (15 análisis + 5 presentación)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monitorea, hace preguntas guía como “¿Cómo contribuyen estos elementos a la comprensión del contenido?” o “¿Qué decisiones técnicas apoyan el objetivo didáctico?”</w:t>
      </w:r>
    </w:p>
    <w:p>
      <w:pPr/>
      <w:r>
        <w:rPr>
          <w:b w:val="1"/>
          <w:bCs w:val="1"/>
        </w:rPr>
        <w:t xml:space="preserve">Actividad 2: Planificación del video educativo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producción definiendo objetivo didáctico, público, contenido, estructura narrativa, guion y storyboard.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seleccionan un tema educativo relevante para su área y diseñan:</w:t>
      </w:r>
    </w:p>
    <w:p>
      <w:pPr>
        <w:numPr>
          <w:ilvl w:val="1"/>
          <w:numId w:val="5"/>
        </w:numPr>
      </w:pPr>
      <w:r>
        <w:rPr/>
        <w:t xml:space="preserve">Objetivo didáctico claro</w:t>
      </w:r>
    </w:p>
    <w:p>
      <w:pPr>
        <w:numPr>
          <w:ilvl w:val="1"/>
          <w:numId w:val="5"/>
        </w:numPr>
      </w:pPr>
      <w:r>
        <w:rPr/>
        <w:t xml:space="preserve">Público meta (características principales)</w:t>
      </w:r>
    </w:p>
    <w:p>
      <w:pPr>
        <w:numPr>
          <w:ilvl w:val="1"/>
          <w:numId w:val="5"/>
        </w:numPr>
      </w:pPr>
      <w:r>
        <w:rPr/>
        <w:t xml:space="preserve">Resumen del contenido a tratar</w:t>
      </w:r>
    </w:p>
    <w:p>
      <w:pPr>
        <w:numPr>
          <w:ilvl w:val="1"/>
          <w:numId w:val="5"/>
        </w:numPr>
      </w:pPr>
      <w:r>
        <w:rPr/>
        <w:t xml:space="preserve">Estructura narrativa básica (introducción, desarrollo, cierre)</w:t>
      </w:r>
    </w:p>
    <w:p>
      <w:pPr>
        <w:numPr>
          <w:ilvl w:val="1"/>
          <w:numId w:val="5"/>
        </w:numPr>
      </w:pPr>
      <w:r>
        <w:rPr/>
        <w:t xml:space="preserve">Primer bosquejo de guion y storyboard (uso de plantillas impresas)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impreso o digital con la planificación completa y storyboard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puntual, guía con preguntas como “¿Está claro el objetivo para el público?” “¿Cómo se estructura la narrativa para mantener el interés?”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incluyan ideas para efectos visuales o interactividad en el video.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Proporcionar ejemplos concretos de objetivos y estructuras narrativas para apoyarlos en la planificación.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planificación con la siguiente sesión explicando que aplicarán ahora los principios técnicos básicos para materializar su propuesta en video.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frase qué elemento consideran más importante para un video educativo efectivo.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contribuye la planificación a que el video cumpla con su propósito educativo?</w:t>
      </w:r>
    </w:p>
    <w:p>
      <w:pPr>
        <w:numPr>
          <w:ilvl w:val="0"/>
          <w:numId w:val="7"/>
        </w:numPr>
      </w:pPr>
      <w:r>
        <w:rPr/>
        <w:t xml:space="preserve">¿Qué desafíos creen que enfrentarán al aplicar los principios técnicos?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elogios específicos sobre las presentaciones y entrega breves recomendaciones para mejorar las planificaciones.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la planificación a la grabación y diseño final del video.</w:t>
      </w:r>
    </w:p>
    <w:p>
      <w:pPr/>
      <w:r>
        <w:rPr/>
        <w:t xml:space="preserve">Sesión 2: Producción y Diseño Colaborativo del Video EducativoFase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la planificación realizada y orientar la aplicación práctica de técnicas básicas de grabación para producir un video educativo de calidad.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grupos: “¿Qué elementos técnicos recuerdan que son esenciales para grabar un video educativo claro y atractivo?”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encuadre, iluminación, audio,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errores comunes en grabación y cómo corregirlos para mantener la atención y claridad del mensaje.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estos aspectos técnicos les permitirá crear productos audiovisuales con mayor impacto y profesionalismo, útiles en diversos ámbitos educativos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principios básicos de grabación: encuadre (regla de los tercios), iluminación (luz natural y artificial), audio (eliminar ruido), orientación de cámara (horizontal/vertical) y organización de tomas (planificar escenas).</w:t>
      </w:r>
    </w:p>
    <w:p>
      <w:pPr/>
      <w:r>
        <w:rPr>
          <w:b w:val="1"/>
          <w:bCs w:val="1"/>
        </w:rPr>
        <w:t xml:space="preserve">Actividad 1: Taller práctico de grabación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básicos de grabación para la producción del video educativo.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realizan una grabación corta (máximo 5 minutos) siguiendo su planificación. Deben aplicar encuadre, iluminación, audio y orientar correctamente la cámara, además de organizar las tomas según el storyboard.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Video grabado en borrador para posterior edición.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grabar, 10 para revisión rápida)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observa, sugiere mejoras técnicas y pedagógicas, formula preguntas como “¿Cómo aseguraron que el mensaje se entienda claramente?” “¿Qué ajustes hicieron para mejorar la calidad audiovisual?”</w:t>
      </w:r>
    </w:p>
    <w:p>
      <w:pPr/>
      <w:r>
        <w:rPr>
          <w:b w:val="1"/>
          <w:bCs w:val="1"/>
        </w:rPr>
        <w:t xml:space="preserve">Actividad 2: Diseño colaborativo y reflexión crítica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audiovisual coherente y reflexionar sobre decisiones pedagógicas y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 grabación y planifica ajustes para el producto final. Elaboran una breve justificación escrita sobre las decisiones tomadas en cuanto a contenido, estructura y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justificación y plan de ajustes.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promueve el pensamiento crítico y fomenta el diálogo entre los estudiantes sobre sus estrategias y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identifiquen posibles innovaciones o recursos adicionales para mejorar el video.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Brindar apoyo con ejemplos concretos y acompañamiento directo en la grabación y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que en esta sesión consolidarán y compartirán sus aprendizajes y productos, cerrando con reflexiones colectivas.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los aportes de los estudiantes sobre elementos clave para un video educativo efectivo.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aprendieron sobre la planificación y producción de videos educativos?</w:t>
      </w:r>
    </w:p>
    <w:p>
      <w:pPr>
        <w:numPr>
          <w:ilvl w:val="0"/>
          <w:numId w:val="11"/>
        </w:numPr>
      </w:pPr>
      <w:r>
        <w:rPr/>
        <w:t xml:space="preserve">¿Cómo influyeron las decisiones técnicas en la claridad y efectividad del mensaje?</w:t>
      </w:r>
    </w:p>
    <w:p>
      <w:pPr>
        <w:numPr>
          <w:ilvl w:val="0"/>
          <w:numId w:val="11"/>
        </w:numPr>
      </w:pPr>
      <w:r>
        <w:rPr/>
        <w:t xml:space="preserve">¿De qué manera este proyecto puede aplicarse en su vida académica 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constructivos sobre la calidad de los productos y la profundidad de las reflexiones, destacando el trabajo colaborativo y la aplicación de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considerar la creación de videos como una herramienta para futuras presentaciones, proyectos o actividades docentes.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propone que cada estudiante prepare una breve propuesta individual para un video educativo sobre un tema de su interés, aplicando lo aprendido, para ser revisada en la próxima clase o entregada por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sesión 1 al inicio.</w:t>
      </w:r>
    </w:p>
    <w:p>
      <w:pPr>
        <w:numPr>
          <w:ilvl w:val="0"/>
          <w:numId w:val="12"/>
        </w:numPr>
      </w:pPr>
      <w:r>
        <w:rPr/>
        <w:t xml:space="preserve">Formativa: Durante las actividades de análisis, planificación, grabación y reflexión, con retroalimentación continua.</w:t>
      </w:r>
    </w:p>
    <w:p>
      <w:pPr>
        <w:numPr>
          <w:ilvl w:val="0"/>
          <w:numId w:val="12"/>
        </w:numPr>
      </w:pPr>
      <w:r>
        <w:rPr/>
        <w:t xml:space="preserve">Sumativa: Producto final de planificación y video grabado en borrador, además de la reflexión escrita sobre decisiones pedagógicas y técnicas.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Claridad y pertinencia en el análisis de características y potencialidades del video educativo (Objetivo 1).</w:t>
      </w:r>
    </w:p>
    <w:p>
      <w:pPr>
        <w:numPr>
          <w:ilvl w:val="0"/>
          <w:numId w:val="13"/>
        </w:numPr>
      </w:pPr>
      <w:r>
        <w:rPr/>
        <w:t xml:space="preserve">Coherencia y profundidad en la planificación del video, incluyendo objetivo didáctico, público, contenido, estructura narrativa, guion y storyboard (Objetivo 2).</w:t>
      </w:r>
    </w:p>
    <w:p>
      <w:pPr>
        <w:numPr>
          <w:ilvl w:val="0"/>
          <w:numId w:val="13"/>
        </w:numPr>
      </w:pPr>
      <w:r>
        <w:rPr/>
        <w:t xml:space="preserve">Aplicación adecuada de principios básicos de grabación: encuadre, iluminación, audio, orientación y organización de tomas (Objetivo 3).</w:t>
      </w:r>
    </w:p>
    <w:p>
      <w:pPr>
        <w:numPr>
          <w:ilvl w:val="0"/>
          <w:numId w:val="13"/>
        </w:numPr>
      </w:pPr>
      <w:r>
        <w:rPr/>
        <w:t xml:space="preserve">Calidad y coherencia en el diseño colaborativo de la propuesta audiovisual (Objetivo 4).</w:t>
      </w:r>
    </w:p>
    <w:p>
      <w:pPr>
        <w:numPr>
          <w:ilvl w:val="0"/>
          <w:numId w:val="13"/>
        </w:numPr>
      </w:pPr>
      <w:r>
        <w:rPr/>
        <w:t xml:space="preserve">Capacidad de reflexión crítica sobre las decisiones pedagógicas y técnicas adoptadas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planificación y producto audiovisual.</w:t>
      </w:r>
    </w:p>
    <w:p>
      <w:pPr>
        <w:numPr>
          <w:ilvl w:val="0"/>
          <w:numId w:val="14"/>
        </w:numPr>
      </w:pPr>
      <w:r>
        <w:rPr/>
        <w:t xml:space="preserve">Lista de cotejo para observar aplicación de principios técnicos durante la grabación.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mediante cuestionarios breves al finalizar cada sesión.</w:t>
      </w:r>
    </w:p>
    <w:p>
      <w:pPr>
        <w:numPr>
          <w:ilvl w:val="0"/>
          <w:numId w:val="14"/>
        </w:numPr>
      </w:pPr>
      <w:r>
        <w:rPr/>
        <w:t xml:space="preserve">Portafolio digital con evidencias de planificación, grabación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y presentaciones de análisis de videos educativos.</w:t>
      </w:r>
    </w:p>
    <w:p>
      <w:pPr>
        <w:numPr>
          <w:ilvl w:val="0"/>
          <w:numId w:val="15"/>
        </w:numPr>
      </w:pPr>
      <w:r>
        <w:rPr/>
        <w:t xml:space="preserve">Documento de planificación con guion y storyboard.</w:t>
      </w:r>
    </w:p>
    <w:p>
      <w:pPr>
        <w:numPr>
          <w:ilvl w:val="0"/>
          <w:numId w:val="15"/>
        </w:numPr>
      </w:pPr>
      <w:r>
        <w:rPr/>
        <w:t xml:space="preserve">Videos grabados en borrador aplicando principios técnicos.</w:t>
      </w:r>
    </w:p>
    <w:p>
      <w:pPr>
        <w:numPr>
          <w:ilvl w:val="0"/>
          <w:numId w:val="15"/>
        </w:numPr>
      </w:pPr>
      <w:r>
        <w:rPr/>
        <w:t xml:space="preserve">Justificación escrita sobre decisiones pedagógicas y técnicas.</w:t>
      </w:r>
    </w:p>
    <w:p>
      <w:pPr>
        <w:numPr>
          <w:ilvl w:val="0"/>
          <w:numId w:val="15"/>
        </w:numPr>
      </w:pPr>
      <w:r>
        <w:rPr/>
        <w:t xml:space="preserve">Participación activa y reflexiones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9CE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D5D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8A9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67D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F2D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F98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422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06A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236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50F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6BC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8D9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06E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B3A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8D6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2026-09-26T05:38:58-05:00</dcterms:created>
  <dcterms:modified xsi:type="dcterms:W3CDTF">2026-09-26T05:38:58-05:00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