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Expresando Emociones: Un Viaje para Pequeños Grandes Sentimientos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comprendan sus emociones básicas de manera divertida y significativa. A través de actividades lúdicas y colaborativas, los estudiantes aprenderán a identificar emociones como la alegría, tristeza, enojo y sorpresa, y a expresarlas adecuadamente. Este aprendizaje es fundamental para su desarrollo socioemocional, ya que les ayuda a relacionarse mejor con sus compañeros y a manejar situaciones cotidianas dentro y fuera del aula.</w:t>
      </w:r>
    </w:p>
    <w:p>
      <w:pPr/>
      <w:r>
        <w:rPr/>
        <w:t xml:space="preserve">El proyecto se centra en crear un "Libro de las Emociones" ilustrado por ellos mismos, que les servirá como recurso personal para reconocer y compartir cómo se sienten. Esta experiencia conecta con su vida real porque las emociones están presentes en todas sus interacciones diarias, y aprender a identificarlas es un paso importante para fomentar la empatía, la comunicación y el bienestar personal.</w:t>
      </w:r>
    </w:p>
    <w:p>
      <w:pPr/>
      <w:r>
        <w:rPr/>
        <w:t xml:space="preserve">La metodología del Aprendizaje Basado en Proyectos promueve que los niños trabajen juntos explorando, experimentando y creando, favoreciendo su autonomía y colaboración en un ambiente seguro y afectivo.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cuatro emociones básicas: alegría, tristeza, enojo y sorpresa.</w:t>
      </w:r>
    </w:p>
    <w:p>
      <w:pPr>
        <w:numPr>
          <w:ilvl w:val="0"/>
          <w:numId w:val="1"/>
        </w:numPr>
      </w:pPr>
      <w:r>
        <w:rPr/>
        <w:t xml:space="preserve">Expresar sus emociones mediante dibujos, gestos y palabras en situaciones cotidianas.</w:t>
      </w:r>
    </w:p>
    <w:p>
      <w:pPr>
        <w:numPr>
          <w:ilvl w:val="0"/>
          <w:numId w:val="1"/>
        </w:numPr>
      </w:pPr>
      <w:r>
        <w:rPr/>
        <w:t xml:space="preserve">Reconocer emociones en sí mismos y en sus compañeros para fomentar la empatía.</w:t>
      </w:r>
    </w:p>
    <w:p>
      <w:pPr>
        <w:numPr>
          <w:ilvl w:val="0"/>
          <w:numId w:val="1"/>
        </w:numPr>
      </w:pPr>
      <w:r>
        <w:rPr/>
        <w:t xml:space="preserve">Crear un producto tangible (Libro de las Emociones) que refleje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4 por niño).</w:t>
      </w:r>
    </w:p>
    <w:p>
      <w:pPr>
        <w:numPr>
          <w:ilvl w:val="0"/>
          <w:numId w:val="2"/>
        </w:numPr>
      </w:pPr>
      <w:r>
        <w:rPr/>
        <w:t xml:space="preserve">Crayones, lápices de colores y marcadores.</w:t>
      </w:r>
    </w:p>
    <w:p>
      <w:pPr>
        <w:numPr>
          <w:ilvl w:val="0"/>
          <w:numId w:val="2"/>
        </w:numPr>
      </w:pPr>
      <w:r>
        <w:rPr/>
        <w:t xml:space="preserve">Cartulinas de colores para portada y contraportada.</w:t>
      </w:r>
    </w:p>
    <w:p>
      <w:pPr>
        <w:numPr>
          <w:ilvl w:val="0"/>
          <w:numId w:val="2"/>
        </w:numPr>
      </w:pPr>
      <w:r>
        <w:rPr/>
        <w:t xml:space="preserve">Pegamento en barra.</w:t>
      </w:r>
    </w:p>
    <w:p>
      <w:pPr>
        <w:numPr>
          <w:ilvl w:val="0"/>
          <w:numId w:val="2"/>
        </w:numPr>
      </w:pPr>
      <w:r>
        <w:rPr/>
        <w:t xml:space="preserve">Imágenes impresas de caritas con diferentes emociones (alegría, tristeza, enojo, sorpresa).</w:t>
      </w:r>
    </w:p>
    <w:p>
      <w:pPr>
        <w:numPr>
          <w:ilvl w:val="0"/>
          <w:numId w:val="2"/>
        </w:numPr>
      </w:pPr>
      <w:r>
        <w:rPr/>
        <w:t xml:space="preserve">Libro infantil ilustrado corto sobre emociones (recomendado: “El Monstruo de Colores” o similar).</w:t>
      </w:r>
    </w:p>
    <w:p>
      <w:pPr>
        <w:numPr>
          <w:ilvl w:val="0"/>
          <w:numId w:val="2"/>
        </w:numPr>
      </w:pPr>
      <w:r>
        <w:rPr/>
        <w:t xml:space="preserve">Reproductor de música para canciones sobre emociones.</w:t>
      </w:r>
    </w:p>
    <w:p>
      <w:pPr>
        <w:numPr>
          <w:ilvl w:val="0"/>
          <w:numId w:val="2"/>
        </w:numPr>
      </w:pPr>
      <w:r>
        <w:rPr/>
        <w:t xml:space="preserve">Espacio amplio para movimientos y dramatizaciones.</w:t>
      </w:r>
    </w:p>
    <w:p>
      <w:pPr>
        <w:numPr>
          <w:ilvl w:val="0"/>
          <w:numId w:val="2"/>
        </w:numPr>
      </w:pPr>
      <w:r>
        <w:rPr/>
        <w:t xml:space="preserve">Carteles con dibujos grandes de cada emoción para visualización.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previas de identificación básica de colores y formas.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Habilidades motrices básicas para manipular crayones y tijeras.</w:t>
      </w:r>
    </w:p>
    <w:p>
      <w:pPr>
        <w:numPr>
          <w:ilvl w:val="0"/>
          <w:numId w:val="3"/>
        </w:numPr>
      </w:pPr>
      <w:r>
        <w:rPr/>
        <w:t xml:space="preserve">Experiencias previas con juegos y canciones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nombrando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qué son las emociones y aprender a reconocerlas en nosotros y en nuestros amigos para poder compartir cómo nos sentimos.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sentido que están muy contentos o tristes? ¿Pueden mostrarme con su cara cómo se sienten cuando están felices?”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gestos y expresiones faciales.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voy a contar un cuento muy corto llamado ‘El Monstruo de Colores’ que se siente muchas emociones. Vamos a ver qué emociones tiene y cómo las muestra.”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observan las imágenes del libro.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“Así como el monstruo se siente de diferentes maneras, nosotros también sentimos cosas que nos ayudan a entendernos mejor y a llevarnos bien con nuestros amigos.”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cuatro emociones básicas con dibujos grandes y se explican con ejemplos sencillos y lenguaje infantil. Se invita a los niños a que imiten las expresiones faciales y los gestos.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“Caras de emoción”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imagen con una cara de emoción y dice el nombre; luego invita a los niños a hacer la misma cara y decir el nombre juntos. Después, el docente señala a un niño para que elija una imagen y haga la expresión, y los demás adivinan la emoción.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verbal y gestual de las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dinámica, corrige suavemente si se equivocan, hace preguntas como “¿Cómo se siente esta cara? ¿Cuándo te sientes así?”</w:t>
      </w:r>
    </w:p>
    <w:p>
      <w:pPr/>
      <w:r>
        <w:rPr/>
        <w:t xml:space="preserve">2. Canción de las emociones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a través del movimiento y la música.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pone una canción infantil sobre emociones y se invita a los niños a bailar y mostrar con su cuerpo y cara las emociones que escuchan.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de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modela las expresiones y movimientos, observa la comprensión.</w:t>
      </w:r>
    </w:p>
    <w:p>
      <w:pPr/>
      <w:r>
        <w:rPr/>
        <w:t xml:space="preserve">3. Dibujo individual: “Mi cara de emoción”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mediante el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y crayones para dibujar una cara que muestre cómo se siente hoy. Luego, cada uno comparte con el grupo el dibujo y dice qué emoción eligió.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exposición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una emoción.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ayuda para nombrar emociones, pregunta “¿Por qué dibujaste esa cara?”, fomenta la escucha activa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antes, se les invita a decorar su dibujo con pegatinas o a ayudar a un compañero.</w:t>
      </w:r>
    </w:p>
    <w:p>
      <w:pPr>
        <w:numPr>
          <w:ilvl w:val="0"/>
          <w:numId w:val="10"/>
        </w:numPr>
      </w:pPr>
      <w:r>
        <w:rPr/>
        <w:t xml:space="preserve">Para niños que requieren apoyo, el docente ofrece ayuda individualizada, usa imágenes adicionales y pregunta con opciones simples para facilitar la elección de emoción.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todos y dice: “Hoy aprendimos a reconocer y mostrar cómo nos sentimos. En la próxima sesión vamos a hacer un libro con todas nuestras emociones para recordarlas siempre.”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“El semáforo de emociones” – los niños eligen un color (rojo, amarillo o verde) para indicar cómo se sienten después de la sesión (rojo para triste o enojado, amarillo para sorpresa o duda, verde para feliz).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emoción te gustó aprender hoy?”</w:t>
      </w:r>
    </w:p>
    <w:p>
      <w:pPr>
        <w:numPr>
          <w:ilvl w:val="0"/>
          <w:numId w:val="12"/>
        </w:numPr>
      </w:pPr>
      <w:r>
        <w:rPr/>
        <w:t xml:space="preserve">“¿Puedes mostrar con tu cara cómo se siente la alegría?”</w:t>
      </w:r>
    </w:p>
    <w:p>
      <w:pPr>
        <w:numPr>
          <w:ilvl w:val="0"/>
          <w:numId w:val="12"/>
        </w:numPr>
      </w:pPr>
      <w:r>
        <w:rPr/>
        <w:t xml:space="preserve">“¿Por qué es bueno saber cómo se sienten tus amigos?”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a cada niño sobre sus dibujos y su participación, resaltando los esfuerzos y animándolos a seguir expresándose.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y compartir en casa con su familia cómo se sienten y qué emociones ven en sus compañeros y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“En casa, pide a mamá, papá o alguien que te ayude a contar una emoción que hayas sentido hoy y cómo la expresaste.”</w:t>
      </w:r>
    </w:p>
    <w:p>
      <w:pPr/>
      <w:r>
        <w:rPr/>
        <w:t xml:space="preserve">Sesión 2: Creando nuestro Libro de las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usar lo que aprendimos para hacer un libro con dibujos y palabras sobre nuestras emociones, que nos ayudará a recordar y compartir lo que sentimos.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emociones que vimos ayer? ¿Pueden mostrarme con la cara cómo es la tristeza?”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Imita gestos y nombran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“Vamos a ser autores y artistas para hacer un libro muy especial que se quedará en nuestro salón para que siempre podamos recordar nuestras emociones.”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“Este libro nos ayudará cuando queramos contar cómo nos sentimos o cuando necesitemos ayuda para entender a nuestros amigos.”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expresan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cada página del libro tendrá una emoción diferente. Los niños trabajarán en grupos pequeños para dibujar y hablar sobre esa emoción, luego se unirán para armar el libro.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Trabajo colaborativo por emociones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expresar una emoción específica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niños en cuatro grupos, asignando a cada uno una emoción (alegría, tristeza, enojo, sorpresa). Cada grupo recibe hojas para dibujar y materiales para crear una página del libro.</w:t>
      </w:r>
    </w:p>
    <w:p>
      <w:pPr>
        <w:numPr>
          <w:ilvl w:val="0"/>
          <w:numId w:val="16"/>
        </w:numPr>
      </w:pPr>
      <w:r>
        <w:rPr/>
        <w:t xml:space="preserve">El docente dice: “En su grupo, piensen cuándo se sienten así y dibujen juntos una cara o situación que muestre esa emoción.”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Página ilustrada y con palabras sencillas sobre la emoción.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comunicación, ayuda a nombrar emociones, fomenta la colaboración y observa interacciones.</w:t>
      </w:r>
    </w:p>
    <w:p>
      <w:pPr/>
      <w:r>
        <w:rPr/>
        <w:t xml:space="preserve">2. Presentación y montaje del libro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el trabajo en grupo y construir un producto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muestra su página y explica con palabras simples lo que dibujaron y qué emoción representa.</w:t>
      </w:r>
    </w:p>
    <w:p>
      <w:pPr>
        <w:numPr>
          <w:ilvl w:val="0"/>
          <w:numId w:val="17"/>
        </w:numPr>
      </w:pPr>
      <w:r>
        <w:rPr/>
        <w:t xml:space="preserve">Luego, el docente junta las hojas, añade portada y contraportada hechas con cartulina, y encuaderna el libro con pegamento o grapas.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Libro de las emociones del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anima a escuchar respetuosamente, y guía el montaje del libro.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niños que terminan antes: pueden ayudar a decorar la portada o apoyar a compañeros en la expresión verbal.</w:t>
      </w:r>
    </w:p>
    <w:p>
      <w:pPr>
        <w:numPr>
          <w:ilvl w:val="0"/>
          <w:numId w:val="18"/>
        </w:numPr>
      </w:pPr>
      <w:r>
        <w:rPr/>
        <w:t xml:space="preserve">Para niños que requieren más apoyo: se les asigna un adulto o compañero tutor para facilitar la expresión y participación, usando preguntas de opción simple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dice: “Ahora que tenemos nuestro libro, podemos usarlo para compartir nuestras emociones todos los días y ayudarnos unos a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Lectura colectiva del libro recién creado, con participación activa para nombrar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“¿Cuál fue tu parte favorita del libro?”</w:t>
      </w:r>
    </w:p>
    <w:p>
      <w:pPr>
        <w:numPr>
          <w:ilvl w:val="0"/>
          <w:numId w:val="20"/>
        </w:numPr>
      </w:pPr>
      <w:r>
        <w:rPr/>
        <w:t xml:space="preserve">“¿Puedes decir una emoción que aprendiste y cuándo la sientes?”</w:t>
      </w:r>
    </w:p>
    <w:p>
      <w:pPr>
        <w:numPr>
          <w:ilvl w:val="0"/>
          <w:numId w:val="20"/>
        </w:numPr>
      </w:pPr>
      <w:r>
        <w:rPr/>
        <w:t xml:space="preserve">“¿Cómo nos ayuda nuestro libro cuando nos sentimos diferentes?”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la colaboración, destacando cómo cada niño aportó para crear un recurso que los ayudará siempre.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usar el libro en casa y compartir con sus familias lo que aprendieron sobre las emociones.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“Muestra tu página favorita del libro a alguien en casa y cuéntale qué emoción es y por qué.”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(observación de conocimientos previos sobre emociones).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(observación directa, preguntas y apoyo en actividades de dibujo y expresión).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 con la presentación y uso del Libro de las Emociones como producto tangible.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y nombra al menos cuatro emociones básicas (objetivo 1).</w:t>
      </w:r>
    </w:p>
    <w:p>
      <w:pPr>
        <w:numPr>
          <w:ilvl w:val="0"/>
          <w:numId w:val="22"/>
        </w:numPr>
      </w:pPr>
      <w:r>
        <w:rPr/>
        <w:t xml:space="preserve">Expresa emociones mediante dibujos, gestos o palabras (objetivo 2).</w:t>
      </w:r>
    </w:p>
    <w:p>
      <w:pPr>
        <w:numPr>
          <w:ilvl w:val="0"/>
          <w:numId w:val="22"/>
        </w:numPr>
      </w:pPr>
      <w:r>
        <w:rPr/>
        <w:t xml:space="preserve">Muestra respeto y empatía al identificar emociones en compañeros (objetivo 3).</w:t>
      </w:r>
    </w:p>
    <w:p>
      <w:pPr>
        <w:numPr>
          <w:ilvl w:val="0"/>
          <w:numId w:val="22"/>
        </w:numPr>
      </w:pPr>
      <w:r>
        <w:rPr/>
        <w:t xml:space="preserve">Participa activamente en la creación colaborativa del Libro de las Emociones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directa de participación, reconocimiento y expresión de emociones.</w:t>
      </w:r>
    </w:p>
    <w:p>
      <w:pPr>
        <w:numPr>
          <w:ilvl w:val="0"/>
          <w:numId w:val="23"/>
        </w:numPr>
      </w:pPr>
      <w:r>
        <w:rPr/>
        <w:t xml:space="preserve">Portafolio con dibujos individuales y páginas grupales del libro.</w:t>
      </w:r>
    </w:p>
    <w:p>
      <w:pPr>
        <w:numPr>
          <w:ilvl w:val="0"/>
          <w:numId w:val="23"/>
        </w:numPr>
      </w:pPr>
      <w:r>
        <w:rPr/>
        <w:t xml:space="preserve">Registro anecdótico de la presentación oral y colaboración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Dibujos individuales que muestran la expresión de una emoción.</w:t>
      </w:r>
    </w:p>
    <w:p>
      <w:pPr>
        <w:numPr>
          <w:ilvl w:val="0"/>
          <w:numId w:val="24"/>
        </w:numPr>
      </w:pPr>
      <w:r>
        <w:rPr/>
        <w:t xml:space="preserve">Participación en el juego y la canción de emociones.</w:t>
      </w:r>
    </w:p>
    <w:p>
      <w:pPr>
        <w:numPr>
          <w:ilvl w:val="0"/>
          <w:numId w:val="24"/>
        </w:numPr>
      </w:pPr>
      <w:r>
        <w:rPr/>
        <w:t xml:space="preserve">Páginas creadas en grupo para el Libro de las Emociones.</w:t>
      </w:r>
    </w:p>
    <w:p>
      <w:pPr>
        <w:numPr>
          <w:ilvl w:val="0"/>
          <w:numId w:val="24"/>
        </w:numPr>
      </w:pPr>
      <w:r>
        <w:rPr/>
        <w:t xml:space="preserve">Presentación oral explicando las emociones representadas.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"El Monstruo de Colores" (versión digital para tablets)    </w:t>
      </w:r>
      <w:r>
        <w:rPr/>
        <w:t xml:space="preserve">Implementación: Utilizar una app sencilla y visual que narre el cuento "El Monstruo de Colores" con imágenes animadas y sonidos. Los niños pueden escuchar el cuento acompañado de ilustraciones que cambian según la emoción mencionada.</w:t>
      </w:r>
      <w:r>
        <w:rPr/>
        <w:t xml:space="preserve">    </w:t>
      </w:r>
      <w:r>
        <w:rPr/>
        <w:t xml:space="preserve">Contribución a objetivos: Refuerza el reconocimiento de emociones mediante estímulos visuales y auditivos, facilitando la conexión emocional para niños pequeños. Favorece la atención y la comprensión del concepto de emociones.</w:t>
      </w:r>
      <w:r>
        <w:rPr/>
        <w:t xml:space="preserve">    </w:t>
      </w:r>
      <w:r>
        <w:rPr/>
        <w:t xml:space="preserve">Nivel SAMR: Sustitución (reemplaza la lectura tradicional del cuento sin alterar la tarea original).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de IA con personajes animados expresando emociones    </w:t>
      </w:r>
      <w:r>
        <w:rPr/>
        <w:t xml:space="preserve">Implementación: Proyectar un video generado con IA que muestra personajes infantiles expresando emociones básicas con expresiones faciales claras, acompañadas de lenguaje corporal y ejemplos cotidianos.</w:t>
      </w:r>
      <w:r>
        <w:rPr/>
        <w:t xml:space="preserve">    </w:t>
      </w:r>
      <w:r>
        <w:rPr/>
        <w:t xml:space="preserve">Contribución a objetivos: Ayuda a los niños a identificar emociones en contextos variados y facilita la empatía. El video puede ser pausado para interacción y preguntas del docente.</w:t>
      </w:r>
      <w:r>
        <w:rPr/>
        <w:t xml:space="preserve">    </w:t>
      </w:r>
      <w:r>
        <w:rPr/>
        <w:t xml:space="preserve">Nivel SAMR: Aumento (mejora la comprensión emocional sin cambiar la tarea de reconocer emociones).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Juego digital “Caras de emoción” en tabletas o computadoras con pantalla táctil    </w:t>
      </w:r>
      <w:r>
        <w:rPr/>
        <w:t xml:space="preserve">Implementación: Usar una aplicación educativa que presenta imágenes de caras con diferentes emociones y permite a los niños seleccionar, imitar y grabar sus propias expresiones faciales para compararlas. El docente guía la actividad y utiliza la app para reforzar los nombres de las emociones.</w:t>
      </w:r>
      <w:r>
        <w:rPr/>
        <w:t xml:space="preserve">    </w:t>
      </w:r>
      <w:r>
        <w:rPr/>
        <w:t xml:space="preserve">Contribución a objetivos: Promueve el reconocimiento activo y la expresión de emociones, facilita la repetición y la autoevaluación visual, fomentando el aprendizaje lúdico y participativo.</w:t>
      </w:r>
      <w:r>
        <w:rPr/>
        <w:t xml:space="preserve">    </w:t>
      </w:r>
      <w:r>
        <w:rPr/>
        <w:t xml:space="preserve">Nivel SAMR: Modificación (rediseña la actividad tradicional con interacción digital y autoevaluación).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musical sencilla con IA para niños (p.ej., Chrome Music Lab - Song Maker)    </w:t>
      </w:r>
      <w:r>
        <w:rPr/>
        <w:t xml:space="preserve">Implementación: Los niños, guiados por el docente, crean canciones cortas o ritmos que representen diferentes emociones usando sonidos y melodías simples. La IA sugiere patrones o acompaña con ritmos que evocan emociones específicas.</w:t>
      </w:r>
      <w:r>
        <w:rPr/>
        <w:t xml:space="preserve">    </w:t>
      </w:r>
      <w:r>
        <w:rPr/>
        <w:t xml:space="preserve">Contribución a objetivos: Expresa emociones a través del movimiento y el sonido, estimulando la creatividad y la conexión emocional mediante la música, adaptada al nivel infantil.</w:t>
      </w:r>
      <w:r>
        <w:rPr/>
        <w:t xml:space="preserve">    </w:t>
      </w:r>
      <w:r>
        <w:rPr/>
        <w:t xml:space="preserve">Nivel SAMR: Modificación (transforma la simple canción en una creación musical interactiva con soporte tecnológico).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Grabadora de voz y video sencilla con función de IA para mejorar la pronunciación y expresión    </w:t>
      </w:r>
      <w:r>
        <w:rPr/>
        <w:t xml:space="preserve">Implementación: Cada niño graba una breve expresión verbal y gestual de una emoción aprendida. La herramienta IA ofrece retroalimentación positiva y sugerencias para mejorar la expresión, adaptada a niños pequeños.</w:t>
      </w:r>
      <w:r>
        <w:rPr/>
        <w:t xml:space="preserve">    </w:t>
      </w:r>
      <w:r>
        <w:rPr/>
        <w:t xml:space="preserve">Contribución a objetivos: Refuerza la identificación y expresión verbal y no verbal de emociones, aportando confianza y autoevaluación a través de la tecnología.</w:t>
      </w:r>
      <w:r>
        <w:rPr/>
        <w:t xml:space="preserve">    </w:t>
      </w:r>
      <w:r>
        <w:rPr/>
        <w:t xml:space="preserve">Nivel SAMR: Aumento (mejora la tarea sin cambiar su esencia).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Muro digital colaborativo (tipo Padlet o Jamboard) con imágenes y dibujos de emociones    </w:t>
      </w:r>
      <w:r>
        <w:rPr/>
        <w:t xml:space="preserve">Implementación: El docente sube imágenes o dibujos realizados por los niños o la app durante la sesión. Los niños, con ayuda, pueden señalar o “pegar” sus emociones favoritas y comentar brevemente con apoyo del docente.</w:t>
      </w:r>
      <w:r>
        <w:rPr/>
        <w:t xml:space="preserve">    </w:t>
      </w:r>
      <w:r>
        <w:rPr/>
        <w:t xml:space="preserve">Contribución a objetivos: Facilita la reflexión colectiva y el reconocimiento de emociones en grupo, promoviendo la interacción y la comunicación entre pares.</w:t>
      </w:r>
      <w:r>
        <w:rPr/>
        <w:t xml:space="preserve">    </w:t>
      </w:r>
      <w:r>
        <w:rPr/>
        <w:t xml:space="preserve">Nivel SAMR: Redefinición (crea una tarea colaborativa digital colectiva que no es posible en papel tradicionalmente).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3C0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1A1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960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DDA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66A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D4F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982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B4F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888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A41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31C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E2E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847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407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965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D94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4C6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1EB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75B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B03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E2F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CF4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C42A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716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B79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CF19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DCED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2026-09-25T18:51:06-05:00</dcterms:created>
  <dcterms:modified xsi:type="dcterms:W3CDTF">2026-09-25T18:51:06-05:00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