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Materia y la Energía: Ciencia en Acción STEAM</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está diseñado para introducir a estudiantes de secundaria (12-15 años) en los conceptos fundamentales de materia y energía, integrando el enfoque STEAM para fomentar una comprensión profunda y aplicada. A través de actividades colaborativas y el uso de tecnologías digitales, los alumnos descubrirán cómo la materia y la energía están presentes en su entorno diario y cómo se relacionan con fenómenos naturales y tecnológicos actuales. Este conocimiento es fundamental para entender el mundo que los rodea, desde las transformaciones físicas hasta las innovaciones en energías renovables, promoviendo una actitud crítica y creativa hacia la ciencia y la tecnología.</w:t>
      </w:r>
    </w:p>
    <w:p>
      <w:pPr/>
      <w:r>
        <w:rPr/>
        <w:t xml:space="preserve">Los estudiantes no solo aprenderán definiciones y propiedades, sino que participarán activamente en experimentos y proyectos digitales que los motivarán a explorar y aplicar sus conocimientos en contextos reales y cotidianos. Así, el aprendizaje se vuelve significativo y relevante, conectando la teoría con la práctica y desarrollando competencias científicas, tecnológicas, artísticas y matemáticas esenciales para su formación integral.</w:t>
      </w:r>
    </w:p>
    <w:p/>
    <w:p>
      <w:pPr/>
      <w:r>
        <w:rPr>
          <w:color w:val="2b6cb0"/>
          <w:sz w:val="28"/>
          <w:szCs w:val="28"/>
          <w:b w:val="1"/>
          <w:bCs w:val="1"/>
        </w:rPr>
        <w:t xml:space="preserve">Objetivos de Aprendizaje</w:t>
      </w:r>
    </w:p>
    <w:p>
      <w:pPr>
        <w:numPr>
          <w:ilvl w:val="0"/>
          <w:numId w:val="1"/>
        </w:numPr>
      </w:pPr>
      <w:r>
        <w:rPr/>
        <w:t xml:space="preserve">Identificar y explicar las propiedades básicas de la materia y la energía mediante ejemplos cotidianos.</w:t>
      </w:r>
    </w:p>
    <w:p>
      <w:pPr>
        <w:numPr>
          <w:ilvl w:val="0"/>
          <w:numId w:val="1"/>
        </w:numPr>
      </w:pPr>
      <w:r>
        <w:rPr/>
        <w:t xml:space="preserve">Analizar la interrelación entre materia y energía a través de experimentos colaborativos.</w:t>
      </w:r>
    </w:p>
    <w:p>
      <w:pPr>
        <w:numPr>
          <w:ilvl w:val="0"/>
          <w:numId w:val="1"/>
        </w:numPr>
      </w:pPr>
      <w:r>
        <w:rPr/>
        <w:t xml:space="preserve">Diseñar una presentación digital que ilustre aplicaciones reales de materia y energía en la vida diaria.</w:t>
      </w:r>
    </w:p>
    <w:p>
      <w:pPr>
        <w:numPr>
          <w:ilvl w:val="0"/>
          <w:numId w:val="1"/>
        </w:numPr>
      </w:pPr>
      <w:r>
        <w:rPr/>
        <w:t xml:space="preserve">Colaborar en equipo para resolver problemas relacionados con materia y energía, promoviendo la responsabilidad compartida.</w:t>
      </w:r>
    </w:p>
    <w:p>
      <w:pPr>
        <w:numPr>
          <w:ilvl w:val="0"/>
          <w:numId w:val="1"/>
        </w:numPr>
      </w:pPr>
      <w:r>
        <w:rPr/>
        <w:t xml:space="preserve">Evaluar críticamente el uso responsable de la energía en su entorno y proponer acciones para su ahorro.</w:t>
      </w:r>
    </w:p>
    <w:p/>
    <w:p>
      <w:pPr/>
      <w:r>
        <w:rPr>
          <w:color w:val="2b6cb0"/>
          <w:sz w:val="28"/>
          <w:szCs w:val="28"/>
          <w:b w:val="1"/>
          <w:bCs w:val="1"/>
        </w:rPr>
        <w:t xml:space="preserve">Recursos Necesarios</w:t>
      </w:r>
    </w:p>
    <w:p>
      <w:pPr>
        <w:numPr>
          <w:ilvl w:val="0"/>
          <w:numId w:val="2"/>
        </w:numPr>
      </w:pPr>
      <w:r>
        <w:rPr/>
        <w:t xml:space="preserve">Computadoras o tablets con acceso a internet (1 por cada 3-4 estudiantes)</w:t>
      </w:r>
    </w:p>
    <w:p>
      <w:pPr>
        <w:numPr>
          <w:ilvl w:val="0"/>
          <w:numId w:val="2"/>
        </w:numPr>
      </w:pPr>
      <w:r>
        <w:rPr/>
        <w:t xml:space="preserve">Proyector multimedia</w:t>
      </w:r>
    </w:p>
    <w:p>
      <w:pPr>
        <w:numPr>
          <w:ilvl w:val="0"/>
          <w:numId w:val="2"/>
        </w:numPr>
      </w:pPr>
      <w:r>
        <w:rPr/>
        <w:t xml:space="preserve">Materiales para experimentos simples: vasos transparentes, agua, aceite, hielo, globos, linternas LED, pilas pequeñas</w:t>
      </w:r>
    </w:p>
    <w:p>
      <w:pPr>
        <w:numPr>
          <w:ilvl w:val="0"/>
          <w:numId w:val="2"/>
        </w:numPr>
      </w:pPr>
      <w:r>
        <w:rPr/>
        <w:t xml:space="preserve">Software o plataforma para presentaciones digitales (Google Slides, PowerPoint o similar)</w:t>
      </w:r>
    </w:p>
    <w:p>
      <w:pPr>
        <w:numPr>
          <w:ilvl w:val="0"/>
          <w:numId w:val="2"/>
        </w:numPr>
      </w:pPr>
      <w:r>
        <w:rPr/>
        <w:t xml:space="preserve">Video corto introductorio sobre materia y energía (3-4 minutos)</w:t>
      </w:r>
    </w:p>
    <w:p>
      <w:pPr>
        <w:numPr>
          <w:ilvl w:val="0"/>
          <w:numId w:val="2"/>
        </w:numPr>
      </w:pPr>
      <w:r>
        <w:rPr/>
        <w:t xml:space="preserve">Plantillas digitales para organizadores gráficos (Google Jamboard o similares)</w:t>
      </w:r>
    </w:p>
    <w:p>
      <w:pPr>
        <w:numPr>
          <w:ilvl w:val="0"/>
          <w:numId w:val="2"/>
        </w:numPr>
      </w:pPr>
      <w:r>
        <w:rPr/>
        <w:t xml:space="preserve">Cuadernos o libretas para anotaciones</w:t>
      </w:r>
    </w:p>
    <w:p/>
    <w:p>
      <w:pPr/>
      <w:r>
        <w:rPr>
          <w:color w:val="2b6cb0"/>
          <w:sz w:val="28"/>
          <w:szCs w:val="28"/>
          <w:b w:val="1"/>
          <w:bCs w:val="1"/>
        </w:rPr>
        <w:t xml:space="preserve">Requisitos Previos</w:t>
      </w:r>
    </w:p>
    <w:p>
      <w:pPr>
        <w:numPr>
          <w:ilvl w:val="0"/>
          <w:numId w:val="3"/>
        </w:numPr>
      </w:pPr>
      <w:r>
        <w:rPr/>
        <w:t xml:space="preserve">Conocimiento básico de estados físicos de la materia: sólido, líquido y gas</w:t>
      </w:r>
    </w:p>
    <w:p>
      <w:pPr>
        <w:numPr>
          <w:ilvl w:val="0"/>
          <w:numId w:val="3"/>
        </w:numPr>
      </w:pPr>
      <w:r>
        <w:rPr/>
        <w:t xml:space="preserve">Habilidades básicas de trabajo en equipo y comunicación oral</w:t>
      </w:r>
    </w:p>
    <w:p>
      <w:pPr>
        <w:numPr>
          <w:ilvl w:val="0"/>
          <w:numId w:val="3"/>
        </w:numPr>
      </w:pPr>
      <w:r>
        <w:rPr/>
        <w:t xml:space="preserve">Manejo elemental de dispositivos digitales y plataformas para presentaciones</w:t>
      </w:r>
    </w:p>
    <w:p>
      <w:pPr>
        <w:numPr>
          <w:ilvl w:val="0"/>
          <w:numId w:val="3"/>
        </w:numPr>
      </w:pPr>
      <w:r>
        <w:rPr/>
        <w:t xml:space="preserve">Comprensión de conceptos previos sobre energía en la vida cotidiana (luz, calor, movimiento)</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"Hoy exploraremos qué es la materia y la energía, conceptos que están en todo lo que nos rodea y que son clave para entender cómo funciona el mundo y la tecnología. Aprenderemos juntos y aplicaremos lo que descubramos en actividades divertidas y colaborativas."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"Para empezar, respondan en sus grupos esta pregunta: ¿Qué cosas materiales y energéticas puedes identificar en el aula ahora mismo? Por ejemplo, el aire es materia, la luz de la lámpara es energía."</w:t>
      </w:r>
    </w:p>
    <w:p>
      <w:pPr/>
      <w:r>
        <w:rPr/>
        <w:t xml:space="preserve">  </w:t>
      </w:r>
    </w:p>
    <w:p>
      <w:pPr/>
      <w:r>
        <w:rPr>
          <w:b w:val="1"/>
          <w:bCs w:val="1"/>
        </w:rPr>
        <w:t xml:space="preserve">Estudiantes:</w:t>
      </w:r>
      <w:r>
        <w:rPr/>
        <w:t xml:space="preserve"> Discuten brevemente en grupos de 3-4 y anotan ejemplos en sus cuadernos (3 minutos).</w:t>
      </w:r>
    </w:p>
    <w:p>
      <w:pPr/>
      <w:r>
        <w:rPr/>
        <w:t xml:space="preserve">  </w:t>
      </w:r>
    </w:p>
    <w:p>
      <w:pPr/>
      <w:r>
        <w:rPr>
          <w:b w:val="1"/>
          <w:bCs w:val="1"/>
        </w:rPr>
        <w:t xml:space="preserve">Docente:</w:t>
      </w:r>
      <w:r>
        <w:rPr/>
        <w:t xml:space="preserve"> Recoge algunas respuestas y las escribe en el pizarrón digital o proyector para conectar con el tema.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toda la energía que usamos en casa viene de transformaciones que involucran materia? Por ejemplo, la electricidad que enciende estas luces viene de la energía que se transforma en las centrales eléctricas. Veamos un video corto que nos muestra cómo la materia y la energía están en acción en nuestro día a día."</w:t>
      </w:r>
    </w:p>
    <w:p>
      <w:pPr/>
      <w:r>
        <w:rPr/>
        <w:t xml:space="preserve">  </w:t>
      </w:r>
    </w:p>
    <w:p>
      <w:pPr/>
      <w:r>
        <w:rPr>
          <w:b w:val="1"/>
          <w:bCs w:val="1"/>
        </w:rPr>
        <w:t xml:space="preserve">Estudiantes:</w:t>
      </w:r>
      <w:r>
        <w:rPr/>
        <w:t xml:space="preserve"> Observan el video de 3-4 minutos con atención.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"Comprender materia y energía es fundamental para cuidar nuestro planeta y usar la tecnología de forma responsable. Lo que aprenderemos hoy puede ayudarlos a entender desde por qué se derrite el hielo hasta cómo funcionan los celulares o las energías renovables."</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"Vamos a explorar materia y energía combinando ciencia, tecnología, ingeniería, arte y matemáticas. Trabajaremos en grupos para experimentar y crear una presentación que muestre lo aprendido."</w:t>
      </w:r>
    </w:p>
    <w:p>
      <w:pPr/>
      <w:r>
        <w:rPr/>
        <w:t xml:space="preserve">    </w:t>
      </w:r>
    </w:p>
    <w:p>
      <w:pPr/>
      <w:r>
        <w:rPr>
          <w:b w:val="1"/>
          <w:bCs w:val="1"/>
        </w:rPr>
        <w:t xml:space="preserve">Actividad 1: Experimento Colaborativo "Descubriendo la Materia"</w:t>
      </w:r>
    </w:p>
    <w:p>
      <w:pPr/>
      <w:r>
        <w:rPr/>
        <w:t xml:space="preserve">  </w:t>
      </w:r>
    </w:p>
    <w:p>
      <w:pPr>
        <w:numPr>
          <w:ilvl w:val="0"/>
          <w:numId w:val="4"/>
        </w:numPr>
      </w:pPr>
      <w:r>
        <w:rPr>
          <w:b w:val="1"/>
          <w:bCs w:val="1"/>
        </w:rPr>
        <w:t xml:space="preserve">Objetivo:</w:t>
      </w:r>
      <w:r>
        <w:rPr/>
        <w:t xml:space="preserve"> Identificar propiedades de la materia y sus estados físicos.</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Recibirán materiales: agua, aceite, hielo, vasos y globos.</w:t>
      </w:r>
    </w:p>
    <w:p>
      <w:pPr>
        <w:numPr>
          <w:ilvl w:val="1"/>
          <w:numId w:val="4"/>
        </w:numPr>
      </w:pPr>
      <w:r>
        <w:rPr/>
        <w:t xml:space="preserve">Observarán cómo cambian los estados de la materia y cómo interactúan diferentes materiales (agua con aceite, hielo derritiéndose, aire en el globo).</w:t>
      </w:r>
    </w:p>
    <w:p>
      <w:pPr>
        <w:numPr>
          <w:ilvl w:val="1"/>
          <w:numId w:val="4"/>
        </w:numPr>
      </w:pPr>
      <w:r>
        <w:rPr/>
        <w:t xml:space="preserve">Registrar observaciones en una tabla digital compartida.</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Tabla de observaciones con características de la materia.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Facilitar materiales, guiar con preguntas como "¿Qué diferencias notan entre el agua y el aceite?", "¿Qué sucede cuando el hielo se calienta?", observar y apoyar dudas.</w:t>
      </w:r>
    </w:p>
    <w:p>
      <w:pPr/>
      <w:r>
        <w:rPr/>
        <w:t xml:space="preserve">    </w:t>
      </w:r>
    </w:p>
    <w:p>
      <w:pPr/>
      <w:r>
        <w:rPr>
          <w:b w:val="1"/>
          <w:bCs w:val="1"/>
        </w:rPr>
        <w:t xml:space="preserve">Actividad 2: Debate Interactivo "Energía en Acción"</w:t>
      </w:r>
    </w:p>
    <w:p>
      <w:pPr/>
      <w:r>
        <w:rPr/>
        <w:t xml:space="preserve">  </w:t>
      </w:r>
    </w:p>
    <w:p>
      <w:pPr>
        <w:numPr>
          <w:ilvl w:val="0"/>
          <w:numId w:val="5"/>
        </w:numPr>
      </w:pPr>
      <w:r>
        <w:rPr>
          <w:b w:val="1"/>
          <w:bCs w:val="1"/>
        </w:rPr>
        <w:t xml:space="preserve">Objetivo:</w:t>
      </w:r>
      <w:r>
        <w:rPr/>
        <w:t xml:space="preserve"> Analizar ejemplos de energía en diferentes formas y su impacto.</w:t>
      </w:r>
    </w:p>
    <w:p>
      <w:pPr>
        <w:numPr>
          <w:ilvl w:val="0"/>
          <w:numId w:val="5"/>
        </w:numPr>
      </w:pPr>
      <w:r>
        <w:rPr>
          <w:b w:val="1"/>
          <w:bCs w:val="1"/>
        </w:rPr>
        <w:t xml:space="preserve">Instrucciones:</w:t>
      </w:r>
    </w:p>
    <w:p>
      <w:pPr>
        <w:numPr>
          <w:ilvl w:val="1"/>
          <w:numId w:val="5"/>
        </w:numPr>
      </w:pPr>
      <w:r>
        <w:rPr/>
        <w:t xml:space="preserve">Cada grupo recibe una tarjeta digital con un tipo de energía (luz, calor, eléctrica, cinética).</w:t>
      </w:r>
    </w:p>
    <w:p>
      <w:pPr>
        <w:numPr>
          <w:ilvl w:val="1"/>
          <w:numId w:val="5"/>
        </w:numPr>
      </w:pPr>
      <w:r>
        <w:rPr/>
        <w:t xml:space="preserve">Discutirán ejemplos cotidianos y cómo esa energía afecta su vida y el ambiente.</w:t>
      </w:r>
    </w:p>
    <w:p>
      <w:pPr>
        <w:numPr>
          <w:ilvl w:val="1"/>
          <w:numId w:val="5"/>
        </w:numPr>
      </w:pPr>
      <w:r>
        <w:rPr/>
        <w:t xml:space="preserve">Prepararán un breve argumento para compartir con la clase.</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Exposición oral breve (2 minutos por grupo).</w:t>
      </w:r>
    </w:p>
    <w:p>
      <w:pPr>
        <w:numPr>
          <w:ilvl w:val="0"/>
          <w:numId w:val="5"/>
        </w:numPr>
      </w:pPr>
      <w:r>
        <w:rPr>
          <w:b w:val="1"/>
          <w:bCs w:val="1"/>
        </w:rPr>
        <w:t xml:space="preserve">Tiempo:</w:t>
      </w:r>
      <w:r>
        <w:rPr/>
        <w:t xml:space="preserve"> 10 minutos (5 para discusión, 5 para exposición)</w:t>
      </w:r>
    </w:p>
    <w:p>
      <w:pPr>
        <w:numPr>
          <w:ilvl w:val="0"/>
          <w:numId w:val="5"/>
        </w:numPr>
      </w:pPr>
      <w:r>
        <w:rPr>
          <w:b w:val="1"/>
          <w:bCs w:val="1"/>
        </w:rPr>
        <w:t xml:space="preserve">Rol docente:</w:t>
      </w:r>
      <w:r>
        <w:rPr/>
        <w:t xml:space="preserve"> Motivar el debate con preguntas guía: "¿Cómo se transforma esta energía?", "¿Es buena o mala para el planeta?", fomentar participación activa.</w:t>
      </w:r>
    </w:p>
    <w:p>
      <w:pPr/>
      <w:r>
        <w:rPr/>
        <w:t xml:space="preserve">    </w:t>
      </w:r>
    </w:p>
    <w:p>
      <w:pPr/>
      <w:r>
        <w:rPr>
          <w:b w:val="1"/>
          <w:bCs w:val="1"/>
        </w:rPr>
        <w:t xml:space="preserve">Actividad 3: Creación Digital "Nuestra Presentación STEAM"</w:t>
      </w:r>
    </w:p>
    <w:p>
      <w:pPr/>
      <w:r>
        <w:rPr/>
        <w:t xml:space="preserve">  </w:t>
      </w:r>
    </w:p>
    <w:p>
      <w:pPr>
        <w:numPr>
          <w:ilvl w:val="0"/>
          <w:numId w:val="6"/>
        </w:numPr>
      </w:pPr>
      <w:r>
        <w:rPr>
          <w:b w:val="1"/>
          <w:bCs w:val="1"/>
        </w:rPr>
        <w:t xml:space="preserve">Objetivo:</w:t>
      </w:r>
      <w:r>
        <w:rPr/>
        <w:t xml:space="preserve"> Diseñar una presentación que integre materia y energía en ejemplos reales.</w:t>
      </w:r>
    </w:p>
    <w:p>
      <w:pPr>
        <w:numPr>
          <w:ilvl w:val="0"/>
          <w:numId w:val="6"/>
        </w:numPr>
      </w:pPr>
      <w:r>
        <w:rPr>
          <w:b w:val="1"/>
          <w:bCs w:val="1"/>
        </w:rPr>
        <w:t xml:space="preserve">Instrucciones:</w:t>
      </w:r>
    </w:p>
    <w:p>
      <w:pPr>
        <w:numPr>
          <w:ilvl w:val="1"/>
          <w:numId w:val="6"/>
        </w:numPr>
      </w:pPr>
      <w:r>
        <w:rPr/>
        <w:t xml:space="preserve">En grupos, usarán computadoras o tablets para crear una presentación digital con diapositivas que incluya imágenes, texto y gráficos sobre lo aprendido.</w:t>
      </w:r>
    </w:p>
    <w:p>
      <w:pPr>
        <w:numPr>
          <w:ilvl w:val="1"/>
          <w:numId w:val="6"/>
        </w:numPr>
      </w:pPr>
      <w:r>
        <w:rPr/>
        <w:t xml:space="preserve">Deberán incluir: definición breve, ejemplos de materia y energía, y una reflexión sobre el ahorro energético.</w:t>
      </w:r>
    </w:p>
    <w:p>
      <w:pPr>
        <w:numPr>
          <w:ilvl w:val="1"/>
          <w:numId w:val="6"/>
        </w:numPr>
      </w:pPr>
      <w:r>
        <w:rPr/>
        <w:t xml:space="preserve">Usarán plantillas digitales proporcionadas para facilitar su trabajo.</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Presentación digital lista para compartir.</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Supervisar avances, apoyar con recursos digitales, corregir conceptos, estimular creatividad y colaboración.</w:t>
      </w:r>
    </w:p>
    <w:p>
      <w:pPr/>
      <w:r>
        <w:rPr/>
        <w:t xml:space="preserve">  </w:t>
      </w:r>
    </w:p>
    <w:p>
      <w:pPr/>
      <w:r>
        <w:rPr>
          <w:b w:val="1"/>
          <w:bCs w:val="1"/>
        </w:rPr>
        <w:t xml:space="preserve">Diferenciación:</w:t>
      </w:r>
    </w:p>
    <w:p>
      <w:pPr/>
      <w:r>
        <w:rPr/>
        <w:t xml:space="preserve">  </w:t>
      </w:r>
    </w:p>
    <w:p>
      <w:pPr/>
      <w:r>
        <w:rPr>
          <w:b w:val="1"/>
          <w:bCs w:val="1"/>
        </w:rPr>
        <w:t xml:space="preserve">Para estudiantes que terminan antes:</w:t>
      </w:r>
      <w:r>
        <w:rPr/>
        <w:t xml:space="preserve"> Proponer que agreguen un breve video o animación a su presentación sobre un uso innovador de energía renovable.</w:t>
      </w:r>
    </w:p>
    <w:p>
      <w:pPr/>
      <w:r>
        <w:rPr/>
        <w:t xml:space="preserve">  </w:t>
      </w:r>
    </w:p>
    <w:p>
      <w:pPr/>
      <w:r>
        <w:rPr>
          <w:b w:val="1"/>
          <w:bCs w:val="1"/>
        </w:rPr>
        <w:t xml:space="preserve">Para estudiantes que necesitan más apoyo:</w:t>
      </w:r>
      <w:r>
        <w:rPr/>
        <w:t xml:space="preserve"> Brindar ayuda personalizada con el uso de las herramientas digitales y realizar preguntas guía para facilitar la comprensión del experimento y la elaboración de la presentación.</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"Ahora que hemos explorado la materia con experimentos, vamos a pensar en cómo la energía se manifiesta en nuestro entorno. Después, integraremos todo en una presentación para compartir nuestras ideas y aprendizajes."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realizar un mapa mental colectivo en la pizarra digital. Cada grupo aportará una idea clave sobre materia y otra sobre energía. Juntos organizaremos estos conceptos para tener una visión clara y compartida."</w:t>
      </w:r>
    </w:p>
    <w:p>
      <w:pPr/>
      <w:r>
        <w:rPr/>
        <w:t xml:space="preserve">  </w:t>
      </w:r>
    </w:p>
    <w:p>
      <w:pPr/>
      <w:r>
        <w:rPr>
          <w:b w:val="1"/>
          <w:bCs w:val="1"/>
        </w:rPr>
        <w:t xml:space="preserve">Estudiantes:</w:t>
      </w:r>
      <w:r>
        <w:rPr/>
        <w:t xml:space="preserve"> Comparten sus ideas y colaboran para construir el mapa mental (5 minutos).</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"Para terminar, reflexionen y respondan estas preguntas en sus cuadernos:"</w:t>
      </w:r>
    </w:p>
    <w:p>
      <w:pPr/>
      <w:r>
        <w:rPr/>
        <w:t xml:space="preserve">  </w:t>
      </w:r>
    </w:p>
    <w:p>
      <w:pPr>
        <w:numPr>
          <w:ilvl w:val="0"/>
          <w:numId w:val="7"/>
        </w:numPr>
      </w:pPr>
      <w:r>
        <w:rPr/>
        <w:t xml:space="preserve">¿Qué aprendí hoy sobre la relación entre materia y energía?</w:t>
      </w:r>
    </w:p>
    <w:p>
      <w:pPr>
        <w:numPr>
          <w:ilvl w:val="0"/>
          <w:numId w:val="7"/>
        </w:numPr>
      </w:pPr>
      <w:r>
        <w:rPr/>
        <w:t xml:space="preserve">¿Cómo puedo aplicar este conocimiento en mi vida cotidiana?</w:t>
      </w:r>
    </w:p>
    <w:p>
      <w:pPr>
        <w:numPr>
          <w:ilvl w:val="0"/>
          <w:numId w:val="7"/>
        </w:numPr>
      </w:pPr>
      <w:r>
        <w:rPr/>
        <w:t xml:space="preserve">¿Qué fue lo más difícil y cómo lo superé trabajando en equipo?</w:t>
      </w:r>
    </w:p>
    <w:p>
      <w:pPr/>
      <w:r>
        <w:rPr/>
        <w:t xml:space="preserve">  </w:t>
      </w:r>
    </w:p>
    <w:p>
      <w:pPr/>
      <w:r>
        <w:rPr>
          <w:b w:val="1"/>
          <w:bCs w:val="1"/>
        </w:rPr>
        <w:t xml:space="preserve">Estudiantes:</w:t>
      </w:r>
      <w:r>
        <w:rPr/>
        <w:t xml:space="preserve"> Escriben sus respuestas individualmente (3 minutos).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Revisa algunas respuestas voluntarias, comenta fortalezas y aspectos a mejorar, y felicita el trabajo colaborativo y creativo realizado.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clase profundizaremos en cómo la energía se transforma y se conserva, y exploraremos más tecnologías que la utilizan para cuidar el ambiente. Recuerden observar a su alrededor y pensar dónde ven materia y energía en acción."</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"Como tarea, tomen fotos o anoten ejemplos de materia y energía en su casa o comunidad. Pueden traerlas para compartir y discutir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Fase de Inicio, al activar conocimientos previos con la pregunta sobre ejemplos en el aula.</w:t>
      </w:r>
    </w:p>
    <w:p>
      <w:pPr>
        <w:numPr>
          <w:ilvl w:val="0"/>
          <w:numId w:val="8"/>
        </w:numPr>
      </w:pPr>
      <w:r>
        <w:rPr/>
        <w:t xml:space="preserve">Formativa: Durante el Desarrollo, observando la participación en experimentos, debate y creación digital.</w:t>
      </w:r>
    </w:p>
    <w:p>
      <w:pPr>
        <w:numPr>
          <w:ilvl w:val="0"/>
          <w:numId w:val="8"/>
        </w:numPr>
      </w:pPr>
      <w:r>
        <w:rPr/>
        <w:t xml:space="preserve">Sumativa: Al cierre, mediante la presentación digital y la reflexión escrita individual.</w:t>
      </w:r>
    </w:p>
    <w:p>
      <w:pPr/>
      <w:r>
        <w:rPr>
          <w:b w:val="1"/>
          <w:bCs w:val="1"/>
        </w:rPr>
        <w:t xml:space="preserve">Criterios de evaluación:</w:t>
      </w:r>
    </w:p>
    <w:p>
      <w:pPr>
        <w:numPr>
          <w:ilvl w:val="0"/>
          <w:numId w:val="9"/>
        </w:numPr>
      </w:pPr>
      <w:r>
        <w:rPr/>
        <w:t xml:space="preserve">Capacidad para identificar y explicar propiedades de la materia y energía (Actividad 1 y debate).</w:t>
      </w:r>
    </w:p>
    <w:p>
      <w:pPr>
        <w:numPr>
          <w:ilvl w:val="0"/>
          <w:numId w:val="9"/>
        </w:numPr>
      </w:pPr>
      <w:r>
        <w:rPr/>
        <w:t xml:space="preserve">Colaboración efectiva y responsabilidad compartida en actividades grupales (todas las actividades colaborativas).</w:t>
      </w:r>
    </w:p>
    <w:p>
      <w:pPr>
        <w:numPr>
          <w:ilvl w:val="0"/>
          <w:numId w:val="9"/>
        </w:numPr>
      </w:pPr>
      <w:r>
        <w:rPr/>
        <w:t xml:space="preserve">Creatividad y precisión en la presentación digital que integra conceptos STEAM (Actividad 3).</w:t>
      </w:r>
    </w:p>
    <w:p>
      <w:pPr>
        <w:numPr>
          <w:ilvl w:val="0"/>
          <w:numId w:val="9"/>
        </w:numPr>
      </w:pPr>
      <w:r>
        <w:rPr/>
        <w:t xml:space="preserve">Reflexión crítica sobre el aprendizaje y aplicación en la vida cotidiana (reflexión escrita final).</w:t>
      </w:r>
    </w:p>
    <w:p>
      <w:pPr/>
      <w:r>
        <w:rPr>
          <w:b w:val="1"/>
          <w:bCs w:val="1"/>
        </w:rPr>
        <w:t xml:space="preserve">Instrumentos sugeridos:</w:t>
      </w:r>
    </w:p>
    <w:p>
      <w:pPr>
        <w:numPr>
          <w:ilvl w:val="0"/>
          <w:numId w:val="10"/>
        </w:numPr>
      </w:pPr>
      <w:r>
        <w:rPr/>
        <w:t xml:space="preserve">Lista de cotejo para observar participación y colaboración en grupos.</w:t>
      </w:r>
    </w:p>
    <w:p>
      <w:pPr>
        <w:numPr>
          <w:ilvl w:val="0"/>
          <w:numId w:val="10"/>
        </w:numPr>
      </w:pPr>
      <w:r>
        <w:rPr/>
        <w:t xml:space="preserve">Rúbrica para evaluar la presentación digital (contenido, claridad, creatividad, uso de recursos digitales).</w:t>
      </w:r>
    </w:p>
    <w:p>
      <w:pPr>
        <w:numPr>
          <w:ilvl w:val="0"/>
          <w:numId w:val="10"/>
        </w:numPr>
      </w:pPr>
      <w:r>
        <w:rPr/>
        <w:t xml:space="preserve">Cuestionario de autoevaluación para la reflexión individual.</w:t>
      </w:r>
    </w:p>
    <w:p>
      <w:pPr/>
      <w:r>
        <w:rPr>
          <w:b w:val="1"/>
          <w:bCs w:val="1"/>
        </w:rPr>
        <w:t xml:space="preserve">Evidencias de aprendizaje:</w:t>
      </w:r>
    </w:p>
    <w:p>
      <w:pPr>
        <w:numPr>
          <w:ilvl w:val="0"/>
          <w:numId w:val="11"/>
        </w:numPr>
      </w:pPr>
      <w:r>
        <w:rPr/>
        <w:t xml:space="preserve">Tabla de observaciones del experimento colaborativo.</w:t>
      </w:r>
    </w:p>
    <w:p>
      <w:pPr>
        <w:numPr>
          <w:ilvl w:val="0"/>
          <w:numId w:val="11"/>
        </w:numPr>
      </w:pPr>
      <w:r>
        <w:rPr/>
        <w:t xml:space="preserve">Argumentos presentados en el debate sobre tipos de energía.</w:t>
      </w:r>
    </w:p>
    <w:p>
      <w:pPr>
        <w:numPr>
          <w:ilvl w:val="0"/>
          <w:numId w:val="11"/>
        </w:numPr>
      </w:pPr>
      <w:r>
        <w:rPr/>
        <w:t xml:space="preserve">Presentación digital elaborada en grupo.</w:t>
      </w:r>
    </w:p>
    <w:p>
      <w:pPr>
        <w:numPr>
          <w:ilvl w:val="0"/>
          <w:numId w:val="11"/>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984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D8D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758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3EC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084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59C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932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DD4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972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587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972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2026-09-26T00:09:05-05:00</dcterms:created>
  <dcterms:modified xsi:type="dcterms:W3CDTF">2026-09-26T00:09:05-05:00</dcterms:modified>
</cp:coreProperties>
</file>

<file path=docProps/custom.xml><?xml version="1.0" encoding="utf-8"?>
<Properties xmlns="http://schemas.openxmlformats.org/officeDocument/2006/custom-properties" xmlns:vt="http://schemas.openxmlformats.org/officeDocument/2006/docPropsVTypes"/>
</file>