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Historias! Mejorando la Comprensión Lectora a través de la Oralidad</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En este plan de clase, los estudiantes de primaria explorarán la comprensión lectora mediante actividades orales que los ayudarán a entender y recordar mejor las historias que leen o escuchan. A través de la metodología de Aprendizaje Basado en Proyectos, los alumnos trabajarán en equipo para crear un pequeño "libro oral" donde relatarán una historia que hayan leído, desarrollando habilidades de escucha, expresión y análisis del contenido. Esta experiencia les permitirá conectar la lectura con la comunicación oral, habilidades esenciales para su vida diaria, como compartir experiencias, entender instrucciones y expresar ideas claramente. Además, al trabajar colaborativamente, fortalecerán su autonomía y responsabilidad, aprendiendo a respetar opiniones y a construir conocimiento en conjunto. Este proyecto es relevante porque la comprensión lectora no solo ocurre al leer silenciosamente, sino también al expresar y escuchar historias, facilitando un aprendizaje más profundo y significativo para su desarrollo integral.</w:t>
      </w:r>
    </w:p>
    <w:p/>
    <w:p>
      <w:pPr/>
      <w:r>
        <w:rPr>
          <w:color w:val="2b6cb0"/>
          <w:sz w:val="28"/>
          <w:szCs w:val="28"/>
          <w:b w:val="1"/>
          <w:bCs w:val="1"/>
        </w:rPr>
        <w:t xml:space="preserve">Objetivos de Aprendizaje</w:t>
      </w:r>
    </w:p>
    <w:p>
      <w:pPr>
        <w:numPr>
          <w:ilvl w:val="0"/>
          <w:numId w:val="1"/>
        </w:numPr>
      </w:pPr>
      <w:r>
        <w:rPr/>
        <w:t xml:space="preserve">Analizar el contenido de una historia mediante la escucha activa para identificar sus ideas principales.</w:t>
      </w:r>
    </w:p>
    <w:p>
      <w:pPr>
        <w:numPr>
          <w:ilvl w:val="0"/>
          <w:numId w:val="1"/>
        </w:numPr>
      </w:pPr>
      <w:r>
        <w:rPr/>
        <w:t xml:space="preserve">Crear un relato oral basado en una historia leída para mejorar la expresión y la comprensión.</w:t>
      </w:r>
    </w:p>
    <w:p>
      <w:pPr>
        <w:numPr>
          <w:ilvl w:val="0"/>
          <w:numId w:val="1"/>
        </w:numPr>
      </w:pPr>
      <w:r>
        <w:rPr/>
        <w:t xml:space="preserve">Colaborar en equipo para diseñar un producto oral que refleje la comprensión lectora.</w:t>
      </w:r>
    </w:p>
    <w:p>
      <w:pPr>
        <w:numPr>
          <w:ilvl w:val="0"/>
          <w:numId w:val="1"/>
        </w:numPr>
      </w:pPr>
      <w:r>
        <w:rPr/>
        <w:t xml:space="preserve">Evaluar su propia comprensión y la de sus compañeros a través de preguntas y reflexiones guiadas.</w:t>
      </w:r>
    </w:p>
    <w:p/>
    <w:p>
      <w:pPr/>
      <w:r>
        <w:rPr>
          <w:color w:val="2b6cb0"/>
          <w:sz w:val="28"/>
          <w:szCs w:val="28"/>
          <w:b w:val="1"/>
          <w:bCs w:val="1"/>
        </w:rPr>
        <w:t xml:space="preserve">Recursos Necesarios</w:t>
      </w:r>
    </w:p>
    <w:p>
      <w:pPr>
        <w:numPr>
          <w:ilvl w:val="0"/>
          <w:numId w:val="2"/>
        </w:numPr>
      </w:pPr>
      <w:r>
        <w:rPr/>
        <w:t xml:space="preserve">Libro de cuentos corto y adecuado para primaria (1 ejemplar por grupo de 3-4 estudiantes).</w:t>
      </w:r>
    </w:p>
    <w:p>
      <w:pPr>
        <w:numPr>
          <w:ilvl w:val="0"/>
          <w:numId w:val="2"/>
        </w:numPr>
      </w:pPr>
      <w:r>
        <w:rPr/>
        <w:t xml:space="preserve">Hojas blancas y colores para ilustrar.</w:t>
      </w:r>
    </w:p>
    <w:p>
      <w:pPr>
        <w:numPr>
          <w:ilvl w:val="0"/>
          <w:numId w:val="2"/>
        </w:numPr>
      </w:pPr>
      <w:r>
        <w:rPr/>
        <w:t xml:space="preserve">Grabadora o dispositivo móvil para grabar las narraciones orales (1 por grupo).</w:t>
      </w:r>
    </w:p>
    <w:p>
      <w:pPr>
        <w:numPr>
          <w:ilvl w:val="0"/>
          <w:numId w:val="2"/>
        </w:numPr>
      </w:pPr>
      <w:r>
        <w:rPr/>
        <w:t xml:space="preserve">Cartulina para hacer portada del libro oral.</w:t>
      </w:r>
    </w:p>
    <w:p>
      <w:pPr>
        <w:numPr>
          <w:ilvl w:val="0"/>
          <w:numId w:val="2"/>
        </w:numPr>
      </w:pPr>
      <w:r>
        <w:rPr/>
        <w:t xml:space="preserve">Marcadores, lápices y borradores.</w:t>
      </w:r>
    </w:p>
    <w:p>
      <w:pPr>
        <w:numPr>
          <w:ilvl w:val="0"/>
          <w:numId w:val="2"/>
        </w:numPr>
      </w:pPr>
      <w:r>
        <w:rPr/>
        <w:t xml:space="preserve">Tarjetas con preguntas guía impresas para la comprensión lectora.</w:t>
      </w:r>
    </w:p>
    <w:p>
      <w:pPr>
        <w:numPr>
          <w:ilvl w:val="0"/>
          <w:numId w:val="2"/>
        </w:numPr>
      </w:pPr>
      <w:r>
        <w:rPr/>
        <w:t xml:space="preserve">Reproductor de audio o computadora para escuchar grabaciones.</w:t>
      </w:r>
    </w:p>
    <w:p/>
    <w:p>
      <w:pPr/>
      <w:r>
        <w:rPr>
          <w:color w:val="2b6cb0"/>
          <w:sz w:val="28"/>
          <w:szCs w:val="28"/>
          <w:b w:val="1"/>
          <w:bCs w:val="1"/>
        </w:rPr>
        <w:t xml:space="preserve">Requisitos Previos</w:t>
      </w:r>
    </w:p>
    <w:p>
      <w:pPr>
        <w:numPr>
          <w:ilvl w:val="0"/>
          <w:numId w:val="3"/>
        </w:numPr>
      </w:pPr>
      <w:r>
        <w:rPr/>
        <w:t xml:space="preserve">Habilidad básica para leer en voz alta y comprender textos simples.</w:t>
      </w:r>
    </w:p>
    <w:p>
      <w:pPr>
        <w:numPr>
          <w:ilvl w:val="0"/>
          <w:numId w:val="3"/>
        </w:numPr>
      </w:pPr>
      <w:r>
        <w:rPr/>
        <w:t xml:space="preserve">Experiencia previa en escuchar cuentos y responder preguntas sencillas.</w:t>
      </w:r>
    </w:p>
    <w:p>
      <w:pPr>
        <w:numPr>
          <w:ilvl w:val="0"/>
          <w:numId w:val="3"/>
        </w:numPr>
      </w:pPr>
      <w:r>
        <w:rPr/>
        <w:t xml:space="preserve">Capacidad para trabajar en equipo y respetar turnos de palabra.</w:t>
      </w:r>
    </w:p>
    <w:p>
      <w:pPr>
        <w:numPr>
          <w:ilvl w:val="0"/>
          <w:numId w:val="3"/>
        </w:numPr>
      </w:pPr>
      <w:r>
        <w:rPr/>
        <w:t xml:space="preserve">Conocimiento básico de vocabulario relacionado con historias y personajes.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ser detectives de historias. Vamos a escuchar y contar cuentos para descubrir qué nos quieren contar y poder compartirlo con todos.”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una imagen colorida de un personaje de cuento y pregunta: “¿Quién creen que es este personaje? ¿Qué historia podría estar viviendo?”</w:t>
      </w:r>
    </w:p>
    <w:p>
      <w:pPr/>
      <w:r>
        <w:rPr>
          <w:b w:val="1"/>
          <w:bCs w:val="1"/>
        </w:rPr>
        <w:t xml:space="preserve">Estudiantes:</w:t>
      </w:r>
      <w:r>
        <w:rPr/>
        <w:t xml:space="preserve"> Responden con ideas y predicciones en voz alta.</w:t>
      </w:r>
    </w:p>
    <w:p>
      <w:pPr/>
      <w:r>
        <w:rPr>
          <w:b w:val="1"/>
          <w:bCs w:val="1"/>
        </w:rPr>
        <w:t xml:space="preserve">Motivación y enganche:</w:t>
      </w:r>
    </w:p>
    <w:p>
      <w:pPr/>
      <w:r>
        <w:rPr>
          <w:b w:val="1"/>
          <w:bCs w:val="1"/>
        </w:rPr>
        <w:t xml:space="preserve">Docente:</w:t>
      </w:r>
      <w:r>
        <w:rPr/>
        <w:t xml:space="preserve"> “¿Sabían que cuando escuchamos una historia y la contamos con nuestras palabras, nuestro cerebro entiende mejor todo lo que pasa? Hoy vamos a hacer precisamente eso y al final tendremos nuestro propio libro oral.”</w:t>
      </w:r>
    </w:p>
    <w:p>
      <w:pPr/>
      <w:r>
        <w:rPr>
          <w:b w:val="1"/>
          <w:bCs w:val="1"/>
        </w:rPr>
        <w:t xml:space="preserve">Estudiantes:</w:t>
      </w:r>
      <w:r>
        <w:rPr/>
        <w:t xml:space="preserve"> Muestran interés y curiosidad por el reto.</w:t>
      </w:r>
    </w:p>
    <w:p>
      <w:pPr/>
      <w:r>
        <w:rPr>
          <w:b w:val="1"/>
          <w:bCs w:val="1"/>
        </w:rPr>
        <w:t xml:space="preserve">Contextualización:</w:t>
      </w:r>
    </w:p>
    <w:p>
      <w:pPr/>
      <w:r>
        <w:rPr>
          <w:b w:val="1"/>
          <w:bCs w:val="1"/>
        </w:rPr>
        <w:t xml:space="preserve">Docente:</w:t>
      </w:r>
      <w:r>
        <w:rPr/>
        <w:t xml:space="preserve"> “Cuando contamos cosas que nos gustan o que aprendemos, nuestros amigos y familia entienden mejor nuestras ideas. Aprender a comprender y contar historias nos ayuda en la escuela y en la vida diaria.”</w:t>
      </w:r>
    </w:p>
    <w:p>
      <w:pPr/>
      <w:r>
        <w:rPr>
          <w:b w:val="1"/>
          <w:bCs w:val="1"/>
        </w:rPr>
        <w:t xml:space="preserve">Estudiantes:</w:t>
      </w:r>
      <w:r>
        <w:rPr/>
        <w:t xml:space="preserve"> Relacionan la actividad con sus experiencias personales y escolares.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leer juntos un cuento corto y luego cada grupo preparará una narración oral para compartirlo con todos. Usaremos tarjetas con preguntas para entender mejor la historia y crear nuestro relato.”</w:t>
      </w:r>
    </w:p>
    <w:p>
      <w:pPr/>
      <w:r>
        <w:rPr>
          <w:b w:val="1"/>
          <w:bCs w:val="1"/>
        </w:rPr>
        <w:t xml:space="preserve">Estudiantes:</w:t>
      </w:r>
      <w:r>
        <w:rPr/>
        <w:t xml:space="preserve"> Se preparan para la lectura y actividades colaborativas.</w:t>
      </w:r>
    </w:p>
    <w:p>
      <w:pPr/>
      <w:r>
        <w:rPr>
          <w:b w:val="1"/>
          <w:bCs w:val="1"/>
        </w:rPr>
        <w:t xml:space="preserve">Actividad 1: Lectura y escucha activa en grupos</w:t>
      </w:r>
    </w:p>
    <w:p>
      <w:pPr>
        <w:numPr>
          <w:ilvl w:val="0"/>
          <w:numId w:val="4"/>
        </w:numPr>
      </w:pPr>
      <w:r>
        <w:rPr>
          <w:b w:val="1"/>
          <w:bCs w:val="1"/>
        </w:rPr>
        <w:t xml:space="preserve">Objetivo:</w:t>
      </w:r>
      <w:r>
        <w:rPr/>
        <w:t xml:space="preserve"> Analizar el contenido de una historia mediante la escucha activa para identificar ideas principales.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o 4, uno leerá en voz alta el cuento mientras los demás escuchan con atención. Si alguien no entiende algo, pueden levantar la mano para preguntar.”</w:t>
      </w:r>
    </w:p>
    <w:p>
      <w:pPr>
        <w:numPr>
          <w:ilvl w:val="1"/>
          <w:numId w:val="4"/>
        </w:numPr>
      </w:pPr>
      <w:r>
        <w:rPr>
          <w:b w:val="1"/>
          <w:bCs w:val="1"/>
        </w:rPr>
        <w:t xml:space="preserve">Estudiantes:</w:t>
      </w:r>
      <w:r>
        <w:rPr/>
        <w:t xml:space="preserve"> Se organizan, leen y escuchan activamente.</w:t>
      </w:r>
    </w:p>
    <w:p>
      <w:pPr>
        <w:numPr>
          <w:ilvl w:val="1"/>
          <w:numId w:val="4"/>
        </w:numPr>
      </w:pPr>
      <w:r>
        <w:rPr>
          <w:b w:val="1"/>
          <w:bCs w:val="1"/>
        </w:rPr>
        <w:t xml:space="preserve">Docente:</w:t>
      </w:r>
      <w:r>
        <w:rPr/>
        <w:t xml:space="preserve"> Observa que todos participen, hace preguntas como: “¿Qué creen que pasó primero en la historia?” o “¿Quién es el personaje principal?”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oral de eventos principales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Acompaña y guía con preguntas para profundizar en la comprensión.</w:t>
      </w:r>
    </w:p>
    <w:p>
      <w:pPr/>
      <w:r>
        <w:rPr>
          <w:b w:val="1"/>
          <w:bCs w:val="1"/>
        </w:rPr>
        <w:t xml:space="preserve">Actividad 2: Creación del relato oral</w:t>
      </w:r>
    </w:p>
    <w:p>
      <w:pPr>
        <w:numPr>
          <w:ilvl w:val="0"/>
          <w:numId w:val="5"/>
        </w:numPr>
      </w:pPr>
      <w:r>
        <w:rPr>
          <w:b w:val="1"/>
          <w:bCs w:val="1"/>
        </w:rPr>
        <w:t xml:space="preserve">Objetivo:</w:t>
      </w:r>
      <w:r>
        <w:rPr/>
        <w:t xml:space="preserve"> Crear un relato oral basado en una historia leída para mejorar la expresión y comprensión.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el mismo grupo, van a preparar un cuento oral para contar a la clase. Pueden usar sus propias palabras y agregar dibujos para ayudar a explicar la historia.”</w:t>
      </w:r>
    </w:p>
    <w:p>
      <w:pPr>
        <w:numPr>
          <w:ilvl w:val="1"/>
          <w:numId w:val="5"/>
        </w:numPr>
      </w:pPr>
      <w:r>
        <w:rPr>
          <w:b w:val="1"/>
          <w:bCs w:val="1"/>
        </w:rPr>
        <w:t xml:space="preserve">Estudiantes:</w:t>
      </w:r>
      <w:r>
        <w:rPr/>
        <w:t xml:space="preserve"> Discuten y organizan el relato, dibujan imágenes que acompañen su narración.</w:t>
      </w:r>
    </w:p>
    <w:p>
      <w:pPr>
        <w:numPr>
          <w:ilvl w:val="1"/>
          <w:numId w:val="5"/>
        </w:numPr>
      </w:pPr>
      <w:r>
        <w:rPr>
          <w:b w:val="1"/>
          <w:bCs w:val="1"/>
        </w:rPr>
        <w:t xml:space="preserve">Docente:</w:t>
      </w:r>
      <w:r>
        <w:rPr/>
        <w:t xml:space="preserve"> Pregunta: “¿Qué parte de la historia les gusta más? ¿Cómo la contarán para que todos la entiendan?”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Guion breve y dibujos para su relato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Orienta, sugiere vocabulario y promueve el trabajo colaborativo.</w:t>
      </w:r>
    </w:p>
    <w:p>
      <w:pPr/>
      <w:r>
        <w:rPr>
          <w:b w:val="1"/>
          <w:bCs w:val="1"/>
        </w:rPr>
        <w:t xml:space="preserve">Actividad 3: Presentación y grabación del relato oral</w:t>
      </w:r>
    </w:p>
    <w:p>
      <w:pPr>
        <w:numPr>
          <w:ilvl w:val="0"/>
          <w:numId w:val="6"/>
        </w:numPr>
      </w:pPr>
      <w:r>
        <w:rPr>
          <w:b w:val="1"/>
          <w:bCs w:val="1"/>
        </w:rPr>
        <w:t xml:space="preserve">Objetivo:</w:t>
      </w:r>
      <w:r>
        <w:rPr/>
        <w:t xml:space="preserve"> Colaborar en equipo para diseñar un producto oral que refleje la comprensión lectora.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va a contar su historia frente a la clase y la grabaremos para que puedan escucharla después.”</w:t>
      </w:r>
    </w:p>
    <w:p>
      <w:pPr>
        <w:numPr>
          <w:ilvl w:val="1"/>
          <w:numId w:val="6"/>
        </w:numPr>
      </w:pPr>
      <w:r>
        <w:rPr>
          <w:b w:val="1"/>
          <w:bCs w:val="1"/>
        </w:rPr>
        <w:t xml:space="preserve">Estudiantes:</w:t>
      </w:r>
      <w:r>
        <w:rPr/>
        <w:t xml:space="preserve"> Presentan el cuento oralmente, usando sus dibujos y respetando turnos.</w:t>
      </w:r>
    </w:p>
    <w:p>
      <w:pPr>
        <w:numPr>
          <w:ilvl w:val="1"/>
          <w:numId w:val="6"/>
        </w:numPr>
      </w:pPr>
      <w:r>
        <w:rPr>
          <w:b w:val="1"/>
          <w:bCs w:val="1"/>
        </w:rPr>
        <w:t xml:space="preserve">Docente:</w:t>
      </w:r>
      <w:r>
        <w:rPr/>
        <w:t xml:space="preserve"> Hace preguntas para reforzar la comprensión: “¿Qué parte les pareció más divertida? ¿Qué aprendieron del cuento?”</w:t>
      </w:r>
    </w:p>
    <w:p>
      <w:pPr>
        <w:numPr>
          <w:ilvl w:val="0"/>
          <w:numId w:val="6"/>
        </w:numPr>
      </w:pPr>
      <w:r>
        <w:rPr>
          <w:b w:val="1"/>
          <w:bCs w:val="1"/>
        </w:rPr>
        <w:t xml:space="preserve">Organización:</w:t>
      </w:r>
      <w:r>
        <w:rPr/>
        <w:t xml:space="preserve"> Grupos de 3-4 estudiantes en plenaria.</w:t>
      </w:r>
    </w:p>
    <w:p>
      <w:pPr>
        <w:numPr>
          <w:ilvl w:val="0"/>
          <w:numId w:val="6"/>
        </w:numPr>
      </w:pPr>
      <w:r>
        <w:rPr>
          <w:b w:val="1"/>
          <w:bCs w:val="1"/>
        </w:rPr>
        <w:t xml:space="preserve">Producto:</w:t>
      </w:r>
      <w:r>
        <w:rPr/>
        <w:t xml:space="preserve"> Grabación del relato oral y presentación en clase.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grabación, fomenta la escucha atenta y da retroalimentación positiva.</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grupos a mejorar su relato con sugerencias o preparar una ilustración extra para complementar el libro oral.</w:t>
      </w:r>
    </w:p>
    <w:p>
      <w:pPr>
        <w:numPr>
          <w:ilvl w:val="0"/>
          <w:numId w:val="7"/>
        </w:numPr>
      </w:pPr>
      <w:r>
        <w:rPr>
          <w:b w:val="1"/>
          <w:bCs w:val="1"/>
        </w:rPr>
        <w:t xml:space="preserve">Estudiantes que necesitan más apoyo:</w:t>
      </w:r>
      <w:r>
        <w:rPr/>
        <w:t xml:space="preserve"> Reciben ayuda del docente para entender preguntas, expresarse con oraciones simples y usar dibujos para organizar sus ideas.</w:t>
      </w:r>
    </w:p>
    <w:p>
      <w:pPr/>
      <w:r>
        <w:rPr>
          <w:b w:val="1"/>
          <w:bCs w:val="1"/>
        </w:rPr>
        <w:t xml:space="preserve">Transiciones:</w:t>
      </w:r>
    </w:p>
    <w:p>
      <w:pPr/>
      <w:r>
        <w:rPr>
          <w:b w:val="1"/>
          <w:bCs w:val="1"/>
        </w:rPr>
        <w:t xml:space="preserve">Docente:</w:t>
      </w:r>
      <w:r>
        <w:rPr/>
        <w:t xml:space="preserve"> “Muy bien, ahora que ya conocen la historia y la han contado, vamos a escuchar cada grupo para aprender juntos y preparar nuestro libro oral.”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el pizarrón con las ideas principales que cada grupo recordó y contó.”</w:t>
      </w:r>
    </w:p>
    <w:p>
      <w:pPr/>
      <w:r>
        <w:rPr>
          <w:b w:val="1"/>
          <w:bCs w:val="1"/>
        </w:rPr>
        <w:t xml:space="preserve">Estudiantes:</w:t>
      </w:r>
      <w:r>
        <w:rPr/>
        <w:t xml:space="preserve"> Participan sugiriendo ideas para el mapa y ayudando a organizar la información.</w:t>
      </w:r>
    </w:p>
    <w:p>
      <w:pPr/>
      <w:r>
        <w:rPr>
          <w:b w:val="1"/>
          <w:bCs w:val="1"/>
        </w:rPr>
        <w:t xml:space="preserve">Reflexión metacognitiva:</w:t>
      </w:r>
    </w:p>
    <w:p>
      <w:pPr/>
      <w:r>
        <w:rPr>
          <w:b w:val="1"/>
          <w:bCs w:val="1"/>
        </w:rPr>
        <w:t xml:space="preserve">Docente pregunta:</w:t>
      </w:r>
    </w:p>
    <w:p>
      <w:pPr>
        <w:numPr>
          <w:ilvl w:val="0"/>
          <w:numId w:val="8"/>
        </w:numPr>
      </w:pPr>
      <w:r>
        <w:rPr/>
        <w:t xml:space="preserve">“¿Qué aprendí hoy sobre cómo entender mejor una historia?”</w:t>
      </w:r>
    </w:p>
    <w:p>
      <w:pPr>
        <w:numPr>
          <w:ilvl w:val="0"/>
          <w:numId w:val="8"/>
        </w:numPr>
      </w:pPr>
      <w:r>
        <w:rPr/>
        <w:t xml:space="preserve">“¿Cómo me ayudó contar la historia en equipo?”</w:t>
      </w:r>
    </w:p>
    <w:p>
      <w:pPr>
        <w:numPr>
          <w:ilvl w:val="0"/>
          <w:numId w:val="8"/>
        </w:numPr>
      </w:pPr>
      <w:r>
        <w:rPr/>
        <w:t xml:space="preserve">“¿Qué puedo hacer la próxima vez para escuchar y entender mejor?”</w:t>
      </w:r>
    </w:p>
    <w:p>
      <w:pPr/>
      <w:r>
        <w:rPr>
          <w:b w:val="1"/>
          <w:bCs w:val="1"/>
        </w:rPr>
        <w:t xml:space="preserve">Estudiantes:</w:t>
      </w:r>
      <w:r>
        <w:rPr/>
        <w:t xml:space="preserve"> Responden oralmente o escriben brevemente sus ideas.</w:t>
      </w:r>
    </w:p>
    <w:p>
      <w:pPr/>
      <w:r>
        <w:rPr>
          <w:b w:val="1"/>
          <w:bCs w:val="1"/>
        </w:rPr>
        <w:t xml:space="preserve">Retroalimentación:</w:t>
      </w:r>
    </w:p>
    <w:p>
      <w:pPr/>
      <w:r>
        <w:rPr>
          <w:b w:val="1"/>
          <w:bCs w:val="1"/>
        </w:rPr>
        <w:t xml:space="preserve">Docente:</w:t>
      </w:r>
      <w:r>
        <w:rPr/>
        <w:t xml:space="preserve"> Felicita el esfuerzo y la colaboración de cada grupo, señala aspectos positivos y sugiere mejorar la expresión o escucha para la próxima actividad.</w:t>
      </w:r>
    </w:p>
    <w:p>
      <w:pPr/>
      <w:r>
        <w:rPr>
          <w:b w:val="1"/>
          <w:bCs w:val="1"/>
        </w:rPr>
        <w:t xml:space="preserve">Transferencia:</w:t>
      </w:r>
    </w:p>
    <w:p>
      <w:pPr/>
      <w:r>
        <w:rPr>
          <w:b w:val="1"/>
          <w:bCs w:val="1"/>
        </w:rPr>
        <w:t xml:space="preserve">Docente:</w:t>
      </w:r>
      <w:r>
        <w:rPr/>
        <w:t xml:space="preserve"> “Ahora que saben cómo ser detectives de historias, pueden practicar en casa escuchando cuentos con sus familiares y contándolos después para compartir lo que aprendieron.”</w:t>
      </w:r>
    </w:p>
    <w:p>
      <w:pPr/>
      <w:r>
        <w:rPr>
          <w:b w:val="1"/>
          <w:bCs w:val="1"/>
        </w:rPr>
        <w:t xml:space="preserve">Tarea o reto:</w:t>
      </w:r>
    </w:p>
    <w:p>
      <w:pPr/>
      <w:r>
        <w:rPr>
          <w:b w:val="1"/>
          <w:bCs w:val="1"/>
        </w:rPr>
        <w:t xml:space="preserve">Docente:</w:t>
      </w:r>
      <w:r>
        <w:rPr/>
        <w:t xml:space="preserve"> “Para la próxima clase, trae un cuento corto o un libro favorito para que juntos podamos seguir explorando y contando historias.”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Identifica correctamente las ideas principales del cuento escuchado (Objetivo 1).</w:t>
      </w:r>
    </w:p>
    <w:p>
      <w:pPr>
        <w:numPr>
          <w:ilvl w:val="0"/>
          <w:numId w:val="9"/>
        </w:numPr>
      </w:pPr>
      <w:r>
        <w:rPr/>
        <w:t xml:space="preserve">Expresa oralmente el relato de manera coherente y clara (Objetivo 2).</w:t>
      </w:r>
    </w:p>
    <w:p>
      <w:pPr>
        <w:numPr>
          <w:ilvl w:val="0"/>
          <w:numId w:val="9"/>
        </w:numPr>
      </w:pPr>
      <w:r>
        <w:rPr/>
        <w:t xml:space="preserve">Participa activamente y colabora en la elaboración del producto grupal (Objetivo 3).</w:t>
      </w:r>
    </w:p>
    <w:p>
      <w:pPr>
        <w:numPr>
          <w:ilvl w:val="0"/>
          <w:numId w:val="9"/>
        </w:numPr>
      </w:pPr>
      <w:r>
        <w:rPr/>
        <w:t xml:space="preserve">Reflexiona sobre su aprendizaje y responde preguntas sobre la comprensión (Objetivo 4).</w:t>
      </w:r>
    </w:p>
    <w:p>
      <w:pPr/>
      <w:r>
        <w:rPr>
          <w:b w:val="1"/>
          <w:bCs w:val="1"/>
        </w:rPr>
        <w:t xml:space="preserve">Instrumentos sugeridos:</w:t>
      </w:r>
    </w:p>
    <w:p>
      <w:pPr>
        <w:numPr>
          <w:ilvl w:val="0"/>
          <w:numId w:val="10"/>
        </w:numPr>
      </w:pPr>
      <w:r>
        <w:rPr/>
        <w:t xml:space="preserve">Lista de cotejo para evaluar participación y claridad oral.</w:t>
      </w:r>
    </w:p>
    <w:p>
      <w:pPr>
        <w:numPr>
          <w:ilvl w:val="0"/>
          <w:numId w:val="10"/>
        </w:numPr>
      </w:pPr>
      <w:r>
        <w:rPr/>
        <w:t xml:space="preserve">Observación directa durante actividades grupales.</w:t>
      </w:r>
    </w:p>
    <w:p>
      <w:pPr>
        <w:numPr>
          <w:ilvl w:val="0"/>
          <w:numId w:val="10"/>
        </w:numPr>
      </w:pPr>
      <w:r>
        <w:rPr/>
        <w:t xml:space="preserve">Rúbrica sencilla para valorar el contenido del relato oral y la colaboración.</w:t>
      </w:r>
    </w:p>
    <w:p>
      <w:pPr>
        <w:numPr>
          <w:ilvl w:val="0"/>
          <w:numId w:val="10"/>
        </w:numPr>
      </w:pPr>
      <w:r>
        <w:rPr/>
        <w:t xml:space="preserve">Autoevaluación oral o escrita breve sobre comprensión y participación.</w:t>
      </w:r>
    </w:p>
    <w:p>
      <w:pPr>
        <w:numPr>
          <w:ilvl w:val="0"/>
          <w:numId w:val="10"/>
        </w:numPr>
      </w:pPr>
      <w:r>
        <w:rPr/>
        <w:t xml:space="preserve">Portafolio con dibujos y guion de la narración.</w:t>
      </w:r>
    </w:p>
    <w:p>
      <w:pPr/>
      <w:r>
        <w:rPr>
          <w:b w:val="1"/>
          <w:bCs w:val="1"/>
        </w:rPr>
        <w:t xml:space="preserve">Evidencias de aprendizaje:</w:t>
      </w:r>
    </w:p>
    <w:p>
      <w:pPr>
        <w:numPr>
          <w:ilvl w:val="0"/>
          <w:numId w:val="11"/>
        </w:numPr>
      </w:pPr>
      <w:r>
        <w:rPr/>
        <w:t xml:space="preserve">Listas orales de eventos principales identificados durante la lectura.</w:t>
      </w:r>
    </w:p>
    <w:p>
      <w:pPr>
        <w:numPr>
          <w:ilvl w:val="0"/>
          <w:numId w:val="11"/>
        </w:numPr>
      </w:pPr>
      <w:r>
        <w:rPr/>
        <w:t xml:space="preserve">Guiones y dibujos preparados para el relato oral.</w:t>
      </w:r>
    </w:p>
    <w:p>
      <w:pPr>
        <w:numPr>
          <w:ilvl w:val="0"/>
          <w:numId w:val="11"/>
        </w:numPr>
      </w:pPr>
      <w:r>
        <w:rPr/>
        <w:t xml:space="preserve">Grabaciones de la presentación oral de cada grupo.</w:t>
      </w:r>
    </w:p>
    <w:p>
      <w:pPr>
        <w:numPr>
          <w:ilvl w:val="0"/>
          <w:numId w:val="11"/>
        </w:numPr>
      </w:pPr>
      <w:r>
        <w:rPr/>
        <w:t xml:space="preserve">Mapa mental colectivo con ideas clave del cuento.</w:t>
      </w:r>
    </w:p>
    <w:p>
      <w:pPr>
        <w:numPr>
          <w:ilvl w:val="0"/>
          <w:numId w:val="11"/>
        </w:numPr>
      </w:pPr>
      <w:r>
        <w:rPr/>
        <w:t xml:space="preserve">Respuestas a preguntas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2FD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D81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7C0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115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57F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B96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DEB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BFA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9A5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953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926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2026-09-25T22:08:43-05:00</dcterms:created>
  <dcterms:modified xsi:type="dcterms:W3CDTF">2026-09-25T22:08:43-05:00</dcterms:modified>
</cp:coreProperties>
</file>

<file path=docProps/custom.xml><?xml version="1.0" encoding="utf-8"?>
<Properties xmlns="http://schemas.openxmlformats.org/officeDocument/2006/custom-properties" xmlns:vt="http://schemas.openxmlformats.org/officeDocument/2006/docPropsVTypes"/>
</file>