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Get to Know Each Other: Introducing Myself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que están empezando a familiarizarse con el idioma inglés a través del tema "Introducing myself". Los estudiantes aprenderán a usar el verbo "to be" en presente, identificar y describir colores, emplear adjetivos simples y usar números básicos para hablar de sí mismos y presentarse ante otros. La relevancia de este plan radica en que la habilidad de presentarse correctamente es fundamental para la comunicación interpersonal y el desarrollo de la confianza en un nuevo idioma. Además, al trabajar con el Aprendizaje Basado en Problemas, los estudiantes desarrollarán pensamiento crítico y habilidades para resolver situaciones reales, como presentarse en un nuevo grupo o hacer amigos en un entorno angloparlante. Las actividades están diseñadas para ser activas, motivadoras y significativas, conectando el contenido con la vida cotidiana de los estudiantes, fomentando el aprendizaje colaborativo y la autoexpresión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el verbo "to be" en oraciones afirmativas, negativas e interrogativas para presentarse.</w:t>
      </w:r>
    </w:p>
    <w:p>
      <w:pPr>
        <w:numPr>
          <w:ilvl w:val="0"/>
          <w:numId w:val="1"/>
        </w:numPr>
      </w:pPr>
      <w:r>
        <w:rPr/>
        <w:t xml:space="preserve">Reconocer y nombrar colores básicos en inglés, aplicándolos en descripciones personales.</w:t>
      </w:r>
    </w:p>
    <w:p>
      <w:pPr>
        <w:numPr>
          <w:ilvl w:val="0"/>
          <w:numId w:val="1"/>
        </w:numPr>
      </w:pPr>
      <w:r>
        <w:rPr/>
        <w:t xml:space="preserve">Describir características personales usando adjetivos simples relacionados con la apariencia y la personalidad.</w:t>
      </w:r>
    </w:p>
    <w:p>
      <w:pPr>
        <w:numPr>
          <w:ilvl w:val="0"/>
          <w:numId w:val="1"/>
        </w:numPr>
      </w:pPr>
      <w:r>
        <w:rPr/>
        <w:t xml:space="preserve">Utilizar números para comunicar información personal básica, como edad y número de hermanos.</w:t>
      </w:r>
    </w:p>
    <w:p>
      <w:pPr>
        <w:numPr>
          <w:ilvl w:val="0"/>
          <w:numId w:val="1"/>
        </w:numPr>
      </w:pPr>
      <w:r>
        <w:rPr/>
        <w:t xml:space="preserve">Construir y presentar un texto breve de auto-presentación en inglés, integrando verbo "to be", colores, adjetivos y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vocabulario con palabras clave: verbo "to be", colores, adjetivos y números (1 set por grupo)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espacios para escribir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presentaciones personales en inglés (3-4 minutos)</w:t>
      </w:r>
    </w:p>
    <w:p>
      <w:pPr>
        <w:numPr>
          <w:ilvl w:val="0"/>
          <w:numId w:val="2"/>
        </w:numPr>
      </w:pPr>
      <w:r>
        <w:rPr/>
        <w:t xml:space="preserve">Audio con pronunciaciones de colores, números y frases comunes</w:t>
      </w:r>
    </w:p>
    <w:p>
      <w:pPr>
        <w:numPr>
          <w:ilvl w:val="0"/>
          <w:numId w:val="2"/>
        </w:numPr>
      </w:pPr>
      <w:r>
        <w:rPr/>
        <w:t xml:space="preserve">Cuaderno y bolígrafo para cada estudiante</w:t>
      </w:r>
    </w:p>
    <w:p>
      <w:pPr>
        <w:numPr>
          <w:ilvl w:val="0"/>
          <w:numId w:val="2"/>
        </w:numPr>
      </w:pPr>
      <w:r>
        <w:rPr/>
        <w:t xml:space="preserve">Tablero o pizarra blanca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inglés y pronunciación elemental</w:t>
      </w:r>
    </w:p>
    <w:p>
      <w:pPr>
        <w:numPr>
          <w:ilvl w:val="0"/>
          <w:numId w:val="3"/>
        </w:numPr>
      </w:pPr>
      <w:r>
        <w:rPr/>
        <w:t xml:space="preserve">Experiencias previas con saludos simples en inglés (Hello, Hi)</w:t>
      </w:r>
    </w:p>
    <w:p>
      <w:pPr>
        <w:numPr>
          <w:ilvl w:val="0"/>
          <w:numId w:val="3"/>
        </w:numPr>
      </w:pPr>
      <w:r>
        <w:rPr/>
        <w:t xml:space="preserve">Habilidad para leer y escribir palabras simples en inglés</w:t>
      </w:r>
    </w:p>
    <w:p>
      <w:pPr>
        <w:numPr>
          <w:ilvl w:val="0"/>
          <w:numId w:val="3"/>
        </w:numPr>
      </w:pPr>
      <w:r>
        <w:rPr/>
        <w:t xml:space="preserve">Familiaridad con el uso del verbo "to be" en presente (puede ser inicial o parcial)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¡Descubriéndonos con el verbo "to be" y los colores!Fase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y presentar el verbo "to be" y los colores en el contexto de presentarse a sí mismos.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en inglés y pregunta: "How are you today?" para activar saludos.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colores y pregunta: "What color is this?" esperando respuestas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ya conocen, por ejemplo, "red", "blue".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"Did you know that colors can help us describe ourselves and our feelings in English?" y muestra un video corto donde jóvenes se presentan usando colores y el verbo "to be".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hablar sobre ellos mismos usando el verbo "to be" y colores, algo que usarán en la escuela, con amigos o al viajar.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verbo "to be" con ejemplos escritos en la pizarra: "I am", "You are", "He/She is". Luego muestra tarjetas con colores y adjetivos básicos (tall, short, happy, sad).</w:t>
      </w:r>
    </w:p>
    <w:p>
      <w:pPr/>
      <w:r>
        <w:rPr>
          <w:b w:val="1"/>
          <w:bCs w:val="1"/>
        </w:rPr>
        <w:t xml:space="preserve">Actividad 1: "Who Am I?" – Usando verbo to be y colores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el verbo "to be" y colores para describirse.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diferentes colores y adjetivos a los estudiantes.</w:t>
      </w:r>
    </w:p>
    <w:p>
      <w:pPr>
        <w:numPr>
          <w:ilvl w:val="1"/>
          <w:numId w:val="5"/>
        </w:numPr>
      </w:pPr>
      <w:r>
        <w:rPr/>
        <w:t xml:space="preserve">En parejas, uno describe a sí mismo usando "I am" + adjetivo + "and my favorite color is..."</w:t>
      </w:r>
    </w:p>
    <w:p>
      <w:pPr>
        <w:numPr>
          <w:ilvl w:val="1"/>
          <w:numId w:val="5"/>
        </w:numPr>
      </w:pPr>
      <w:r>
        <w:rPr/>
        <w:t xml:space="preserve">El compañero escucha y luego repite la frase para practicar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 oral simple de auto descripción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corrige pronunciaciones y formula preguntas guía: "What color do you like?" "Are you tall or short?"</w:t>
      </w:r>
    </w:p>
    <w:p>
      <w:pPr/>
      <w:r>
        <w:rPr>
          <w:b w:val="1"/>
          <w:bCs w:val="1"/>
        </w:rPr>
        <w:t xml:space="preserve">Actividad 2: Juego "Find someone who..." con colores y adjetivos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con "Are you...?" y respuestas con el verbo "to be".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hoja con frases incompletas: "Find someone who is tall", "Find someone whose favorite color is blue".</w:t>
      </w:r>
    </w:p>
    <w:p>
      <w:pPr>
        <w:numPr>
          <w:ilvl w:val="1"/>
          <w:numId w:val="6"/>
        </w:numPr>
      </w:pPr>
      <w:r>
        <w:rPr/>
        <w:t xml:space="preserve">Los estudiantes caminan por el aula preguntando y respondiendo en inglés.</w:t>
      </w:r>
    </w:p>
    <w:p>
      <w:pPr>
        <w:numPr>
          <w:ilvl w:val="1"/>
          <w:numId w:val="6"/>
        </w:numPr>
      </w:pPr>
      <w:r>
        <w:rPr/>
        <w:t xml:space="preserve">Registran los nombres de compañeros que cumplen con cada descripción.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movimiento libre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nombres y frases completas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uso del verbo "to be" y corrige errores comunes, anima a usar vocabulario nuevo.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 escriben oraciones adicionales con números y adjetivos.</w:t>
      </w:r>
    </w:p>
    <w:p>
      <w:pPr>
        <w:numPr>
          <w:ilvl w:val="0"/>
          <w:numId w:val="7"/>
        </w:numPr>
      </w:pPr>
      <w:r>
        <w:rPr/>
        <w:t xml:space="preserve">Estudiantes con dificultades reciben apoyo visual extra y ejemplos guiados para formar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la próxima sesión se descubrirán más palabras para describirse y aprenderán a usar números para compartir más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frase corta usando "I am" y su color favorito.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new words did you learn today?</w:t>
      </w:r>
    </w:p>
    <w:p>
      <w:pPr>
        <w:numPr>
          <w:ilvl w:val="0"/>
          <w:numId w:val="8"/>
        </w:numPr>
      </w:pPr>
      <w:r>
        <w:rPr/>
        <w:t xml:space="preserve">How do you use the verb "to be" to talk about yourself?</w:t>
      </w:r>
    </w:p>
    <w:p>
      <w:pPr>
        <w:numPr>
          <w:ilvl w:val="0"/>
          <w:numId w:val="8"/>
        </w:numPr>
      </w:pPr>
      <w:r>
        <w:rPr/>
        <w:t xml:space="preserve">Which color do you like the most and why?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corrige gentilmente errores frecuentes, destacando los logros.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pensar en tres adjetivos que describan su personalidad para compartir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¡Conociéndome mejor! Usando adjetivos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verbo "to be" y los colores aprendidos, introducir números y más adjetivos para ampliar auto-descripciones.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rápida: "How old are you?" y "What is your favorite color?" usando la pizarra para anotar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con frases sencillas.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fotos de jóvenes con etiquetas que describen edad, colores y adjetivos para motivar a los estudiantes a hacer lo mismo.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números y adjetivos podrán compartir más información personal interesante y hacer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números del 1 al 20 en inglés con pronunciación clara y escribe ejemplos en la pizarra: "I am 14 years old". Añade nuevos adjetivos: friendly, funny, smart, shy.</w:t>
      </w:r>
    </w:p>
    <w:p>
      <w:pPr/>
      <w:r>
        <w:rPr>
          <w:b w:val="1"/>
          <w:bCs w:val="1"/>
        </w:rPr>
        <w:t xml:space="preserve">Actividad 1: "My Number Story"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Usar números para decir la edad y cantidad de hermanos, aplicando el verbo "to be".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pide a cada estudiante que escriba en su cuaderno una pequeña historia personal con oraciones como "I am 13 years old", "I have two brothers".</w:t>
      </w:r>
    </w:p>
    <w:p>
      <w:pPr>
        <w:numPr>
          <w:ilvl w:val="1"/>
          <w:numId w:val="10"/>
        </w:numPr>
      </w:pPr>
      <w:r>
        <w:rPr/>
        <w:t xml:space="preserve">Luego, en grupos de 3-4, comparten sus historias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 y luego grupos pequeños para compartir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breve escrito y presentación oral en grupo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estructura y pronunciación, fomenta la participación.</w:t>
      </w:r>
    </w:p>
    <w:p>
      <w:pPr/>
      <w:r>
        <w:rPr>
          <w:b w:val="1"/>
          <w:bCs w:val="1"/>
        </w:rPr>
        <w:t xml:space="preserve">Actividad 2: "Adjective Match-Up"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adjetivos con imágenes y usarlos para describir personas.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reparte tarjetas con imágenes y con adjetivos.</w:t>
      </w:r>
    </w:p>
    <w:p>
      <w:pPr>
        <w:numPr>
          <w:ilvl w:val="1"/>
          <w:numId w:val="11"/>
        </w:numPr>
      </w:pPr>
      <w:r>
        <w:rPr/>
        <w:t xml:space="preserve">En parejas, los estudiantes emparejan y formulan frases: "He is funny", "She is shy".</w:t>
      </w:r>
    </w:p>
    <w:p>
      <w:pPr>
        <w:numPr>
          <w:ilvl w:val="1"/>
          <w:numId w:val="11"/>
        </w:numPr>
      </w:pPr>
      <w:r>
        <w:rPr/>
        <w:t xml:space="preserve">Luego comparten sus frases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lista escrita de adjetivos emparejados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Modela pronunciación, proporciona ejemplos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que terminan antes crean frases adicionales usando combinaciones de colores y adjetivos.</w:t>
      </w:r>
    </w:p>
    <w:p>
      <w:pPr>
        <w:numPr>
          <w:ilvl w:val="0"/>
          <w:numId w:val="12"/>
        </w:numPr>
      </w:pPr>
      <w:r>
        <w:rPr/>
        <w:t xml:space="preserve">Estudiantes con dificultades reciben soporte visual y plantilla de frases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una presentación corta integrando todo lo aprendido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algunos voluntarios leen en voz alta parte de su "Number Story" y describen a alguien con un adjetivo.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How do numbers help you talk about yourself?</w:t>
      </w:r>
    </w:p>
    <w:p>
      <w:pPr>
        <w:numPr>
          <w:ilvl w:val="0"/>
          <w:numId w:val="13"/>
        </w:numPr>
      </w:pPr>
      <w:r>
        <w:rPr/>
        <w:t xml:space="preserve">Which new adjectives did you learn today?</w:t>
      </w:r>
    </w:p>
    <w:p>
      <w:pPr>
        <w:numPr>
          <w:ilvl w:val="0"/>
          <w:numId w:val="13"/>
        </w:numPr>
      </w:pPr>
      <w:r>
        <w:rPr/>
        <w:t xml:space="preserve">Can you make a sentence using "to be" and an adjective?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pronunciación y la estructura, resaltando el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Los estudiantes deben practicar en casa diciendo su presentación frente a un familiar o amigo y anotar nuevas palabras que aprendan.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Mi presentación personal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el vocabulario y estructuras para preparar y presentar una auto-presentación completa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la pizarra: "What do we say when we introduce ourselves?" con aportaciones de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Recuerdan palabras y frases aprendidas en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donde jóvenes hacen presentaciones personales en inglés con colores, adjetivos y números.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pondrán todo junto para presentarse con confianza ante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modelo ejemplo de presentación: "Hello, my name is Ana. I am 14 years old. I am tall and friendly. My favorite color is green."</w:t>
      </w:r>
    </w:p>
    <w:p>
      <w:pPr/>
      <w:r>
        <w:rPr>
          <w:b w:val="1"/>
          <w:bCs w:val="1"/>
        </w:rPr>
        <w:t xml:space="preserve">Actividad 1: Preparación de presentación personal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usando verbo "to be", colores, adjetivos y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pequeños, los estudiantes escriben su presentación con apoyo del docente y usan cartulinas para ilustrar colores y números.</w:t>
      </w:r>
    </w:p>
    <w:p>
      <w:pPr>
        <w:numPr>
          <w:ilvl w:val="1"/>
          <w:numId w:val="15"/>
        </w:numPr>
      </w:pPr>
      <w:r>
        <w:rPr/>
        <w:t xml:space="preserve">Practican la pronunciación en voz alta dentro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 ensayada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creación del texto, corrige errores y motiva la expresión oral.</w:t>
      </w:r>
    </w:p>
    <w:p>
      <w:pPr/>
      <w:r>
        <w:rPr>
          <w:b w:val="1"/>
          <w:bCs w:val="1"/>
        </w:rPr>
        <w:t xml:space="preserve">Actividad 2: Presentación ante la clase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Presentar oralmente la auto-descripción usando el vocabulario y estructuras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o grupo presenta su auto-descripción al resto de la clase en inglés.</w:t>
      </w:r>
    </w:p>
    <w:p>
      <w:pPr>
        <w:numPr>
          <w:ilvl w:val="1"/>
          <w:numId w:val="16"/>
        </w:numPr>
      </w:pPr>
      <w:r>
        <w:rPr/>
        <w:t xml:space="preserve">Los oyentes hacen preguntas simples como "How old are you?" o "What is your favorite color?".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preguntas-respuestas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corrige gentilmente, promueve preguntas y brinda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confianza pueden ampliar su presentación con más adjetivos o detalles.</w:t>
      </w:r>
    </w:p>
    <w:p>
      <w:pPr>
        <w:numPr>
          <w:ilvl w:val="0"/>
          <w:numId w:val="17"/>
        </w:numPr>
      </w:pPr>
      <w:r>
        <w:rPr/>
        <w:t xml:space="preserve">Estudiantes que necesiten apoyo pueden presentar en parejas o con el docente ayudando.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clases seguirán practicando y ampliando habilidades para comunicarse mejor en inglés.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"ticket de salida": cada estudiante escribe tres cosas que aprendió y una que quiere practicar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What was easy or difficult about making your presentation?</w:t>
      </w:r>
    </w:p>
    <w:p>
      <w:pPr>
        <w:numPr>
          <w:ilvl w:val="0"/>
          <w:numId w:val="18"/>
        </w:numPr>
      </w:pPr>
      <w:r>
        <w:rPr/>
        <w:t xml:space="preserve">How did you use the verb "to be" to talk about yourself?</w:t>
      </w:r>
    </w:p>
    <w:p>
      <w:pPr>
        <w:numPr>
          <w:ilvl w:val="0"/>
          <w:numId w:val="18"/>
        </w:numPr>
      </w:pPr>
      <w:r>
        <w:rPr/>
        <w:t xml:space="preserve">Which words or phrases do you want to remember and use again?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finales, reconoce avances y propone metas para seguir practicando el inglés.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grabar un video corto presentándose en inglés y compartirlo en la próxima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 con preguntas y reconocimiento de vocabulario.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orales y escritas en todas las sesiones, con observación directa y corrección inmediata.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mediante la presentación oral individual o grupal y el texto escrito de auto-presentación.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Uso correcto del verbo "to be" en oraciones afirmativas, negativas e interrogativas (Objetivo 1).</w:t>
      </w:r>
    </w:p>
    <w:p>
      <w:pPr>
        <w:numPr>
          <w:ilvl w:val="0"/>
          <w:numId w:val="20"/>
        </w:numPr>
      </w:pPr>
      <w:r>
        <w:rPr/>
        <w:t xml:space="preserve">Identificación y uso adecuado de colores en descripciones personales (Objetivo 2).</w:t>
      </w:r>
    </w:p>
    <w:p>
      <w:pPr>
        <w:numPr>
          <w:ilvl w:val="0"/>
          <w:numId w:val="20"/>
        </w:numPr>
      </w:pPr>
      <w:r>
        <w:rPr/>
        <w:t xml:space="preserve">Aplicación correcta de adjetivos para describirse a sí mismos (Objetivo 3).</w:t>
      </w:r>
    </w:p>
    <w:p>
      <w:pPr>
        <w:numPr>
          <w:ilvl w:val="0"/>
          <w:numId w:val="20"/>
        </w:numPr>
      </w:pPr>
      <w:r>
        <w:rPr/>
        <w:t xml:space="preserve">Comunicación de números básicos para expresar edad y familia (Objetivo 4).</w:t>
      </w:r>
    </w:p>
    <w:p>
      <w:pPr>
        <w:numPr>
          <w:ilvl w:val="0"/>
          <w:numId w:val="20"/>
        </w:numPr>
      </w:pPr>
      <w:r>
        <w:rPr/>
        <w:t xml:space="preserve">Capacidad para integrar vocabulario y estructuras en una presentación coherente y comprensible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uso del verbo "to be", vocabulario y pronunciación en presentaciones orales.</w:t>
      </w:r>
    </w:p>
    <w:p>
      <w:pPr>
        <w:numPr>
          <w:ilvl w:val="0"/>
          <w:numId w:val="21"/>
        </w:numPr>
      </w:pPr>
      <w:r>
        <w:rPr/>
        <w:t xml:space="preserve">Rúbrica para texto escrito considerando contenido, gramática y vocabulario.</w:t>
      </w:r>
    </w:p>
    <w:p>
      <w:pPr>
        <w:numPr>
          <w:ilvl w:val="0"/>
          <w:numId w:val="21"/>
        </w:numPr>
      </w:pPr>
      <w:r>
        <w:rPr/>
        <w:t xml:space="preserve">Observación directa durante actividades de clase.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Frases orales y escritas usando verbo "to be" y vocabulario de colores, adjetivos y números.</w:t>
      </w:r>
    </w:p>
    <w:p>
      <w:pPr>
        <w:numPr>
          <w:ilvl w:val="0"/>
          <w:numId w:val="22"/>
        </w:numPr>
      </w:pPr>
      <w:r>
        <w:rPr/>
        <w:t xml:space="preserve">Hojas con actividades completadas, como "Find someone who..." y "My Number Story".</w:t>
      </w:r>
    </w:p>
    <w:p>
      <w:pPr>
        <w:numPr>
          <w:ilvl w:val="0"/>
          <w:numId w:val="22"/>
        </w:numPr>
      </w:pPr>
      <w:r>
        <w:rPr/>
        <w:t xml:space="preserve">Presentación oral final de auto-descripción en inglés.</w:t>
      </w:r>
    </w:p>
    <w:p>
      <w:pPr>
        <w:numPr>
          <w:ilvl w:val="0"/>
          <w:numId w:val="22"/>
        </w:numPr>
      </w:pPr>
      <w:r>
        <w:rPr/>
        <w:t xml:space="preserve">Respuestas y reflexiones en actividades de cierre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019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7A4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A58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0FD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7D4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906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7CC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8CC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FE8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69C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B19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068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5CD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13C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EF1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30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F2D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3CF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2BB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57A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ECC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2B6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2026-09-25T22:18:55-05:00</dcterms:created>
  <dcterms:modified xsi:type="dcterms:W3CDTF">2026-09-25T22:18:55-05:00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