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mapa del tesoro: explorando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 magia de la lógica y los conjuntos a través de una emocionante aventura llamada "El mapa del tesoro". El propósito es que los niños comprendan cómo agrupar objetos, relacionar ideas y usar el pensamiento lógico para resolver problemas cotidianos, como si fueran verdaderos exploradores en busca de un tesoro escondido.</w:t>
      </w:r>
    </w:p>
    <w:p>
      <w:pPr/>
      <w:r>
        <w:rPr/>
        <w:t xml:space="preserve">Los estudiantes aprenderán a identificar características comunes para formar conjuntos, a usar diagramas sencillos para representar esos conjuntos y a aplicar el razonamiento lógico para encontrar pistas en un mapa imaginario. Esta experiencia es relevante porque desarrolla habilidades de pensamiento crítico y organización que los ayudarán en la vida diaria, desde clasificar sus juguetes hasta seguir instrucciones paso a paso.</w:t>
      </w:r>
    </w:p>
    <w:p>
      <w:pPr/>
      <w:r>
        <w:rPr/>
        <w:t xml:space="preserve">Además, el reto de encontrar el "tesoro" fomentará la creatividad, el trabajo en equipo y la motivación por aprender matemáticas de forma divertida e integrada. Esta actividad conecta el aprendizaje con la realidad y despierta la curiosidad natural de los niños por explorar y descubrir.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objetos en conjuntos según características comunes.</w:t>
      </w:r>
    </w:p>
    <w:p>
      <w:pPr>
        <w:numPr>
          <w:ilvl w:val="0"/>
          <w:numId w:val="1"/>
        </w:numPr>
      </w:pPr>
      <w:r>
        <w:rPr/>
        <w:t xml:space="preserve">Representar conjuntos utilizando diagramas sencillos (diagramas de Venn básicos).</w:t>
      </w:r>
    </w:p>
    <w:p>
      <w:pPr>
        <w:numPr>
          <w:ilvl w:val="0"/>
          <w:numId w:val="1"/>
        </w:numPr>
      </w:pPr>
      <w:r>
        <w:rPr/>
        <w:t xml:space="preserve">Aplicar el razonamiento lógico para resolver problemas relacionados con la búsqueda del tesoro.</w:t>
      </w:r>
    </w:p>
    <w:p>
      <w:pPr>
        <w:numPr>
          <w:ilvl w:val="0"/>
          <w:numId w:val="1"/>
        </w:numPr>
      </w:pPr>
      <w:r>
        <w:rPr/>
        <w:t xml:space="preserve">Trabajar colaborativamente para alcanzar un objetivo común utilizando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dibujos de objetos variados (animales, frutas, juguetes, etc.) - 1 por estudiante.</w:t>
      </w:r>
    </w:p>
    <w:p>
      <w:pPr>
        <w:numPr>
          <w:ilvl w:val="0"/>
          <w:numId w:val="2"/>
        </w:numPr>
      </w:pPr>
      <w:r>
        <w:rPr/>
        <w:t xml:space="preserve">Marcadores o crayones de colores - suficientes para todos los estudiantes.</w:t>
      </w:r>
    </w:p>
    <w:p>
      <w:pPr>
        <w:numPr>
          <w:ilvl w:val="0"/>
          <w:numId w:val="2"/>
        </w:numPr>
      </w:pPr>
      <w:r>
        <w:rPr/>
        <w:t xml:space="preserve">Cartulinas grandes para crear diagramas de Venn en grupo - 2 unidades.</w:t>
      </w:r>
    </w:p>
    <w:p>
      <w:pPr>
        <w:numPr>
          <w:ilvl w:val="0"/>
          <w:numId w:val="2"/>
        </w:numPr>
      </w:pPr>
      <w:r>
        <w:rPr/>
        <w:t xml:space="preserve">Un mapa del tesoro grande impreso o dibujado en papel kraft.</w:t>
      </w:r>
    </w:p>
    <w:p>
      <w:pPr>
        <w:numPr>
          <w:ilvl w:val="0"/>
          <w:numId w:val="2"/>
        </w:numPr>
      </w:pPr>
      <w:r>
        <w:rPr/>
        <w:t xml:space="preserve">Etiquetas adhesivas o post-its para marcar pistas en el mapa.</w:t>
      </w:r>
    </w:p>
    <w:p>
      <w:pPr>
        <w:numPr>
          <w:ilvl w:val="0"/>
          <w:numId w:val="2"/>
        </w:numPr>
      </w:pPr>
      <w:r>
        <w:rPr/>
        <w:t xml:space="preserve">Proyector o pizarra digital (opcional) para mostrar ejemplos de conjuntos.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agrupación y clasificación de objetos.</w:t>
      </w:r>
    </w:p>
    <w:p>
      <w:pPr>
        <w:numPr>
          <w:ilvl w:val="0"/>
          <w:numId w:val="3"/>
        </w:numPr>
      </w:pPr>
      <w:r>
        <w:rPr/>
        <w:t xml:space="preserve">Habilidad para identificar características comunes en objetos o dibujos.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comparación.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vivir una aventura para encontrar un tesoro usando la lógica y los conjuntos. Esto nos ayudará a pensar mejor y a resolver problemas como verdaderos exploradores."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objetos variados (pelota, manzana, muñeco, lápiz) y pregunta: "¿Pueden agrupar estos objetos en dos grupos? ¿Cómo lo harían?"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formas de agrupar y explican sus razones.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"Hace mucho tiempo, unos piratas escondieron un tesoro y dejaron pistas en un mapa. Para encontrarlo, tendremos que usar nuestra lógica y agrupar las pistas para descubrir dónde está."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agrupamos cosas sin darnos cuenta, por ejemplo, sus juguetes, libros o ropa. La lógica y los conjuntos nos ayudan a organizar y entender mejor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conjuntos como grupos de cosas que tienen algo en común y muestra ejemplos en la pizarra o proyector usando dibujos de frutas y animales. Explica que usaremos diagramas para mostrar estos grupos y cómo se pueden cruzar o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"Clasificando pistas del tesoro"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objetos en conjuntos según características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dibujos variados y les pide que marquen con un círculo todos los objetos que podrían ser pistas del tesoro (por ejemplo, objetos de color rojo o formas específicas).</w:t>
      </w:r>
    </w:p>
    <w:p>
      <w:pPr>
        <w:numPr>
          <w:ilvl w:val="1"/>
          <w:numId w:val="4"/>
        </w:numPr>
      </w:pPr>
      <w:r>
        <w:rPr/>
        <w:t xml:space="preserve">Luego, piden que formen dos grupos diferentes de pistas según otra característica (por ejemplo: objetos redondos y objetos que no son redondos).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objetos clasificados y agrupados.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si los estudiantes entienden las características para agrupar, pregunta: "¿Por qué agrupaste estos objetos juntos? ¿Qué tienen en común?"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nuestro mapa con conjuntos"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conjuntos utilizando diagramas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 estudiantes, entrega una cartulina y marcadores. Pide que dibujen dos círculos grandes para formar un diagrama de Venn y coloquen etiquetas con objetos o pistas que compartan características (por ejemplo, frutas rojas, frutas dulces, frutas que son ambas cosas).</w:t>
      </w:r>
    </w:p>
    <w:p>
      <w:pPr>
        <w:numPr>
          <w:ilvl w:val="1"/>
          <w:numId w:val="5"/>
        </w:numPr>
      </w:pPr>
      <w:r>
        <w:rPr/>
        <w:t xml:space="preserve">Invita a que expliquen su diagrama al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 de Venn grupal con objetos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guía: "¿Qué objetos están en la intersección? ¿Por qué?" Ayuda a clarificar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"Resolviendo el misterio del tesoro"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razonamiento lógico para resolver problemas relacionados con la búsqueda del tesoro.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del tesoro con etiquetas adhesivas que representan pistas. Presenta un reto: "Para encontrar el tesoro, deben seguir las pistas que pertenecen a los conjuntos que ustedes clasificaron."</w:t>
      </w:r>
    </w:p>
    <w:p>
      <w:pPr>
        <w:numPr>
          <w:ilvl w:val="1"/>
          <w:numId w:val="6"/>
        </w:numPr>
      </w:pPr>
      <w:r>
        <w:rPr/>
        <w:t xml:space="preserve">Los grupos deben decidir qué pistas seguir y explicar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Ruta marcada en el mapa y explicación oral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decisiones, formula preguntas para que justifiquen su elección: "¿Por qué eligieron esta pista? ¿Cómo saben que es correcta?"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 propio conjunto de pistas con dibujos adicionales y a compartirlo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auxiliar en grupos pequeños para identificar características con ejemplos concretos, usando objetos físicos para manipular.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agrupar y representar nuestras pistas, vamos a usar esa lógica para descubrir dónde está el tesoro en nuestro mapa. ¡Todo está conectado!"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pequeña para hacer un "ticket de salida" donde escriban o dibujen tres cosas que aprendieron hoy sobre conjuntos y 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y comparten alguna idea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te ayudó agrupar las pistas para encontrar el tesoro?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hacer los diagramas de conjuntos?</w:t>
      </w:r>
    </w:p>
    <w:p>
      <w:pPr>
        <w:numPr>
          <w:ilvl w:val="0"/>
          <w:numId w:val="8"/>
        </w:numPr>
      </w:pPr>
      <w:r>
        <w:rPr/>
        <w:t xml:space="preserve">¿Puedes pensar en otras situaciones donde puedas usar la lógica y los conjuntos?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comenta en voz alta ejemplos de respuestas buenas, resaltando el esfuerzo y el proceso de razonamiento, motivando a continuar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explorarán cómo usar la lógica para hacer preguntas y tomar decisiones, conectando con lo aprendido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cinco objetos y clasificarlos en dos conjuntos, para compartir su clasificación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actividad de clasificación simple, formativa durante las actividades grupales y sumativa al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Clasifica correctamente objetos en conjuntos basados en características comunes (relacionado con objetivo 1).</w:t>
      </w:r>
    </w:p>
    <w:p>
      <w:pPr>
        <w:numPr>
          <w:ilvl w:val="0"/>
          <w:numId w:val="9"/>
        </w:numPr>
      </w:pPr>
      <w:r>
        <w:rPr/>
        <w:t xml:space="preserve">Representa conjuntos con diagramas sencillos y explica sus elementos (relacionado con objetivo 2).</w:t>
      </w:r>
    </w:p>
    <w:p>
      <w:pPr>
        <w:numPr>
          <w:ilvl w:val="0"/>
          <w:numId w:val="9"/>
        </w:numPr>
      </w:pPr>
      <w:r>
        <w:rPr/>
        <w:t xml:space="preserve">Aplica razonamiento lógico para seleccionar pistas y resolver el reto del mapa (relacionado con 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comunica sus ideas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clasificación y participación.</w:t>
      </w:r>
    </w:p>
    <w:p>
      <w:pPr>
        <w:numPr>
          <w:ilvl w:val="0"/>
          <w:numId w:val="10"/>
        </w:numPr>
      </w:pPr>
      <w:r>
        <w:rPr/>
        <w:t xml:space="preserve">Rúbrica simple para evaluar diagramas y explicación oral.</w:t>
      </w:r>
    </w:p>
    <w:p>
      <w:pPr>
        <w:numPr>
          <w:ilvl w:val="0"/>
          <w:numId w:val="10"/>
        </w:numPr>
      </w:pPr>
      <w:r>
        <w:rPr/>
        <w:t xml:space="preserve">Revisión de tickets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objetos agrupados y clasificados.</w:t>
      </w:r>
    </w:p>
    <w:p>
      <w:pPr>
        <w:numPr>
          <w:ilvl w:val="0"/>
          <w:numId w:val="11"/>
        </w:numPr>
      </w:pPr>
      <w:r>
        <w:rPr/>
        <w:t xml:space="preserve">Diagramas de Venn grupales con justificaciones.</w:t>
      </w:r>
    </w:p>
    <w:p>
      <w:pPr>
        <w:numPr>
          <w:ilvl w:val="0"/>
          <w:numId w:val="11"/>
        </w:numPr>
      </w:pPr>
      <w:r>
        <w:rPr/>
        <w:t xml:space="preserve">Decisiones y explicaciones durante la resolución del mapa del tesoro.</w:t>
      </w:r>
    </w:p>
    <w:p>
      <w:pPr>
        <w:numPr>
          <w:ilvl w:val="0"/>
          <w:numId w:val="11"/>
        </w:numPr>
      </w:pPr>
      <w:r>
        <w:rPr/>
        <w:t xml:space="preserve">Respuestas en el ticket de salida que reflejan los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7E3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CBC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374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B47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BB6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315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A26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B69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319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3AC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3F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2026-09-25T21:09:47-05:00</dcterms:created>
  <dcterms:modified xsi:type="dcterms:W3CDTF">2026-09-25T21:09:47-05:00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