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Celebraciones de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algunas de las celebraciones más importantes que ocurren en su comunidad. A través de actividades lúdicas y de investigación adaptadas a su edad, los estudiantes aprenderán a reconocer las tradiciones, símbolos y emociones que se viven en estas festividades. Este aprendizaje es relevante porque fortalece su sentido de pertenencia y respeto hacia su entorno cultural y social. Además, al investigar y compartir lo que conocen sobre estas celebraciones, los niños desarrollan habilidades sociales, de comunicación y observación, fundamentales para su crecimiento integral. La conexión con su vida diaria se realiza al relacionar las festividades con experiencias personales, familiares y comunitarias, promoviendo así un aprendizaje significativo y alegre.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algunas celebraciones tradicionales de la comunidad donde viven.</w:t>
      </w:r>
    </w:p>
    <w:p>
      <w:pPr>
        <w:numPr>
          <w:ilvl w:val="0"/>
          <w:numId w:val="1"/>
        </w:numPr>
      </w:pPr>
      <w:r>
        <w:rPr/>
        <w:t xml:space="preserve">Explorar y expresar emociones relacionadas con las celebraciones de su entorno.</w:t>
      </w:r>
    </w:p>
    <w:p>
      <w:pPr>
        <w:numPr>
          <w:ilvl w:val="0"/>
          <w:numId w:val="1"/>
        </w:numPr>
      </w:pPr>
      <w:r>
        <w:rPr/>
        <w:t xml:space="preserve">Investigar con ayuda del docente y familiares sobre una celebración local.</w:t>
      </w:r>
    </w:p>
    <w:p>
      <w:pPr>
        <w:numPr>
          <w:ilvl w:val="0"/>
          <w:numId w:val="1"/>
        </w:numPr>
      </w:pPr>
      <w:r>
        <w:rPr/>
        <w:t xml:space="preserve">Comunicar sus descubrimientos mediante dibujos y narraciones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celebraciones locales (al menos 5 diferentes).</w:t>
      </w:r>
    </w:p>
    <w:p>
      <w:pPr>
        <w:numPr>
          <w:ilvl w:val="0"/>
          <w:numId w:val="2"/>
        </w:numPr>
      </w:pPr>
      <w:r>
        <w:rPr/>
        <w:t xml:space="preserve">Cartulinas blancas y de colores (una por niño).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todos).</w:t>
      </w:r>
    </w:p>
    <w:p>
      <w:pPr>
        <w:numPr>
          <w:ilvl w:val="0"/>
          <w:numId w:val="2"/>
        </w:numPr>
      </w:pPr>
      <w:r>
        <w:rPr/>
        <w:t xml:space="preserve">Libro ilustrado con relatos o fotos de celebraciones comunitarias.</w:t>
      </w:r>
    </w:p>
    <w:p>
      <w:pPr>
        <w:numPr>
          <w:ilvl w:val="0"/>
          <w:numId w:val="2"/>
        </w:numPr>
      </w:pPr>
      <w:r>
        <w:rPr/>
        <w:t xml:space="preserve">Grabadora o dispositivo para reproducir música típica de alguna celebración.</w:t>
      </w:r>
    </w:p>
    <w:p>
      <w:pPr>
        <w:numPr>
          <w:ilvl w:val="0"/>
          <w:numId w:val="2"/>
        </w:numPr>
      </w:pPr>
      <w:r>
        <w:rPr/>
        <w:t xml:space="preserve">Hojas con preguntas simples para guiar la investigación (adaptadas con pictogramas).</w:t>
      </w:r>
    </w:p>
    <w:p>
      <w:pPr>
        <w:numPr>
          <w:ilvl w:val="0"/>
          <w:numId w:val="2"/>
        </w:numPr>
      </w:pPr>
      <w:r>
        <w:rPr/>
        <w:t xml:space="preserve">Espacio amplio para actividades grupales y para dibujos.</w:t>
      </w:r>
    </w:p>
    <w:p>
      <w:pPr>
        <w:numPr>
          <w:ilvl w:val="0"/>
          <w:numId w:val="2"/>
        </w:numPr>
      </w:pPr>
      <w:r>
        <w:rPr/>
        <w:t xml:space="preserve">Material para manualidades sencillo (pegamento, tijeras de seguridad, papel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expresar ideas básicas verbalmente.</w:t>
      </w:r>
    </w:p>
    <w:p>
      <w:pPr>
        <w:numPr>
          <w:ilvl w:val="0"/>
          <w:numId w:val="3"/>
        </w:numPr>
      </w:pPr>
      <w:r>
        <w:rPr/>
        <w:t xml:space="preserve">Experiencia previa con actividades de dibujo y manualidades.</w:t>
      </w:r>
    </w:p>
    <w:p>
      <w:pPr>
        <w:numPr>
          <w:ilvl w:val="0"/>
          <w:numId w:val="3"/>
        </w:numPr>
      </w:pPr>
      <w:r>
        <w:rPr/>
        <w:t xml:space="preserve">Conocimiento elemental sobre su entorno inmediato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y aprender sobre las fiestas y celebraciones que se hacen en nuestro pueblo o barrio. Veremos qué cosas especiales tienen y por qué son importantes para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celebraciones locales y pregunta: "¿Alguien ha visto o participado en alguna de estas fiestas? ¿Qué pasó ahí? ¿Qué les gustó?"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señas, cuentan brevemente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cuento ilustrado sobre una celebración local y reproduce música típica de esa fiesta, invitando a bailar o mover el cuerpo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en la música y el cuento,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"Estas fiestas son momentos para compartir con la familia y amigos, para bailar, cantar y recordar cosas bonitas de nuestra comunidad. Ustedes también pueden contar lo que saben y lo que les gusta de estas celebraciones."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para aprender más sobre algunas fiestas importantes de aquí. Para eso, haremos preguntas y buscaremos respuestas con ayuda de las personas que nos conocen y con lo que vemos y escuchamos."</w:t>
      </w:r>
    </w:p>
    <w:p>
      <w:pPr/>
      <w:r>
        <w:rPr>
          <w:b w:val="1"/>
          <w:bCs w:val="1"/>
        </w:rPr>
        <w:t xml:space="preserve">Actividad 1: "Mi fiesta favorita"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una celebración conocida por cada niño.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una fiesta que les guste mucho o que hayan visto en su casa o en el barrio. Ahora, cuéntenme qué pasó en esa fiesta, qué comieron, qué juegos hicieron o qué música escucharon."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de forma oral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oral simple de cada niño.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como "¿Qué colores viste en la fiesta?", "¿Quién estaba contigo?" para profundizar.</w:t>
      </w:r>
    </w:p>
    <w:p>
      <w:pPr/>
      <w:r>
        <w:rPr>
          <w:b w:val="1"/>
          <w:bCs w:val="1"/>
        </w:rPr>
        <w:t xml:space="preserve">Actividad 2: "Exploramos con preguntas"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con guía sobre aspectos básicos de una celebración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hacer algunas preguntas para conocer mejor una fiesta. Con ayuda de sus familias, pueden preguntar qué comida especial se come, qué canciones se cantan y qué juegos hay."</w:t>
      </w:r>
    </w:p>
    <w:p>
      <w:pPr>
        <w:numPr>
          <w:ilvl w:val="1"/>
          <w:numId w:val="7"/>
        </w:numPr>
      </w:pPr>
      <w:r>
        <w:rPr/>
        <w:t xml:space="preserve">Se entregan hojas con pictogramas que representan preguntas como: ¿Qué se come?, ¿Qué música hay?, ¿Qué ropa usan? y se explica cómo preguntar a la familia.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practican preguntas con el docente y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practicar preguntas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respuestas orales simuladas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preguntas, apoya a niños que necesitan ayuda, fomenta la participación.</w:t>
      </w:r>
    </w:p>
    <w:p>
      <w:pPr/>
      <w:r>
        <w:rPr>
          <w:b w:val="1"/>
          <w:bCs w:val="1"/>
        </w:rPr>
        <w:t xml:space="preserve">Actividad 3: "Dibujo de mi celebración"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mediante el dibujo y la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dibujar lo que más nos gusta de la fiesta que investigaron o recuerdan. Pueden dibujar personas, comida, música, colores o juegos."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sus cartulinas con crayones y colores.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luego pregunta:</w:t>
      </w:r>
      <w:r>
        <w:rPr/>
        <w:t xml:space="preserve"> "¿Qué dibujaste? ¿Por qué te gusta esa parte de la fiesta?" para que cada niño narre su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ilustrativo y narración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motivantes, anima a todos 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materiales para decorar su dibujo con recortes de papel o pegatinas relacionadas con las fiestas.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individual para expresar ideas verbalmente o mediante trazos guiados en el dibujo; usar preguntas más simples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invita a los niños a compartir en voz alta lo que hicieron y les anuncia la siguiente actividad con frases motivadoras como: "¡Ahora vamos a descubrir más con preguntas!" o "Vamos a mostrar con colores nuestras fiestas favoritas".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Creación colectiva de un mural llamado "Las fiestas de nuestra comunidad".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juntar todos nuestros dibujos para hacer un mural grande que muestre las fiestas que conocemos y queremos."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Pegan sus dibujos en el mural y comentan brevemente sobre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1"/>
        </w:numPr>
      </w:pPr>
      <w:r>
        <w:rPr/>
        <w:t xml:space="preserve">"¿Cuál fue tu parte favorita de las fiestas que aprendimos hoy?"</w:t>
      </w:r>
    </w:p>
    <w:p>
      <w:pPr>
        <w:numPr>
          <w:ilvl w:val="1"/>
          <w:numId w:val="11"/>
        </w:numPr>
      </w:pPr>
      <w:r>
        <w:rPr/>
        <w:t xml:space="preserve">"¿Qué cosas nuevas descubriste sobre las celebraciones de aquí?"</w:t>
      </w:r>
    </w:p>
    <w:p>
      <w:pPr>
        <w:numPr>
          <w:ilvl w:val="1"/>
          <w:numId w:val="11"/>
        </w:numPr>
      </w:pPr>
      <w:r>
        <w:rPr/>
        <w:t xml:space="preserve">"¿Cómo te sientes cuando estás en una fiesta con tu familia o amigos?"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dibujos rápidos.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reconoce sus aportes y anima a seguir compartiendo en casa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celebren una fiesta en casa o en el barrio, pueden contarle a sus amigos lo que aprendimos y cómo celebramos juntos en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"Pidan a alguien en casa que les cuente más sobre otra fiesta o tradición que no mencionamos hoy y tráiganla para compartir la próxima vez."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activación de conocimientos previos; formativa durante el desarrollo con observación directa; y sumativa en el cierre a través del mural y las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al menos una celebración comunitaria conocida (objetivo 1).</w:t>
      </w:r>
    </w:p>
    <w:p>
      <w:pPr>
        <w:numPr>
          <w:ilvl w:val="0"/>
          <w:numId w:val="12"/>
        </w:numPr>
      </w:pPr>
      <w:r>
        <w:rPr/>
        <w:t xml:space="preserve">Expresa emociones o gustos relacionados con las celebraciones (objetivo 2).</w:t>
      </w:r>
    </w:p>
    <w:p>
      <w:pPr>
        <w:numPr>
          <w:ilvl w:val="0"/>
          <w:numId w:val="12"/>
        </w:numPr>
      </w:pPr>
      <w:r>
        <w:rPr/>
        <w:t xml:space="preserve">Formula o responde preguntas simples sobre una fiesta local (objetivo 3).</w:t>
      </w:r>
    </w:p>
    <w:p>
      <w:pPr>
        <w:numPr>
          <w:ilvl w:val="0"/>
          <w:numId w:val="12"/>
        </w:numPr>
      </w:pPr>
      <w:r>
        <w:rPr/>
        <w:t xml:space="preserve">Representa una celebración mediante dibujo y narración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las actividades orales y de dibujo.</w:t>
      </w:r>
    </w:p>
    <w:p>
      <w:pPr>
        <w:numPr>
          <w:ilvl w:val="0"/>
          <w:numId w:val="13"/>
        </w:numPr>
      </w:pPr>
      <w:r>
        <w:rPr/>
        <w:t xml:space="preserve">Registro anecdótico del docente sobre participación y expresiones emocionales.</w:t>
      </w:r>
    </w:p>
    <w:p>
      <w:pPr>
        <w:numPr>
          <w:ilvl w:val="0"/>
          <w:numId w:val="13"/>
        </w:numPr>
      </w:pPr>
      <w:r>
        <w:rPr/>
        <w:t xml:space="preserve">Portafolio con dibujos y narraciones de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oral contando su experiencia o conocimientos.</w:t>
      </w:r>
    </w:p>
    <w:p>
      <w:pPr>
        <w:numPr>
          <w:ilvl w:val="0"/>
          <w:numId w:val="14"/>
        </w:numPr>
      </w:pPr>
      <w:r>
        <w:rPr/>
        <w:t xml:space="preserve">Preguntas y respuestas formuladas en la actividad de investigación.</w:t>
      </w:r>
    </w:p>
    <w:p>
      <w:pPr>
        <w:numPr>
          <w:ilvl w:val="0"/>
          <w:numId w:val="14"/>
        </w:numPr>
      </w:pPr>
      <w:r>
        <w:rPr/>
        <w:t xml:space="preserve">Dibujo ilustrativo y narración relacionada con una celebración.</w:t>
      </w:r>
    </w:p>
    <w:p>
      <w:pPr>
        <w:numPr>
          <w:ilvl w:val="0"/>
          <w:numId w:val="14"/>
        </w:numPr>
      </w:pPr>
      <w:r>
        <w:rPr/>
        <w:t xml:space="preserve">Mural colectivo que integra los aportes de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623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8D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C6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C63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CC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BC7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979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CE3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71B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7E3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38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2E0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4E2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D6A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2026-09-26T04:02:22-05:00</dcterms:created>
  <dcterms:modified xsi:type="dcterms:W3CDTF">2026-09-26T04:02:22-05:00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