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Principios Clave del Marketing: Estrategias para el Éxito Empresarial</w:t></w:r></w:p><w:p/><w:p><w:pPr/><w:r><w:rPr><w:color w:val="666666"/><w:sz w:val="20"/><w:szCs w:val="20"/><w:i w:val="1"/><w:iCs w:val="1"/></w:rPr><w:t xml:space="preserve">Economía, Administración & Contaduría | Marketing y publicidad | Aprendizaje Colaborativo</w:t></w:r></w:p><w:p/><w:p><w:pPr/><w:r><w:rPr><w:color w:val="2b6cb0"/><w:sz w:val="28"/><w:szCs w:val="28"/><w:b w:val="1"/><w:bCs w:val="1"/></w:rPr><w:t xml:space="preserve">Descripción</w:t></w:r></w:p><w:p><w:pPr/><w:r><w:rPr/><w:t xml:space="preserve">Este plan de clase está diseñado para que estudiantes universitarios comprendan y apliquen los fundamentos esenciales del marketing en un contexto real y actual. A través de un enfoque de aprendizaje colaborativo, los estudiantes explorarán el concepto integral de marketing, diferenciándolo de las ventas y la publicidad, y analizarán cómo las variables del entorno afectan las decisiones comerciales. Además, aprenderán a segmentar mercados, entender el comportamiento del consumidor y diseñar el perfil del cliente ideal, habilidades cruciales para la toma de decisiones estratégicas. Finalmente, se abordará la mezcla de marketing (Marketing Mix), su impacto en la gestión de productos, la selección de canales de distribución y la formulación de estrategias promocionales.</w:t></w:r></w:p><w:p><w:pPr/><w:r><w:rPr/><w:t xml:space="preserve">Este conocimiento es relevante porque permite a los futuros profesionales del área adaptar sus estrategias a un mercado dinámico y competitivo, asegurando la satisfacción y fidelización del cliente, lo que es fundamental para la sustentabilidad de cualquier organización. La conexión con casos reales y actividades prácticas facilita que los estudiantes identifiquen la aplicación directa de estos conceptos en su vida profesional y cotidiana.</w:t></w:r></w:p><w:p/><w:p><w:pPr/><w:r><w:rPr><w:color w:val="2b6cb0"/><w:sz w:val="28"/><w:szCs w:val="28"/><w:b w:val="1"/><w:bCs w:val="1"/></w:rPr><w:t xml:space="preserve">Objetivos de Aprendizaje</w:t></w:r></w:p><w:p><w:pPr><w:numPr><w:ilvl w:val="0"/><w:numId w:val="1"/></w:numPr></w:pPr><w:r><w:rPr/><w:t xml:space="preserve">Definir y diferenciar el concepto de marketing respecto a ventas y publicidad, identificando su alcance y función.</w:t></w:r></w:p><w:p><w:pPr><w:numPr><w:ilvl w:val="0"/><w:numId w:val="1"/></w:numPr></w:pPr><w:r><w:rPr/><w:t xml:space="preserve">Analizar las variables del macroentorno y microentorno que influyen en las decisiones comerciales de una empresa.</w:t></w:r></w:p><w:p><w:pPr><w:numPr><w:ilvl w:val="0"/><w:numId w:val="1"/></w:numPr></w:pPr><w:r><w:rPr/><w:t xml:space="preserve">Explicar la importancia del valor y la satisfacción del cliente para la retención a largo plazo.</w:t></w:r></w:p><w:p><w:pPr><w:numPr><w:ilvl w:val="0"/><w:numId w:val="1"/></w:numPr></w:pPr><w:r><w:rPr/><w:t xml:space="preserve">Aplicar criterios de segmentación de mercado y diseñar perfiles de clientes ideales basados en datos reales.</w:t></w:r></w:p><w:p><w:pPr><w:numPr><w:ilvl w:val="0"/><w:numId w:val="1"/></w:numPr></w:pPr><w:r><w:rPr/><w:t xml:space="preserve">Describir y utilizar los elementos del Marketing Mix para formular estrategias de producto, distribución y promoción.</w:t></w:r></w:p><w:p/><w:p><w:pPr/><w:r><w:rPr><w:color w:val="2b6cb0"/><w:sz w:val="28"/><w:szCs w:val="28"/><w:b w:val="1"/><w:bCs w:val="1"/></w:rPr><w:t xml:space="preserve">Recursos Necesarios</w:t></w:r></w:p><w:p><w:pPr><w:numPr><w:ilvl w:val="0"/><w:numId w:val="2"/></w:numPr></w:pPr><w:r><w:rPr/><w:t xml:space="preserve">Material impreso: resúmenes de conceptos clave, hojas de actividades y estudios de caso (un set por grupo).</w:t></w:r></w:p><w:p><w:pPr><w:numPr><w:ilvl w:val="0"/><w:numId w:val="2"/></w:numPr></w:pPr><w:r><w:rPr/><w:t xml:space="preserve">Pizarra o rotafolio y marcadores para elaboración de mapas mentales y diagramas.</w:t></w:r></w:p><w:p><w:pPr><w:numPr><w:ilvl w:val="0"/><w:numId w:val="2"/></w:numPr></w:pPr><w:r><w:rPr/><w:t xml:space="preserve">Computadora o tablet con acceso a internet para investigación rápida y consulta de ejemplos actuales.</w:t></w:r></w:p><w:p><w:pPr><w:numPr><w:ilvl w:val="0"/><w:numId w:val="2"/></w:numPr></w:pPr><w:r><w:rPr/><w:t xml:space="preserve">Proyector para presentaciones y videos cortos ilustrativos.</w:t></w:r></w:p><w:p><w:pPr><w:numPr><w:ilvl w:val="0"/><w:numId w:val="2"/></w:numPr></w:pPr><w:r><w:rPr/><w:t xml:space="preserve">Plataformas colaborativas digitales (Google Docs, Padlet o similar) para trabajo grupal y recopilación de evidencias.</w:t></w:r></w:p><w:p><w:pPr><w:numPr><w:ilvl w:val="0"/><w:numId w:val="2"/></w:numPr></w:pPr><w:r><w:rPr/><w:t xml:space="preserve">Videos breves sobre casos reales de marketing y segmentación (3-5 minutos cada uno).</w:t></w:r></w:p><w:p/><w:p><w:pPr/><w:r><w:rPr><w:color w:val="2b6cb0"/><w:sz w:val="28"/><w:szCs w:val="28"/><w:b w:val="1"/><w:bCs w:val="1"/></w:rPr><w:t xml:space="preserve">Requisitos Previos</w:t></w:r></w:p><w:p><w:pPr><w:numPr><w:ilvl w:val="0"/><w:numId w:val="3"/></w:numPr></w:pPr><w:r><w:rPr/><w:t xml:space="preserve">Conocimientos básicos de economía y administración de empresas.</w:t></w:r></w:p><w:p><w:pPr><w:numPr><w:ilvl w:val="0"/><w:numId w:val="3"/></w:numPr></w:pPr><w:r><w:rPr/><w:t xml:space="preserve">Habilidades básicas en trabajo colaborativo y manejo de herramientas digitales para investigación y presentación.</w:t></w:r></w:p><w:p><w:pPr><w:numPr><w:ilvl w:val="0"/><w:numId w:val="3"/></w:numPr></w:pPr><w:r><w:rPr/><w:t xml:space="preserve">Experiencia previa en análisis crítico y síntesis de información.</w:t></w:r></w:p><w:p/><w:p><w:pPr/><w:r><w:rPr><w:color w:val="2b6cb0"/><w:sz w:val="28"/><w:szCs w:val="28"/><w:b w:val="1"/><w:bCs w:val="1"/></w:rPr><w:t xml:space="preserve">Actividades</w:t></w:r></w:p><w:p><w:pPr/><w:r><w:rPr/><w:t xml:space="preserve">Sesión 1: Fundamentos y Entorno del Marketing</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Introducir el concepto integral de marketing y diferenciarlo claramente de ventas y publicidad, además de contextualizar el entorno que afecta las decisiones en marketing.</w:t></w:r></w:p><w:p><w:pPr/><w:r><w:rPr><w:b w:val="1"/><w:bCs w:val="1"/></w:rPr><w:t xml:space="preserve">Activación de conocimientos previos:</w:t></w:r></w:p><w:p><w:pPr><w:numPr><w:ilvl w:val="0"/><w:numId w:val="4"/></w:numPr></w:pPr><w:r><w:rPr><w:b w:val="1"/><w:bCs w:val="1"/></w:rPr><w:t xml:space="preserve">Docente:</w:t></w:r><w:r><w:rPr/><w:t xml:space="preserve"> Presenta un breve video de 3 minutos que muestra una campaña publicitaria exitosa y plantea la pregunta: "¿Qué diferencias encuentran entre marketing, ventas y publicidad en esta campaña?"</w:t></w:r></w:p><w:p><w:pPr><w:numPr><w:ilvl w:val="0"/><w:numId w:val="4"/></w:numPr></w:pPr><w:r><w:rPr><w:b w:val="1"/><w:bCs w:val="1"/></w:rPr><w:t xml:space="preserve">Estudiantes:</w:t></w:r><w:r><w:rPr/><w:t xml:space="preserve"> En grupos pequeños, discuten y anotan sus ideas para compartirlas con la clase.</w:t></w:r></w:p><w:p><w:pPr/><w:r><w:rPr><w:b w:val="1"/><w:bCs w:val="1"/></w:rPr><w:t xml:space="preserve">Motivación y enganche:</w:t></w:r></w:p><w:p><w:pPr><w:numPr><w:ilvl w:val="0"/><w:numId w:val="5"/></w:numPr></w:pPr><w:r><w:rPr><w:b w:val="1"/><w:bCs w:val="1"/></w:rPr><w:t xml:space="preserve">Docente:</w:t></w:r><w:r><w:rPr/><w:t xml:space="preserve"> Expone un dato curioso: "¿Sabían que el 60% de las empresas que fracasan es por no entender bien a sus clientes y el entorno en el que operan?"</w:t></w:r></w:p><w:p><w:pPr><w:numPr><w:ilvl w:val="0"/><w:numId w:val="5"/></w:numPr></w:pPr><w:r><w:rPr><w:b w:val="1"/><w:bCs w:val="1"/></w:rPr><w:t xml:space="preserve">Estudiantes:</w:t></w:r><w:r><w:rPr/><w:t xml:space="preserve"> Reflexionan y comentan brevemente sobre la importancia del marketing en el éxito empresarial.</w:t></w:r></w:p><w:p><w:pPr/><w:r><w:rPr><w:b w:val="1"/><w:bCs w:val="1"/></w:rPr><w:t xml:space="preserve">Contextualización:</w:t></w:r></w:p><w:p><w:pPr><w:numPr><w:ilvl w:val="0"/><w:numId w:val="6"/></w:numPr></w:pPr><w:r><w:rPr><w:b w:val="1"/><w:bCs w:val="1"/></w:rPr><w:t xml:space="preserve">Docente:</w:t></w:r><w:r><w:rPr/><w:t xml:space="preserve"> Relaciona el tema con la vida diaria de los estudiantes, preguntando sobre su experiencia con marcas y cómo las decisiones de marketing influyen en sus preferencias.</w:t></w:r></w:p><w:p><w:pPr><w:numPr><w:ilvl w:val="0"/><w:numId w:val="6"/></w:numPr></w:pPr><w:r><w:rPr><w:b w:val="1"/><w:bCs w:val="1"/></w:rPr><w:t xml:space="preserve">Estudiantes:</w:t></w:r><w:r><w:rPr/><w:t xml:space="preserve"> Comparten ejemplos personales y discuten en plenaria.</w:t></w:r></w:p><w:p><w:pPr/><w:r><w:rPr><w:b w:val="1"/><w:bCs w:val="1"/></w:rPr><w:t xml:space="preserve">Fase de Desarrollo</w:t></w:r></w:p><w:p><w:pPr/><w:r><w:rPr><w:b w:val="1"/><w:bCs w:val="1"/></w:rPr><w:t xml:space="preserve">Tiempo estimado:</w:t></w:r><w:r><w:rPr/><w:t xml:space="preserve"> 90 minutos</w:t></w:r></w:p><w:p><w:pPr/><w:r><w:rPr><w:b w:val="1"/><w:bCs w:val="1"/></w:rPr><w:t xml:space="preserve">Presentación del contenido:</w:t></w:r><w:r><w:rPr/><w:t xml:space="preserve"> Se introduce el concepto de marketing, su diferencia con ventas y publicidad, y las variables del macro y microentorno mediante un esquema visual en la pizarra. El docente modera la explicación apoyada en una lectura breve entregada a cada grupo.</w:t></w:r></w:p><w:p><w:pPr/><w:r><w:rPr><w:b w:val="1"/><w:bCs w:val="1"/></w:rPr><w:t xml:space="preserve">Actividad 1: Mapas mentales colaborativos sobre el concepto y entorno del marketing</w:t></w:r></w:p><w:p><w:pPr><w:numPr><w:ilvl w:val="0"/><w:numId w:val="7"/></w:numPr></w:pPr><w:r><w:rPr><w:b w:val="1"/><w:bCs w:val="1"/></w:rPr><w:t xml:space="preserve">Objetivo:</w:t></w:r><w:r><w:rPr/><w:t xml:space="preserve"> Definir y diferenciar marketing, ventas y publicidad, e identificar variables del entorno.</w:t></w:r></w:p><w:p><w:pPr><w:numPr><w:ilvl w:val="0"/><w:numId w:val="7"/></w:numPr></w:pPr><w:r><w:rPr><w:b w:val="1"/><w:bCs w:val="1"/></w:rPr><w:t xml:space="preserve">Instrucciones:</w:t></w:r><w:r><w:rPr/><w:t xml:space="preserve"> Cada grupo crea un mapa mental en rotafolio o digital que incorpore definiciones y variables del entorno que afectan a una empresa ficticia asignada.</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Mapa mental grupal.</w:t></w:r></w:p><w:p><w:pPr><w:numPr><w:ilvl w:val="0"/><w:numId w:val="7"/></w:numPr></w:pPr><w:r><w:rPr><w:b w:val="1"/><w:bCs w:val="1"/></w:rPr><w:t xml:space="preserve">Tiempo:</w:t></w:r><w:r><w:rPr/><w:t xml:space="preserve"> 40 minutos.</w:t></w:r></w:p><w:p><w:pPr><w:numPr><w:ilvl w:val="0"/><w:numId w:val="7"/></w:numPr></w:pPr><w:r><w:rPr><w:b w:val="1"/><w:bCs w:val="1"/></w:rPr><w:t xml:space="preserve">Rol docente:</w:t></w:r><w:r><w:rPr/><w:t xml:space="preserve"> Circular entre grupos, estimular la reflexión con preguntas: "¿Cómo afecta esta variable a las decisiones de marketing?" "¿Pueden dar un ejemplo real?"</w:t></w:r></w:p><w:p><w:pPr/><w:r><w:rPr><w:b w:val="1"/><w:bCs w:val="1"/></w:rPr><w:t xml:space="preserve">Actividad 2: Análisis breve de caso real</w:t></w:r></w:p><w:p><w:pPr><w:numPr><w:ilvl w:val="0"/><w:numId w:val="8"/></w:numPr></w:pPr><w:r><w:rPr><w:b w:val="1"/><w:bCs w:val="1"/></w:rPr><w:t xml:space="preserve">Objetivo:</w:t></w:r><w:r><w:rPr/><w:t xml:space="preserve"> Identificar cómo una empresa enfrenta variables del entorno y aplica el marketing para generar valor.</w:t></w:r></w:p><w:p><w:pPr><w:numPr><w:ilvl w:val="0"/><w:numId w:val="8"/></w:numPr></w:pPr><w:r><w:rPr><w:b w:val="1"/><w:bCs w:val="1"/></w:rPr><w:t xml:space="preserve">Instrucciones:</w:t></w:r><w:r><w:rPr/><w:t xml:space="preserve"> Cada grupo recibe un mini caso de una empresa local o internacional y debe identificar variables de entorno y estrategias de valor y satisfacción.</w:t></w:r></w:p><w:p><w:pPr><w:numPr><w:ilvl w:val="0"/><w:numId w:val="8"/></w:numPr></w:pPr><w:r><w:rPr><w:b w:val="1"/><w:bCs w:val="1"/></w:rPr><w:t xml:space="preserve">Organización:</w:t></w:r><w:r><w:rPr/><w:t xml:space="preserve"> Grupos de 4 estudiantes.</w:t></w:r></w:p><w:p><w:pPr><w:numPr><w:ilvl w:val="0"/><w:numId w:val="8"/></w:numPr></w:pPr><w:r><w:rPr><w:b w:val="1"/><w:bCs w:val="1"/></w:rPr><w:t xml:space="preserve">Producto:</w:t></w:r><w:r><w:rPr/><w:t xml:space="preserve"> Informe breve (5 puntos) y presentación oral de 5 minutos.</w:t></w:r></w:p><w:p><w:pPr><w:numPr><w:ilvl w:val="0"/><w:numId w:val="8"/></w:numPr></w:pPr><w:r><w:rPr><w:b w:val="1"/><w:bCs w:val="1"/></w:rPr><w:t xml:space="preserve">Tiempo:</w:t></w:r><w:r><w:rPr/><w:t xml:space="preserve"> 50 minutos.</w:t></w:r></w:p><w:p><w:pPr><w:numPr><w:ilvl w:val="0"/><w:numId w:val="8"/></w:numPr></w:pPr><w:r><w:rPr><w:b w:val="1"/><w:bCs w:val="1"/></w:rPr><w:t xml:space="preserve">Rol docente:</w:t></w:r><w:r><w:rPr/><w:t xml:space="preserve"> Facilita la comprensión, orienta preguntas para profundizar y prepara la plenaria.</w:t></w:r></w:p><w:p><w:pPr/><w:r><w:rPr><w:b w:val="1"/><w:bCs w:val="1"/></w:rPr><w:t xml:space="preserve">Diferenciación:</w:t></w:r></w:p><w:p><w:pPr><w:numPr><w:ilvl w:val="0"/><w:numId w:val="9"/></w:numPr></w:pPr><w:r><w:rPr/><w:t xml:space="preserve">Para estudiantes que terminan pronto, se les invita a profundizar en ejemplos adicionales o a preparar preguntas para otros grupos.</w:t></w:r></w:p><w:p><w:pPr><w:numPr><w:ilvl w:val="0"/><w:numId w:val="9"/></w:numPr></w:pPr><w:r><w:rPr/><w:t xml:space="preserve">Para quienes necesitan apoyo, el docente ofrece guías específicas y ejemplos concretos para facilitar la construcción del mapa mental y análisis.</w:t></w:r></w:p><w:p><w:pPr/><w:r><w:rPr><w:b w:val="1"/><w:bCs w:val="1"/></w:rPr><w:t xml:space="preserve">Transición:</w:t></w:r><w:r><w:rPr/><w:t xml:space="preserve"> Se invita a los estudiantes a pensar en cómo los consumidores toman decisiones y cómo segmentar mercados, preparando el terreno para la siguiente sesión.</w:t></w:r></w:p><w:p><w:pPr/><w:r><w:rPr><w:b w:val="1"/><w:bCs w:val="1"/></w:rPr><w:t xml:space="preserve">Fase de Cierre</w:t></w:r></w:p><w:p><w:pPr/><w:r><w:rPr><w:b w:val="1"/><w:bCs w:val="1"/></w:rPr><w:t xml:space="preserve">Tiempo estimado:</w:t></w:r><w:r><w:rPr/><w:t xml:space="preserve"> 15 minutos</w:t></w:r></w:p><w:p><w:pPr/><w:r><w:rPr><w:b w:val="1"/><w:bCs w:val="1"/></w:rPr><w:t xml:space="preserve">Síntesis:</w:t></w:r><w:r><w:rPr/><w:t xml:space="preserve"> Cada grupo comparte una idea clave aprendida y se registra en una lluvia de ideas colectiva en la pizarra.</w:t></w:r></w:p><w:p><w:pPr/><w:r><w:rPr><w:b w:val="1"/><w:bCs w:val="1"/></w:rPr><w:t xml:space="preserve">Reflexión metacognitiva:</w:t></w:r><w:r><w:rPr/><w:t xml:space="preserve"> Los estudiantes responden por escrito:</w:t></w:r></w:p><w:p><w:pPr><w:numPr><w:ilvl w:val="0"/><w:numId w:val="10"/></w:numPr></w:pPr><w:r><w:rPr/><w:t xml:space="preserve">¿Cómo definirían marketing en sus propias palabras?</w:t></w:r></w:p><w:p><w:pPr><w:numPr><w:ilvl w:val="0"/><w:numId w:val="10"/></w:numPr></w:pPr><w:r><w:rPr/><w:t xml:space="preserve">¿Qué diferencia principal encontraron entre marketing, ventas y publicidad?</w:t></w:r></w:p><w:p><w:pPr><w:numPr><w:ilvl w:val="0"/><w:numId w:val="10"/></w:numPr></w:pPr><w:r><w:rPr/><w:t xml:space="preserve">¿Qué variable del entorno creen que es más importante para una empresa y por qué?</w:t></w:r></w:p><w:p><w:pPr/><w:r><w:rPr><w:b w:val="1"/><w:bCs w:val="1"/></w:rPr><w:t xml:space="preserve">Retroalimentación:</w:t></w:r><w:r><w:rPr/><w:t xml:space="preserve"> El docente comenta los puntos compartidos y aclara dudas, reforzando conceptos.</w:t></w:r></w:p><w:p><w:pPr/><w:r><w:rPr><w:b w:val="1"/><w:bCs w:val="1"/></w:rPr><w:t xml:space="preserve">Transferencia:</w:t></w:r><w:r><w:rPr/><w:t xml:space="preserve"> Se anticipa que en la próxima sesión se explorará el comportamiento del consumidor y segmentación, esenciales para entender mejor al cliente.</w:t></w:r></w:p><w:p><w:pPr/><w:r><w:rPr/><w:t xml:space="preserve">Sesión 2: Segmentación y Comportamiento del Consumidor</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Comprender las etapas del proceso de decisión de compra y aplicar criterios de segmentación para delimitar mercados.</w:t></w:r></w:p><w:p><w:pPr/><w:r><w:rPr><w:b w:val="1"/><w:bCs w:val="1"/></w:rPr><w:t xml:space="preserve">Activación de conocimientos previos:</w:t></w:r></w:p><w:p><w:pPr><w:numPr><w:ilvl w:val="0"/><w:numId w:val="11"/></w:numPr></w:pPr><w:r><w:rPr><w:b w:val="1"/><w:bCs w:val="1"/></w:rPr><w:t xml:space="preserve">Docente:</w:t></w:r><w:r><w:rPr/><w:t xml:space="preserve"> Presenta un caso cotidiano: "Imaginemos que quieren comprar un teléfono móvil, ¿qué pasos siguen para decidir la compra?"</w:t></w:r></w:p><w:p><w:pPr><w:numPr><w:ilvl w:val="0"/><w:numId w:val="11"/></w:numPr></w:pPr><w:r><w:rPr><w:b w:val="1"/><w:bCs w:val="1"/></w:rPr><w:t xml:space="preserve">Estudiantes:</w:t></w:r><w:r><w:rPr/><w:t xml:space="preserve"> Discuten en parejas y comparten sus etapas del proceso de compra.</w:t></w:r></w:p><w:p><w:pPr/><w:r><w:rPr><w:b w:val="1"/><w:bCs w:val="1"/></w:rPr><w:t xml:space="preserve">Motivación y enganche:</w:t></w:r><w:r><w:rPr/><w:t xml:space="preserve"> Se muestra un video corto sobre segmentación de mercado y comportamiento del consumidor en empresas reconocidas.</w:t></w:r></w:p><w:p><w:pPr/><w:r><w:rPr><w:b w:val="1"/><w:bCs w:val="1"/></w:rPr><w:t xml:space="preserve">Contextualización:</w:t></w:r><w:r><w:rPr/><w:t xml:space="preserve"> Se conecta con la experiencia personal de consumo de los estudiantes y la importancia de segmentar para llegar al cliente correcto.</w:t></w:r></w:p><w:p><w:pPr/><w:r><w:rPr><w:b w:val="1"/><w:bCs w:val="1"/></w:rPr><w:t xml:space="preserve">Fase de Desarrollo</w:t></w:r></w:p><w:p><w:pPr/><w:r><w:rPr><w:b w:val="1"/><w:bCs w:val="1"/></w:rPr><w:t xml:space="preserve">Tiempo estimado:</w:t></w:r><w:r><w:rPr/><w:t xml:space="preserve"> 100 minutos</w:t></w:r></w:p><w:p><w:pPr/><w:r><w:rPr><w:b w:val="1"/><w:bCs w:val="1"/></w:rPr><w:t xml:space="preserve">Presentación del contenido:</w:t></w:r><w:r><w:rPr/><w:t xml:space="preserve"> En grupos, se estudian las etapas del proceso de compra y criterios de segmentación mediante ejemplos reales y ejercicios guiados.</w:t></w:r></w:p><w:p><w:pPr/><w:r><w:rPr><w:b w:val="1"/><w:bCs w:val="1"/></w:rPr><w:t xml:space="preserve">Actividad 1: Análisis del proceso de decisión de compra</w:t></w:r></w:p><w:p><w:pPr><w:numPr><w:ilvl w:val="0"/><w:numId w:val="12"/></w:numPr></w:pPr><w:r><w:rPr><w:b w:val="1"/><w:bCs w:val="1"/></w:rPr><w:t xml:space="preserve">Objetivo:</w:t></w:r><w:r><w:rPr/><w:t xml:space="preserve"> Diferenciar etapas del proceso de compra y su impacto en marketing.</w:t></w:r></w:p><w:p><w:pPr><w:numPr><w:ilvl w:val="0"/><w:numId w:val="12"/></w:numPr></w:pPr><w:r><w:rPr><w:b w:val="1"/><w:bCs w:val="1"/></w:rPr><w:t xml:space="preserve">Instrucciones:</w:t></w:r><w:r><w:rPr/><w:t xml:space="preserve"> Cada grupo elige un producto y describe las cinco etapas del proceso de compra enfocándose en comportamientos y necesidades.</w:t></w:r></w:p><w:p><w:pPr><w:numPr><w:ilvl w:val="0"/><w:numId w:val="12"/></w:numPr></w:pPr><w:r><w:rPr><w:b w:val="1"/><w:bCs w:val="1"/></w:rPr><w:t xml:space="preserve">Organización:</w:t></w:r><w:r><w:rPr/><w:t xml:space="preserve"> Grupos de 4 estudiantes.</w:t></w:r></w:p><w:p><w:pPr><w:numPr><w:ilvl w:val="0"/><w:numId w:val="12"/></w:numPr></w:pPr><w:r><w:rPr><w:b w:val="1"/><w:bCs w:val="1"/></w:rPr><w:t xml:space="preserve">Producto:</w:t></w:r><w:r><w:rPr/><w:t xml:space="preserve"> Mapa conceptual o esquema gráfico del proceso para el producto seleccionado.</w:t></w:r></w:p><w:p><w:pPr><w:numPr><w:ilvl w:val="0"/><w:numId w:val="12"/></w:numPr></w:pPr><w:r><w:rPr><w:b w:val="1"/><w:bCs w:val="1"/></w:rPr><w:t xml:space="preserve">Tiempo:</w:t></w:r><w:r><w:rPr/><w:t xml:space="preserve"> 45 minutos.</w:t></w:r></w:p><w:p><w:pPr><w:numPr><w:ilvl w:val="0"/><w:numId w:val="12"/></w:numPr></w:pPr><w:r><w:rPr><w:b w:val="1"/><w:bCs w:val="1"/></w:rPr><w:t xml:space="preserve">Rol docente:</w:t></w:r><w:r><w:rPr/><w:t xml:space="preserve"> Facilita ejemplos y guía preguntas: "¿Qué factores influyen en la evaluación de alternativas?"</w:t></w:r></w:p><w:p><w:pPr/><w:r><w:rPr><w:b w:val="1"/><w:bCs w:val="1"/></w:rPr><w:t xml:space="preserve">Actividad 2: Diseño de perfil de cliente ideal mediante segmentación</w:t></w:r></w:p><w:p><w:pPr><w:numPr><w:ilvl w:val="0"/><w:numId w:val="13"/></w:numPr></w:pPr><w:r><w:rPr><w:b w:val="1"/><w:bCs w:val="1"/></w:rPr><w:t xml:space="preserve">Objetivo:</w:t></w:r><w:r><w:rPr/><w:t xml:space="preserve"> Aplicar criterios de segmentación para diseñar un perfil de cliente.</w:t></w:r></w:p><w:p><w:pPr><w:numPr><w:ilvl w:val="0"/><w:numId w:val="13"/></w:numPr></w:pPr><w:r><w:rPr><w:b w:val="1"/><w:bCs w:val="1"/></w:rPr><w:t xml:space="preserve">Instrucciones:</w:t></w:r><w:r><w:rPr/><w:t xml:space="preserve"> Con base en datos proporcionados (demográficos, psicográficos, conductuales), cada grupo delimita un mercado meta y crea el perfil detallado de un cliente ideal.</w:t></w:r></w:p><w:p><w:pPr><w:numPr><w:ilvl w:val="0"/><w:numId w:val="13"/></w:numPr></w:pPr><w:r><w:rPr><w:b w:val="1"/><w:bCs w:val="1"/></w:rPr><w:t xml:space="preserve">Organización:</w:t></w:r><w:r><w:rPr/><w:t xml:space="preserve"> Grupos de 4 estudiantes.</w:t></w:r></w:p><w:p><w:pPr><w:numPr><w:ilvl w:val="0"/><w:numId w:val="13"/></w:numPr></w:pPr><w:r><w:rPr><w:b w:val="1"/><w:bCs w:val="1"/></w:rPr><w:t xml:space="preserve">Producto:</w:t></w:r><w:r><w:rPr/><w:t xml:space="preserve"> Perfil de cliente ideal presentado en formato digital o impreso.</w:t></w:r></w:p><w:p><w:pPr><w:numPr><w:ilvl w:val="0"/><w:numId w:val="13"/></w:numPr></w:pPr><w:r><w:rPr><w:b w:val="1"/><w:bCs w:val="1"/></w:rPr><w:t xml:space="preserve">Tiempo:</w:t></w:r><w:r><w:rPr/><w:t xml:space="preserve"> 55 minutos.</w:t></w:r></w:p><w:p><w:pPr><w:numPr><w:ilvl w:val="0"/><w:numId w:val="13"/></w:numPr></w:pPr><w:r><w:rPr><w:b w:val="1"/><w:bCs w:val="1"/></w:rPr><w:t xml:space="preserve">Rol docente:</w:t></w:r><w:r><w:rPr/><w:t xml:space="preserve"> Apoya con preguntas orientadoras y revisa la coherencia del perfil.</w:t></w:r></w:p><w:p><w:pPr/><w:r><w:rPr><w:b w:val="1"/><w:bCs w:val="1"/></w:rPr><w:t xml:space="preserve">Diferenciación:</w:t></w:r></w:p><w:p><w:pPr><w:numPr><w:ilvl w:val="0"/><w:numId w:val="14"/></w:numPr></w:pPr><w:r><w:rPr/><w:t xml:space="preserve">Estudiantes avanzados pueden explorar segmentos adicionales o análisis de comportamiento online.</w:t></w:r></w:p><w:p><w:pPr><w:numPr><w:ilvl w:val="0"/><w:numId w:val="14"/></w:numPr></w:pPr><w:r><w:rPr/><w:t xml:space="preserve">Quienes requieran apoyo reciben plantillas y ejemplos para facilitar el diseño del perfil.</w:t></w:r></w:p><w:p><w:pPr/><w:r><w:rPr><w:b w:val="1"/><w:bCs w:val="1"/></w:rPr><w:t xml:space="preserve">Transición:</w:t></w:r><w:r><w:rPr/><w:t xml:space="preserve"> Se vincula el perfil de cliente con la selección de elementos del marketing mix que será abordado en la siguiente sesión.</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Se elabora en plenaria un resumen visual con los pasos del proceso de compra y características del cliente ideal.</w:t></w:r></w:p><w:p><w:pPr/><w:r><w:rPr><w:b w:val="1"/><w:bCs w:val="1"/></w:rPr><w:t xml:space="preserve">Reflexión metacognitiva:</w:t></w:r><w:r><w:rPr/><w:t xml:space="preserve"> Responden en breve escrito:</w:t></w:r></w:p><w:p><w:pPr><w:numPr><w:ilvl w:val="0"/><w:numId w:val="15"/></w:numPr></w:pPr><w:r><w:rPr/><w:t xml:space="preserve">¿Por qué es importante entender las etapas del proceso de compra?</w:t></w:r></w:p><w:p><w:pPr><w:numPr><w:ilvl w:val="0"/><w:numId w:val="15"/></w:numPr></w:pPr><w:r><w:rPr/><w:t xml:space="preserve">¿Cómo ayuda la segmentación a mejorar las estrategias de marketing?</w:t></w:r></w:p><w:p><w:pPr><w:numPr><w:ilvl w:val="0"/><w:numId w:val="15"/></w:numPr></w:pPr><w:r><w:rPr/><w:t xml:space="preserve">¿Qué aprendieron sobre la relación entre perfil del cliente y marketing?</w:t></w:r></w:p><w:p><w:pPr/><w:r><w:rPr><w:b w:val="1"/><w:bCs w:val="1"/></w:rPr><w:t xml:space="preserve">Retroalimentación:</w:t></w:r><w:r><w:rPr/><w:t xml:space="preserve"> El docente comenta las respuestas y destaca aprendizajes clave.</w:t></w:r></w:p><w:p><w:pPr/><w:r><w:rPr><w:b w:val="1"/><w:bCs w:val="1"/></w:rPr><w:t xml:space="preserve">Transferencia:</w:t></w:r><w:r><w:rPr/><w:t xml:space="preserve"> Se invita a preparar ejemplos de productos para aplicar la mezcla de marketing en la próxima sesión.</w:t></w:r></w:p><w:p><w:pPr/><w:r><w:rPr/><w:t xml:space="preserve">Sesión 3: Introducción a la Mezcla de Marketing</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Iniciar el estudio de los elementos del Marketing Mix y su impacto estratégico.</w:t></w:r></w:p><w:p><w:pPr/><w:r><w:rPr><w:b w:val="1"/><w:bCs w:val="1"/></w:rPr><w:t xml:space="preserve">Activación de conocimientos previos:</w:t></w:r><w:r><w:rPr/><w:t xml:space="preserve"> Se pregunta a los estudiantes: "¿Qué elementos consideran esenciales para que un producto sea exitoso en el mercado?"</w:t></w:r></w:p><w:p><w:pPr/><w:r><w:rPr><w:b w:val="1"/><w:bCs w:val="1"/></w:rPr><w:t xml:space="preserve">Motivación y enganche:</w:t></w:r><w:r><w:rPr/><w:t xml:space="preserve"> Presentación de ejemplos de campañas exitosas que integran producto, precio, plaza y promoción.</w:t></w:r></w:p><w:p><w:pPr/><w:r><w:rPr><w:b w:val="1"/><w:bCs w:val="1"/></w:rPr><w:t xml:space="preserve">Contextualización:</w:t></w:r><w:r><w:rPr/><w:t xml:space="preserve"> Se conecta con la experiencia personal y expectativas como consumidores.</w:t></w:r></w:p><w:p><w:pPr/><w:r><w:rPr><w:b w:val="1"/><w:bCs w:val="1"/></w:rPr><w:t xml:space="preserve">Fase de Desarrollo</w:t></w:r></w:p><w:p><w:pPr/><w:r><w:rPr><w:b w:val="1"/><w:bCs w:val="1"/></w:rPr><w:t xml:space="preserve">Tiempo estimado:</w:t></w:r><w:r><w:rPr/><w:t xml:space="preserve"> 100 minutos</w:t></w:r></w:p><w:p><w:pPr/><w:r><w:rPr><w:b w:val="1"/><w:bCs w:val="1"/></w:rPr><w:t xml:space="preserve">Presentación del contenido:</w:t></w:r><w:r><w:rPr/><w:t xml:space="preserve"> El docente facilita una dinámica interactiva para que los grupos identifiquen y clasifiquen los 4 P del Marketing Mix con base en productos asignados.</w:t></w:r></w:p><w:p><w:pPr/><w:r><w:rPr><w:b w:val="1"/><w:bCs w:val="1"/></w:rPr><w:t xml:space="preserve">Actividad 1: Clasificación y análisis del Marketing Mix</w:t></w:r></w:p><w:p><w:pPr><w:numPr><w:ilvl w:val="0"/><w:numId w:val="16"/></w:numPr></w:pPr><w:r><w:rPr><w:b w:val="1"/><w:bCs w:val="1"/></w:rPr><w:t xml:space="preserve">Objetivo:</w:t></w:r><w:r><w:rPr/><w:t xml:space="preserve"> Identificar y describir cada elemento del Marketing Mix aplicado a un producto real.</w:t></w:r></w:p><w:p><w:pPr><w:numPr><w:ilvl w:val="0"/><w:numId w:val="16"/></w:numPr></w:pPr><w:r><w:rPr><w:b w:val="1"/><w:bCs w:val="1"/></w:rPr><w:t xml:space="preserve">Instrucciones:</w:t></w:r><w:r><w:rPr/><w:t xml:space="preserve"> Cada grupo recibe un producto, analiza y elabora una tabla que describa producto, precio, plaza y promoción.</w:t></w:r></w:p><w:p><w:pPr><w:numPr><w:ilvl w:val="0"/><w:numId w:val="16"/></w:numPr></w:pPr><w:r><w:rPr><w:b w:val="1"/><w:bCs w:val="1"/></w:rPr><w:t xml:space="preserve">Organización:</w:t></w:r><w:r><w:rPr/><w:t xml:space="preserve"> Grupos de 4 estudiantes.</w:t></w:r></w:p><w:p><w:pPr><w:numPr><w:ilvl w:val="0"/><w:numId w:val="16"/></w:numPr></w:pPr><w:r><w:rPr><w:b w:val="1"/><w:bCs w:val="1"/></w:rPr><w:t xml:space="preserve">Producto:</w:t></w:r><w:r><w:rPr/><w:t xml:space="preserve"> Tabla analítica y presentación corta.</w:t></w:r></w:p><w:p><w:pPr><w:numPr><w:ilvl w:val="0"/><w:numId w:val="16"/></w:numPr></w:pPr><w:r><w:rPr><w:b w:val="1"/><w:bCs w:val="1"/></w:rPr><w:t xml:space="preserve">Tiempo:</w:t></w:r><w:r><w:rPr/><w:t xml:space="preserve"> 50 minutos.</w:t></w:r></w:p><w:p><w:pPr><w:numPr><w:ilvl w:val="0"/><w:numId w:val="16"/></w:numPr></w:pPr><w:r><w:rPr><w:b w:val="1"/><w:bCs w:val="1"/></w:rPr><w:t xml:space="preserve">Rol docente:</w:t></w:r><w:r><w:rPr/><w:t xml:space="preserve"> Guía con preguntas y ejemplos para profundizar el análisis.</w:t></w:r></w:p><w:p><w:pPr/><w:r><w:rPr><w:b w:val="1"/><w:bCs w:val="1"/></w:rPr><w:t xml:space="preserve">Actividad 2: Debate sobre la importancia relativa de cada P</w:t></w:r></w:p><w:p><w:pPr><w:numPr><w:ilvl w:val="0"/><w:numId w:val="17"/></w:numPr></w:pPr><w:r><w:rPr><w:b w:val="1"/><w:bCs w:val="1"/></w:rPr><w:t xml:space="preserve">Objetivo:</w:t></w:r><w:r><w:rPr/><w:t xml:space="preserve"> Argumentar el impacto estratégico de cada elemento del Marketing Mix.</w:t></w:r></w:p><w:p><w:pPr><w:numPr><w:ilvl w:val="0"/><w:numId w:val="17"/></w:numPr></w:pPr><w:r><w:rPr><w:b w:val="1"/><w:bCs w:val="1"/></w:rPr><w:t xml:space="preserve">Instrucciones:</w:t></w:r><w:r><w:rPr/><w:t xml:space="preserve"> En grupos se preparan argumentos para defender cuál elemento consideran más importante y se realiza un debate moderado por el docente.</w:t></w:r></w:p><w:p><w:pPr><w:numPr><w:ilvl w:val="0"/><w:numId w:val="17"/></w:numPr></w:pPr><w:r><w:rPr><w:b w:val="1"/><w:bCs w:val="1"/></w:rPr><w:t xml:space="preserve">Organización:</w:t></w:r><w:r><w:rPr/><w:t xml:space="preserve"> Grupos de 4 estudiantes; plenaria para debate.</w:t></w:r></w:p><w:p><w:pPr><w:numPr><w:ilvl w:val="0"/><w:numId w:val="17"/></w:numPr></w:pPr><w:r><w:rPr><w:b w:val="1"/><w:bCs w:val="1"/></w:rPr><w:t xml:space="preserve">Producto:</w:t></w:r><w:r><w:rPr/><w:t xml:space="preserve"> Argumentos escritos y síntesis grupal.</w:t></w:r></w:p><w:p><w:pPr><w:numPr><w:ilvl w:val="0"/><w:numId w:val="17"/></w:numPr></w:pPr><w:r><w:rPr><w:b w:val="1"/><w:bCs w:val="1"/></w:rPr><w:t xml:space="preserve">Tiempo:</w:t></w:r><w:r><w:rPr/><w:t xml:space="preserve"> 40 minutos.</w:t></w:r></w:p><w:p><w:pPr><w:numPr><w:ilvl w:val="0"/><w:numId w:val="17"/></w:numPr></w:pPr><w:r><w:rPr><w:b w:val="1"/><w:bCs w:val="1"/></w:rPr><w:t xml:space="preserve">Rol docente:</w:t></w:r><w:r><w:rPr/><w:t xml:space="preserve"> Modera el debate y promueve la reflexión crítica.</w:t></w:r></w:p><w:p><w:pPr/><w:r><w:rPr><w:b w:val="1"/><w:bCs w:val="1"/></w:rPr><w:t xml:space="preserve">Diferenciación:</w:t></w:r></w:p><w:p><w:pPr><w:numPr><w:ilvl w:val="0"/><w:numId w:val="18"/></w:numPr></w:pPr><w:r><w:rPr/><w:t xml:space="preserve">Para quienes terminan antes, se propone analizar un caso adicional y reflexionar sobre la integración de los 4 P en la estrategia.</w:t></w:r></w:p><w:p><w:pPr><w:numPr><w:ilvl w:val="0"/><w:numId w:val="18"/></w:numPr></w:pPr><w:r><w:rPr/><w:t xml:space="preserve">Apoyo adicional con ejemplos visuales y guías para estudiantes que necesiten mayor acompañamiento.</w:t></w:r></w:p><w:p><w:pPr/><w:r><w:rPr><w:b w:val="1"/><w:bCs w:val="1"/></w:rPr><w:t xml:space="preserve">Transición:</w:t></w:r><w:r><w:rPr/><w:t xml:space="preserve"> Se introduce el ciclo de vida del producto como parte complementaria para la siguiente sesión.</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Los estudiantes elaboran de forma colectiva un cuadro resumen de los 4 P en la pizarra.</w:t></w:r></w:p><w:p><w:pPr/><w:r><w:rPr><w:b w:val="1"/><w:bCs w:val="1"/></w:rPr><w:t xml:space="preserve">Reflexión metacognitiva:</w:t></w:r><w:r><w:rPr/><w:t xml:space="preserve"> Preguntas escritas:</w:t></w:r></w:p><w:p><w:pPr><w:numPr><w:ilvl w:val="0"/><w:numId w:val="19"/></w:numPr></w:pPr><w:r><w:rPr/><w:t xml:space="preserve">¿Cuál es el elemento del Marketing Mix que más impacta en sus decisiones de compra?</w:t></w:r></w:p><w:p><w:pPr><w:numPr><w:ilvl w:val="0"/><w:numId w:val="19"/></w:numPr></w:pPr><w:r><w:rPr/><w:t xml:space="preserve">¿Cómo se relacionan los 4 P entre sí para el éxito de un producto?</w:t></w:r></w:p><w:p><w:pPr/><w:r><w:rPr><w:b w:val="1"/><w:bCs w:val="1"/></w:rPr><w:t xml:space="preserve">Retroalimentación:</w:t></w:r><w:r><w:rPr/><w:t xml:space="preserve"> El docente resume y aclara dudas.</w:t></w:r></w:p><w:p><w:pPr/><w:r><w:rPr><w:b w:val="1"/><w:bCs w:val="1"/></w:rPr><w:t xml:space="preserve">Transferencia:</w:t></w:r><w:r><w:rPr/><w:t xml:space="preserve"> Se prepara la sesión siguiente para profundizar en ciclo de vida, canales de distribución y promoción.</w:t></w:r></w:p><w:p><w:pPr/><w:r><w:rPr/><w:t xml:space="preserve">Sesión 4: Ciclo de Vida del Producto y Canales de Distribución</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Comprender el ciclo de vida del producto y la selección adecuada de canales de distribución.</w:t></w:r></w:p><w:p><w:pPr/><w:r><w:rPr><w:b w:val="1"/><w:bCs w:val="1"/></w:rPr><w:t xml:space="preserve">Activación de conocimientos previos:</w:t></w:r><w:r><w:rPr/><w:t xml:space="preserve"> Pregunta detonadora: "¿Recuerdan algún producto que haya cambiado mucho o desaparecido? ¿Por qué creen que pasó eso?"</w:t></w:r></w:p><w:p><w:pPr/><w:r><w:rPr><w:b w:val="1"/><w:bCs w:val="1"/></w:rPr><w:t xml:space="preserve">Motivación y enganche:</w:t></w:r><w:r><w:rPr/><w:t xml:space="preserve"> Video breve mostrando evolución de un producto popular y sus estrategias de distribución.</w:t></w:r></w:p><w:p><w:pPr/><w:r><w:rPr><w:b w:val="1"/><w:bCs w:val="1"/></w:rPr><w:t xml:space="preserve">Contextualización:</w:t></w:r><w:r><w:rPr/><w:t xml:space="preserve"> Relación con experiencias cotidianas y mercados locales.</w:t></w:r></w:p><w:p><w:pPr/><w:r><w:rPr><w:b w:val="1"/><w:bCs w:val="1"/></w:rPr><w:t xml:space="preserve">Fase de Desarrollo</w:t></w:r></w:p><w:p><w:pPr/><w:r><w:rPr><w:b w:val="1"/><w:bCs w:val="1"/></w:rPr><w:t xml:space="preserve">Tiempo estimado:</w:t></w:r><w:r><w:rPr/><w:t xml:space="preserve"> 100 minutos</w:t></w:r></w:p><w:p><w:pPr/><w:r><w:rPr><w:b w:val="1"/><w:bCs w:val="1"/></w:rPr><w:t xml:space="preserve">Presentación del contenido:</w:t></w:r><w:r><w:rPr/><w:t xml:space="preserve"> Explicación grupal sobre etapas del ciclo de vida y tipos de canales de distribución con ejemplos.</w:t></w:r></w:p><w:p><w:pPr/><w:r><w:rPr><w:b w:val="1"/><w:bCs w:val="1"/></w:rPr><w:t xml:space="preserve">Actividad 1: Clasificación de productos en etapas del ciclo de vida</w:t></w:r></w:p><w:p><w:pPr><w:numPr><w:ilvl w:val="0"/><w:numId w:val="20"/></w:numPr></w:pPr><w:r><w:rPr><w:b w:val="1"/><w:bCs w:val="1"/></w:rPr><w:t xml:space="preserve">Objetivo:</w:t></w:r><w:r><w:rPr/><w:t xml:space="preserve"> Identificar y clasificar productos en sus respectivas etapas del ciclo de vida.</w:t></w:r></w:p><w:p><w:pPr><w:numPr><w:ilvl w:val="0"/><w:numId w:val="20"/></w:numPr></w:pPr><w:r><w:rPr><w:b w:val="1"/><w:bCs w:val="1"/></w:rPr><w:t xml:space="preserve">Instrucciones:</w:t></w:r><w:r><w:rPr/><w:t xml:space="preserve"> Grupos reciben diferentes productos y deben identificar su etapa actual y justificar con evidencias.</w:t></w:r></w:p><w:p><w:pPr><w:numPr><w:ilvl w:val="0"/><w:numId w:val="20"/></w:numPr></w:pPr><w:r><w:rPr><w:b w:val="1"/><w:bCs w:val="1"/></w:rPr><w:t xml:space="preserve">Organización:</w:t></w:r><w:r><w:rPr/><w:t xml:space="preserve"> Grupos de 4 estudiantes.</w:t></w:r></w:p><w:p><w:pPr><w:numPr><w:ilvl w:val="0"/><w:numId w:val="20"/></w:numPr></w:pPr><w:r><w:rPr><w:b w:val="1"/><w:bCs w:val="1"/></w:rPr><w:t xml:space="preserve">Producto:</w:t></w:r><w:r><w:rPr/><w:t xml:space="preserve"> Informe con clasificación y justificación.</w:t></w:r></w:p><w:p><w:pPr><w:numPr><w:ilvl w:val="0"/><w:numId w:val="20"/></w:numPr></w:pPr><w:r><w:rPr><w:b w:val="1"/><w:bCs w:val="1"/></w:rPr><w:t xml:space="preserve">Tiempo:</w:t></w:r><w:r><w:rPr/><w:t xml:space="preserve"> 50 minutos.</w:t></w:r></w:p><w:p><w:pPr><w:numPr><w:ilvl w:val="0"/><w:numId w:val="20"/></w:numPr></w:pPr><w:r><w:rPr><w:b w:val="1"/><w:bCs w:val="1"/></w:rPr><w:t xml:space="preserve">Rol docente:</w:t></w:r><w:r><w:rPr/><w:t xml:space="preserve"> Asiste con preguntas y verifica comprensión.</w:t></w:r></w:p><w:p><w:pPr/><w:r><w:rPr><w:b w:val="1"/><w:bCs w:val="1"/></w:rPr><w:t xml:space="preserve">Actividad 2: Diseño de estrategias de canales de distribución</w:t></w:r></w:p><w:p><w:pPr><w:numPr><w:ilvl w:val="0"/><w:numId w:val="21"/></w:numPr></w:pPr><w:r><w:rPr><w:b w:val="1"/><w:bCs w:val="1"/></w:rPr><w:t xml:space="preserve">Objetivo:</w:t></w:r><w:r><w:rPr/><w:t xml:space="preserve"> Seleccionar canales adecuados para diferentes tipos de bienes y servicios.</w:t></w:r></w:p><w:p><w:pPr><w:numPr><w:ilvl w:val="0"/><w:numId w:val="21"/></w:numPr></w:pPr><w:r><w:rPr><w:b w:val="1"/><w:bCs w:val="1"/></w:rPr><w:t xml:space="preserve">Instrucciones:</w:t></w:r><w:r><w:rPr/><w:t xml:space="preserve"> Cada grupo diseña un plan de distribución para un producto asignado considerando características del mercado.</w:t></w:r></w:p><w:p><w:pPr><w:numPr><w:ilvl w:val="0"/><w:numId w:val="21"/></w:numPr></w:pPr><w:r><w:rPr><w:b w:val="1"/><w:bCs w:val="1"/></w:rPr><w:t xml:space="preserve">Organización:</w:t></w:r><w:r><w:rPr/><w:t xml:space="preserve"> Grupos de 4 estudiantes.</w:t></w:r></w:p><w:p><w:pPr><w:numPr><w:ilvl w:val="0"/><w:numId w:val="21"/></w:numPr></w:pPr><w:r><w:rPr><w:b w:val="1"/><w:bCs w:val="1"/></w:rPr><w:t xml:space="preserve">Producto:</w:t></w:r><w:r><w:rPr/><w:t xml:space="preserve"> Plan de distribución presentado en formato digital o impreso.</w:t></w:r></w:p><w:p><w:pPr><w:numPr><w:ilvl w:val="0"/><w:numId w:val="21"/></w:numPr></w:pPr><w:r><w:rPr><w:b w:val="1"/><w:bCs w:val="1"/></w:rPr><w:t xml:space="preserve">Tiempo:</w:t></w:r><w:r><w:rPr/><w:t xml:space="preserve"> 50 minutos.</w:t></w:r></w:p><w:p><w:pPr><w:numPr><w:ilvl w:val="0"/><w:numId w:val="21"/></w:numPr></w:pPr><w:r><w:rPr><w:b w:val="1"/><w:bCs w:val="1"/></w:rPr><w:t xml:space="preserve">Rol docente:</w:t></w:r><w:r><w:rPr/><w:t xml:space="preserve"> Observa, plantea preguntas para profundizar y apoya la elaboración del plan.</w:t></w:r></w:p><w:p><w:pPr/><w:r><w:rPr><w:b w:val="1"/><w:bCs w:val="1"/></w:rPr><w:t xml:space="preserve">Diferenciación:</w:t></w:r></w:p><w:p><w:pPr><w:numPr><w:ilvl w:val="0"/><w:numId w:val="22"/></w:numPr></w:pPr><w:r><w:rPr/><w:t xml:space="preserve">Para quienes avanzan rápido, se sugiere explorar canales digitales y tendencias actuales.</w:t></w:r></w:p><w:p><w:pPr><w:numPr><w:ilvl w:val="0"/><w:numId w:val="22"/></w:numPr></w:pPr><w:r><w:rPr/><w:t xml:space="preserve">Apoyo con ejemplos concretos y esquemas para facilitar la planificación a estudiantes con dificultades.</w:t></w:r></w:p><w:p><w:pPr/><w:r><w:rPr><w:b w:val="1"/><w:bCs w:val="1"/></w:rPr><w:t xml:space="preserve">Transición:</w:t></w:r><w:r><w:rPr/><w:t xml:space="preserve"> Se anticipa la próxima sesión centrada en herramientas promocionales y su combinación estratégica.</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Mapa mental colectivo en pizarra sobre ciclo de vida y tipos de canales.</w:t></w:r></w:p><w:p><w:pPr/><w:r><w:rPr><w:b w:val="1"/><w:bCs w:val="1"/></w:rPr><w:t xml:space="preserve">Reflexión metacognitiva:</w:t></w:r><w:r><w:rPr/><w:t xml:space="preserve"> Preguntas para responder:</w:t></w:r></w:p><w:p><w:pPr><w:numPr><w:ilvl w:val="0"/><w:numId w:val="23"/></w:numPr></w:pPr><w:r><w:rPr/><w:t xml:space="preserve">¿Por qué es importante conocer la etapa del ciclo de vida para el marketing?</w:t></w:r></w:p><w:p><w:pPr><w:numPr><w:ilvl w:val="0"/><w:numId w:val="23"/></w:numPr></w:pPr><w:r><w:rPr/><w:t xml:space="preserve">¿Qué factores influyen en la selección de un canal de distribución?</w:t></w:r></w:p><w:p><w:pPr/><w:r><w:rPr><w:b w:val="1"/><w:bCs w:val="1"/></w:rPr><w:t xml:space="preserve">Retroalimentación:</w:t></w:r><w:r><w:rPr/><w:t xml:space="preserve"> Comentarios y aclaraciones por parte del docente.</w:t></w:r></w:p><w:p><w:pPr/><w:r><w:rPr><w:b w:val="1"/><w:bCs w:val="1"/></w:rPr><w:t xml:space="preserve">Transferencia:</w:t></w:r><w:r><w:rPr/><w:t xml:space="preserve"> Preparación para diseñar combinaciones de promoción en la siguiente sesión.</w:t></w:r></w:p><w:p><w:pPr/><w:r><w:rPr/><w:t xml:space="preserve">Sesión 5: Herramientas de Promoción y Estrategias Integradas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Introducir las herramientas de promoción y su integración en el marketing mix.</w:t></w:r></w:p><w:p><w:pPr/><w:r><w:rPr><w:b w:val="1"/><w:bCs w:val="1"/></w:rPr><w:t xml:space="preserve">Activación de conocimientos previos:</w:t></w:r><w:r><w:rPr/><w:t xml:space="preserve"> Discusión inicial: "¿Qué promociones recuerdan que les hayan motivado a comprar un producto?"</w:t></w:r></w:p><w:p><w:pPr/><w:r><w:rPr><w:b w:val="1"/><w:bCs w:val="1"/></w:rPr><w:t xml:space="preserve">Motivación y enganche:</w:t></w:r><w:r><w:rPr/><w:t xml:space="preserve"> Presentación de ejemplos actuales de campañas promocionales exitosas.</w:t></w:r></w:p><w:p><w:pPr/><w:r><w:rPr><w:b w:val="1"/><w:bCs w:val="1"/></w:rPr><w:t xml:space="preserve">Contextualización:</w:t></w:r><w:r><w:rPr/><w:t xml:space="preserve"> Conexión con experiencias de consumo y tendencias digitales.</w:t></w:r></w:p><w:p><w:pPr/><w:r><w:rPr><w:b w:val="1"/><w:bCs w:val="1"/></w:rPr><w:t xml:space="preserve">Fase de Desarrollo</w:t></w:r></w:p><w:p><w:pPr/><w:r><w:rPr><w:b w:val="1"/><w:bCs w:val="1"/></w:rPr><w:t xml:space="preserve">Tiempo estimado:</w:t></w:r><w:r><w:rPr/><w:t xml:space="preserve"> 100 minutos</w:t></w:r></w:p><w:p><w:pPr/><w:r><w:rPr><w:b w:val="1"/><w:bCs w:val="1"/></w:rPr><w:t xml:space="preserve">Presentación del contenido:</w:t></w:r><w:r><w:rPr/><w:t xml:space="preserve"> Exposición participativa sobre herramientas de promoción (publicidad, ventas personales, promoción de ventas, relaciones públicas, marketing directo).</w:t></w:r></w:p><w:p><w:pPr/><w:r><w:rPr><w:b w:val="1"/><w:bCs w:val="1"/></w:rPr><w:t xml:space="preserve">Actividad 1: Formulación de una campaña promocional integrada</w:t></w:r></w:p><w:p><w:pPr><w:numPr><w:ilvl w:val="0"/><w:numId w:val="24"/></w:numPr></w:pPr><w:r><w:rPr><w:b w:val="1"/><w:bCs w:val="1"/></w:rPr><w:t xml:space="preserve">Objetivo:</w:t></w:r><w:r><w:rPr/><w:t xml:space="preserve"> Formular una combinación coherente de herramientas de promoción para un producto específico.</w:t></w:r></w:p><w:p><w:pPr><w:numPr><w:ilvl w:val="0"/><w:numId w:val="24"/></w:numPr></w:pPr><w:r><w:rPr><w:b w:val="1"/><w:bCs w:val="1"/></w:rPr><w:t xml:space="preserve">Instrucciones:</w:t></w:r><w:r><w:rPr/><w:t xml:space="preserve"> En grupos, diseñan una campaña promocional utilizando al menos tres herramientas diferentes, justificando su elección.</w:t></w:r></w:p><w:p><w:pPr><w:numPr><w:ilvl w:val="0"/><w:numId w:val="24"/></w:numPr></w:pPr><w:r><w:rPr><w:b w:val="1"/><w:bCs w:val="1"/></w:rPr><w:t xml:space="preserve">Organización:</w:t></w:r><w:r><w:rPr/><w:t xml:space="preserve"> Grupos de 4 estudiantes.</w:t></w:r></w:p><w:p><w:pPr><w:numPr><w:ilvl w:val="0"/><w:numId w:val="24"/></w:numPr></w:pPr><w:r><w:rPr><w:b w:val="1"/><w:bCs w:val="1"/></w:rPr><w:t xml:space="preserve">Producto:</w:t></w:r><w:r><w:rPr/><w:t xml:space="preserve"> Presentación breve y plan escrito.</w:t></w:r></w:p><w:p><w:pPr><w:numPr><w:ilvl w:val="0"/><w:numId w:val="24"/></w:numPr></w:pPr><w:r><w:rPr><w:b w:val="1"/><w:bCs w:val="1"/></w:rPr><w:t xml:space="preserve">Tiempo:</w:t></w:r><w:r><w:rPr/><w:t xml:space="preserve"> 60 minutos.</w:t></w:r></w:p><w:p><w:pPr><w:numPr><w:ilvl w:val="0"/><w:numId w:val="24"/></w:numPr></w:pPr><w:r><w:rPr><w:b w:val="1"/><w:bCs w:val="1"/></w:rPr><w:t xml:space="preserve">Rol docente:</w:t></w:r><w:r><w:rPr/><w:t xml:space="preserve"> Asesora, plantea preguntas orientadoras y estimula la creatividad.</w:t></w:r></w:p><w:p><w:pPr/><w:r><w:rPr><w:b w:val="1"/><w:bCs w:val="1"/></w:rPr><w:t xml:space="preserve">Actividad 2: Role playing de venta personal</w:t></w:r></w:p><w:p><w:pPr><w:numPr><w:ilvl w:val="0"/><w:numId w:val="25"/></w:numPr></w:pPr><w:r><w:rPr><w:b w:val="1"/><w:bCs w:val="1"/></w:rPr><w:t xml:space="preserve">Objetivo:</w:t></w:r><w:r><w:rPr/><w:t xml:space="preserve"> Practicar habilidades de promoción directa a través de ventas personales.</w:t></w:r></w:p><w:p><w:pPr><w:numPr><w:ilvl w:val="0"/><w:numId w:val="25"/></w:numPr></w:pPr><w:r><w:rPr><w:b w:val="1"/><w:bCs w:val="1"/></w:rPr><w:t xml:space="preserve">Instrucciones:</w:t></w:r><w:r><w:rPr/><w:t xml:space="preserve"> Por parejas, un estudiante actúa como vendedor y otro como cliente, simulando una venta basada en la campaña diseñada.</w:t></w:r></w:p><w:p><w:pPr><w:numPr><w:ilvl w:val="0"/><w:numId w:val="25"/></w:numPr></w:pPr><w:r><w:rPr><w:b w:val="1"/><w:bCs w:val="1"/></w:rPr><w:t xml:space="preserve">Organización:</w:t></w:r><w:r><w:rPr/><w:t xml:space="preserve"> Parejas.</w:t></w:r></w:p><w:p><w:pPr><w:numPr><w:ilvl w:val="0"/><w:numId w:val="25"/></w:numPr></w:pPr><w:r><w:rPr><w:b w:val="1"/><w:bCs w:val="1"/></w:rPr><w:t xml:space="preserve">Producto:</w:t></w:r><w:r><w:rPr/><w:t xml:space="preserve"> Demostración oral y feedback entre compañeros.</w:t></w:r></w:p><w:p><w:pPr><w:numPr><w:ilvl w:val="0"/><w:numId w:val="25"/></w:numPr></w:pPr><w:r><w:rPr><w:b w:val="1"/><w:bCs w:val="1"/></w:rPr><w:t xml:space="preserve">Tiempo:</w:t></w:r><w:r><w:rPr/><w:t xml:space="preserve"> 30 minutos.</w:t></w:r></w:p><w:p><w:pPr><w:numPr><w:ilvl w:val="0"/><w:numId w:val="25"/></w:numPr></w:pPr><w:r><w:rPr><w:b w:val="1"/><w:bCs w:val="1"/></w:rPr><w:t xml:space="preserve">Rol docente:</w:t></w:r><w:r><w:rPr/><w:t xml:space="preserve"> Observa, retroalimenta y facilita el debate sobre estrategias efectivas.</w:t></w:r></w:p><w:p><w:pPr/><w:r><w:rPr><w:b w:val="1"/><w:bCs w:val="1"/></w:rPr><w:t xml:space="preserve">Diferenciación:</w:t></w:r></w:p><w:p><w:pPr><w:numPr><w:ilvl w:val="0"/><w:numId w:val="26"/></w:numPr></w:pPr><w:r><w:rPr/><w:t xml:space="preserve">Los estudiantes más rápidos pueden crear materiales adicionales para la campaña (afiches, guiones).</w:t></w:r></w:p><w:p><w:pPr><w:numPr><w:ilvl w:val="0"/><w:numId w:val="26"/></w:numPr></w:pPr><w:r><w:rPr/><w:t xml:space="preserve">Apoyo a estudiantes con menos confianza en role playing mediante guía paso a paso y apoyo grupal.</w:t></w:r></w:p><w:p><w:pPr/><w:r><w:rPr><w:b w:val="1"/><w:bCs w:val="1"/></w:rPr><w:t xml:space="preserve">Transición:</w:t></w:r><w:r><w:rPr/><w:t xml:space="preserve"> Se vincula esta sesión con la integración de todos los temas para el cierre final en la próxima sesión.</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Resumen grupal de herramientas promocionales y su función en la campaña.</w:t></w:r></w:p><w:p><w:pPr/><w:r><w:rPr><w:b w:val="1"/><w:bCs w:val="1"/></w:rPr><w:t xml:space="preserve">Reflexión metacognitiva:</w:t></w:r><w:r><w:rPr/><w:t xml:space="preserve"> Preguntas escritas:</w:t></w:r></w:p><w:p><w:pPr><w:numPr><w:ilvl w:val="0"/><w:numId w:val="27"/></w:numPr></w:pPr><w:r><w:rPr/><w:t xml:space="preserve">¿Qué herramienta promocional consideran más efectiva y por qué?</w:t></w:r></w:p><w:p><w:pPr><w:numPr><w:ilvl w:val="0"/><w:numId w:val="27"/></w:numPr></w:pPr><w:r><w:rPr/><w:t xml:space="preserve">¿Cómo se integran diferentes herramientas para lograr un mejor impacto?</w:t></w:r></w:p><w:p><w:pPr/><w:r><w:rPr><w:b w:val="1"/><w:bCs w:val="1"/></w:rPr><w:t xml:space="preserve">Retroalimentación:</w:t></w:r><w:r><w:rPr/><w:t xml:space="preserve"> Comentarios y aclaraciones del docente.</w:t></w:r></w:p><w:p><w:pPr/><w:r><w:rPr><w:b w:val="1"/><w:bCs w:val="1"/></w:rPr><w:t xml:space="preserve">Transferencia:</w:t></w:r><w:r><w:rPr/><w:t xml:space="preserve"> Preparar para la integración final y reflexión en la sesión siguiente.</w:t></w:r></w:p><w:p><w:pPr/><w:r><w:rPr/><w:t xml:space="preserve">Sesión 6: Integración y Cierre del Plan de Marketing</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Preparar la integración de los conceptos y aplicar lo aprendido en un plan de marketing completo.</w:t></w:r></w:p><w:p><w:pPr/><w:r><w:rPr><w:b w:val="1"/><w:bCs w:val="1"/></w:rPr><w:t xml:space="preserve">Activación de conocimientos previos:</w:t></w:r><w:r><w:rPr/><w:t xml:space="preserve"> Pregunta: "¿Cuáles son los elementos clave que deben considerar para crear una estrategia de marketing completa?"</w:t></w:r></w:p><w:p><w:pPr/><w:r><w:rPr><w:b w:val="1"/><w:bCs w:val="1"/></w:rPr><w:t xml:space="preserve">Motivación y enganche:</w:t></w:r><w:r><w:rPr/><w:t xml:space="preserve"> Revisión rápida de mapas mentales y notas anteriores para refrescar.</w:t></w:r></w:p><w:p><w:pPr/><w:r><w:rPr><w:b w:val="1"/><w:bCs w:val="1"/></w:rPr><w:t xml:space="preserve">Fase de Desarrollo</w:t></w:r></w:p><w:p><w:pPr/><w:r><w:rPr><w:b w:val="1"/><w:bCs w:val="1"/></w:rPr><w:t xml:space="preserve">Tiempo estimado:</w:t></w:r><w:r><w:rPr/><w:t xml:space="preserve"> 100 minutos</w:t></w:r></w:p><w:p><w:pPr/><w:r><w:rPr><w:b w:val="1"/><w:bCs w:val="1"/></w:rPr><w:t xml:space="preserve">Actividad final: Elaboración de un plan de marketing integral</w:t></w:r></w:p><w:p><w:pPr><w:numPr><w:ilvl w:val="0"/><w:numId w:val="28"/></w:numPr></w:pPr><w:r><w:rPr><w:b w:val="1"/><w:bCs w:val="1"/></w:rPr><w:t xml:space="preserve">Objetivo:</w:t></w:r><w:r><w:rPr/><w:t xml:space="preserve"> Integrar los conceptos de marketing, segmentación y mezcla para diseñar un plan de marketing para un producto asignado.</w:t></w:r></w:p><w:p><w:pPr><w:numPr><w:ilvl w:val="0"/><w:numId w:val="28"/></w:numPr></w:pPr><w:r><w:rPr><w:b w:val="1"/><w:bCs w:val="1"/></w:rPr><w:t xml:space="preserve">Instrucciones:</w:t></w:r><w:r><w:rPr/><w:t xml:space="preserve"> En grupos, elaboran un plan que incluya definición de mercado meta, perfil de cliente ideal, ciclo de vida del producto, canales de distribución y estrategia promocional.</w:t></w:r></w:p><w:p><w:pPr><w:numPr><w:ilvl w:val="0"/><w:numId w:val="28"/></w:numPr></w:pPr><w:r><w:rPr><w:b w:val="1"/><w:bCs w:val="1"/></w:rPr><w:t xml:space="preserve">Organización:</w:t></w:r><w:r><w:rPr/><w:t xml:space="preserve"> Grupos de 4 estudiantes.</w:t></w:r></w:p><w:p><w:pPr><w:numPr><w:ilvl w:val="0"/><w:numId w:val="28"/></w:numPr></w:pPr><w:r><w:rPr><w:b w:val="1"/><w:bCs w:val="1"/></w:rPr><w:t xml:space="preserve">Producto:</w:t></w:r><w:r><w:rPr/><w:t xml:space="preserve"> Documento escrito y presentación oral de 10 minutos.</w:t></w:r></w:p><w:p><w:pPr><w:numPr><w:ilvl w:val="0"/><w:numId w:val="28"/></w:numPr></w:pPr><w:r><w:rPr><w:b w:val="1"/><w:bCs w:val="1"/></w:rPr><w:t xml:space="preserve">Tiempo:</w:t></w:r><w:r><w:rPr/><w:t xml:space="preserve"> 90 minutos.</w:t></w:r></w:p><w:p><w:pPr><w:numPr><w:ilvl w:val="0"/><w:numId w:val="28"/></w:numPr></w:pPr><w:r><w:rPr><w:b w:val="1"/><w:bCs w:val="1"/></w:rPr><w:t xml:space="preserve">Rol docente:</w:t></w:r><w:r><w:rPr/><w:t xml:space="preserve"> Asesora, revisa avances, plantea preguntas para profundizar y prepara la sesión de cierre.</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Cada grupo comparte una conclusión clave sobre la integración del marketing en su plan.</w:t></w:r></w:p><w:p><w:pPr/><w:r><w:rPr><w:b w:val="1"/><w:bCs w:val="1"/></w:rPr><w:t xml:space="preserve">Reflexión metacognitiva:</w:t></w:r><w:r><w:rPr/><w:t xml:space="preserve"> Preguntas para responder:</w:t></w:r></w:p><w:p><w:pPr><w:numPr><w:ilvl w:val="0"/><w:numId w:val="29"/></w:numPr></w:pPr><w:r><w:rPr/><w:t xml:space="preserve">¿Cómo integraron los elementos del marketing para diseñar su plan?</w:t></w:r></w:p><w:p><w:pPr><w:numPr><w:ilvl w:val="0"/><w:numId w:val="29"/></w:numPr></w:pPr><w:r><w:rPr/><w:t xml:space="preserve">¿Qué desafíos encontraron al aplicar los conceptos?</w:t></w:r></w:p><w:p><w:pPr><w:numPr><w:ilvl w:val="0"/><w:numId w:val="29"/></w:numPr></w:pPr><w:r><w:rPr/><w:t xml:space="preserve">¿Cómo pueden usar este aprendizaje en su futuro profesional?</w:t></w:r></w:p><w:p><w:pPr/><w:r><w:rPr><w:b w:val="1"/><w:bCs w:val="1"/></w:rPr><w:t xml:space="preserve">Retroalimentación:</w:t></w:r><w:r><w:rPr/><w:t xml:space="preserve"> Comentarios detallados del docente sobre los planes y presentaciones.</w:t></w:r></w:p><w:p><w:pPr/><w:r><w:rPr><w:b w:val="1"/><w:bCs w:val="1"/></w:rPr><w:t xml:space="preserve">Transferencia:</w:t></w:r><w:r><w:rPr/><w:t xml:space="preserve"> Invitación a aplicar el aprendizaje en análisis de casos reales y prácticas profesionales.</w:t></w:r></w:p><w:p><w:pPr/><w:r><w:rPr><w:b w:val="1"/><w:bCs w:val="1"/></w:rPr><w:t xml:space="preserve">Tarea:</w:t></w:r><w:r><w:rPr/><w:t xml:space="preserve"> Reflexión escrita individual sobre cómo aplicarían los principios de marketing en una empresa o proyecto personal.</w:t></w:r></w:p><w:p/><w:p><w:pPr/><w:r><w:rPr><w:color w:val="2b6cb0"/><w:sz w:val="28"/><w:szCs w:val="28"/><w:b w:val="1"/><w:bCs w:val="1"/></w:rPr><w:t xml:space="preserve">Evaluación</w:t></w:r></w:p><w:p><w:pPr/><w:r><w:rPr><w:b w:val="1"/><w:bCs w:val="1"/></w:rPr><w:t xml:space="preserve">Tipo de evaluación:</w:t></w:r></w:p><w:p><w:pPr><w:numPr><w:ilvl w:val="0"/><w:numId w:val="30"/></w:numPr></w:pPr><w:r><w:rPr><w:b w:val="1"/><w:bCs w:val="1"/></w:rPr><w:t xml:space="preserve">Diagnóstica:</w:t></w:r><w:r><w:rPr/><w:t xml:space="preserve"> Aplicada en la sesión 1 durante la activación de conocimientos previos para conocer la comprensión inicial sobre marketing.</w:t></w:r></w:p><w:p><w:pPr><w:numPr><w:ilvl w:val="0"/><w:numId w:val="30"/></w:numPr></w:pPr><w:r><w:rPr><w:b w:val="1"/><w:bCs w:val="1"/></w:rPr><w:t xml:space="preserve">Formativa:</w:t></w:r><w:r><w:rPr/><w:t xml:space="preserve"> Durante todas las sesiones en actividades grupales, análisis de casos, mapas mentales, debates y role playing con retroalimentación continua.</w:t></w:r></w:p><w:p><w:pPr><w:numPr><w:ilvl w:val="0"/><w:numId w:val="30"/></w:numPr></w:pPr><w:r><w:rPr><w:b w:val="1"/><w:bCs w:val="1"/></w:rPr><w:t xml:space="preserve">Sumativa:</w:t></w:r><w:r><w:rPr/><w:t xml:space="preserve"> Al final de la sesión 6, con la presentación y entrega del plan de marketing integral y la reflexión individual final.</w:t></w:r></w:p><w:p><w:pPr/><w:r><w:rPr><w:b w:val="1"/><w:bCs w:val="1"/></w:rPr><w:t xml:space="preserve">Criterios de evaluación:</w:t></w:r></w:p><w:p><w:pPr><w:numPr><w:ilvl w:val="0"/><w:numId w:val="31"/></w:numPr></w:pPr><w:r><w:rPr/><w:t xml:space="preserve">Capacidad para definir y diferenciar correctamente marketing, ventas y publicidad (Objetivo 1).</w:t></w:r></w:p><w:p><w:pPr><w:numPr><w:ilvl w:val="0"/><w:numId w:val="31"/></w:numPr></w:pPr><w:r><w:rPr/><w:t xml:space="preserve">Identificación y análisis adecuado de variables del macro y microentorno (Objetivo 2).</w:t></w:r></w:p><w:p><w:pPr><w:numPr><w:ilvl w:val="0"/><w:numId w:val="31"/></w:numPr></w:pPr><w:r><w:rPr/><w:t xml:space="preserve">Aplicación correcta de criterios de segmentación y diseño de perfil de cliente (Objetivo 4).</w:t></w:r></w:p><w:p><w:pPr><w:numPr><w:ilvl w:val="0"/><w:numId w:val="31"/></w:numPr></w:pPr><w:r><w:rPr/><w:t xml:space="preserve">Descripción y uso pertinente de elementos del Marketing Mix en estrategias concretas (Objetivo 5).</w:t></w:r></w:p><w:p><w:pPr><w:numPr><w:ilvl w:val="0"/><w:numId w:val="31"/></w:numPr></w:pPr><w:r><w:rPr/><w:t xml:space="preserve">Integración coherente y efectiva de todos los conceptos en un plan de marketing completo (Objetivos 1-5).</w:t></w:r></w:p><w:p><w:pPr/><w:r><w:rPr><w:b w:val="1"/><w:bCs w:val="1"/></w:rPr><w:t xml:space="preserve">Instrumentos sugeridos:</w:t></w:r></w:p><w:p><w:pPr><w:numPr><w:ilvl w:val="0"/><w:numId w:val="32"/></w:numPr></w:pPr><w:r><w:rPr/><w:t xml:space="preserve">Rúbrica para evaluación del plan integral de marketing (claridad, coherencia, creatividad, aplicación de conceptos).</w:t></w:r></w:p><w:p><w:pPr><w:numPr><w:ilvl w:val="0"/><w:numId w:val="32"/></w:numPr></w:pPr><w:r><w:rPr/><w:t xml:space="preserve">Lista de cotejo para actividades grupales y participación en debates.</w:t></w:r></w:p><w:p><w:pPr><w:numPr><w:ilvl w:val="0"/><w:numId w:val="32"/></w:numPr></w:pPr><w:r><w:rPr/><w:t xml:space="preserve">Observación directa durante role playing y presentaciones.</w:t></w:r></w:p><w:p><w:pPr><w:numPr><w:ilvl w:val="0"/><w:numId w:val="32"/></w:numPr></w:pPr><w:r><w:rPr/><w:t xml:space="preserve">Autoevaluación y coevaluación entre pares para reflexionar sobre el trabajo colaborativo y aprendizaje.</w:t></w:r></w:p><w:p><w:pPr/><w:r><w:rPr><w:b w:val="1"/><w:bCs w:val="1"/></w:rPr><w:t xml:space="preserve">Evidencias de aprendizaje:</w:t></w:r></w:p><w:p><w:pPr><w:numPr><w:ilvl w:val="0"/><w:numId w:val="33"/></w:numPr></w:pPr><w:r><w:rPr/><w:t xml:space="preserve">Mapas mentales y esquemas elaborados en grupos.</w:t></w:r></w:p><w:p><w:pPr><w:numPr><w:ilvl w:val="0"/><w:numId w:val="33"/></w:numPr></w:pPr><w:r><w:rPr/><w:t xml:space="preserve">Informes y análisis de casos reales.</w:t></w:r></w:p><w:p><w:pPr><w:numPr><w:ilvl w:val="0"/><w:numId w:val="33"/></w:numPr></w:pPr><w:r><w:rPr/><w:t xml:space="preserve">Perfiles de clientes diseñados y tablas del marketing mix.</w:t></w:r></w:p><w:p><w:pPr><w:numPr><w:ilvl w:val="0"/><w:numId w:val="33"/></w:numPr></w:pPr><w:r><w:rPr/><w:t xml:space="preserve">Campañas promocionales y role playing presentados.</w:t></w:r></w:p><w:p><w:pPr><w:numPr><w:ilvl w:val="0"/><w:numId w:val="33"/></w:numPr></w:pPr><w:r><w:rPr/><w:t xml:space="preserve">Plan integral de marketing con presentación oral final.</w:t></w:r></w:p><w:p><w:pPr><w:numPr><w:ilvl w:val="0"/><w:numId w:val="33"/></w:numPr></w:pPr><w:r><w:rPr/><w:t xml:space="preserve">Reflexión individual escrita sobre aplicación práctica.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11A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F0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49D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C2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6F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4C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294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C13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E4F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27A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9AB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6E9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EFA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829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2A3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98B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9D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EBB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103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777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48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C9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05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060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3C7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6BC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5D53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08A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6A1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17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F8B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FA5C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64BE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2026-09-25T22:13:57-05:00</dcterms:created>
  <dcterms:modified xsi:type="dcterms:W3CDTF">2026-09-25T22:13:57-05:00</dcterms:modified>
</cp:coreProperties>
</file>

<file path=docProps/custom.xml><?xml version="1.0" encoding="utf-8"?>
<Properties xmlns="http://schemas.openxmlformats.org/officeDocument/2006/custom-properties" xmlns:vt="http://schemas.openxmlformats.org/officeDocument/2006/docPropsVTypes"/>
</file>