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Historias Saludables: Narrativas Audiovisuales para una Vida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lectura fluida, fomenten la paz interior y el autocuidado, mientras construyen narrativas audiovisuales relacionadas con una vida saludable. A través de un enfoque activo basado en proyectos, los estudiantes explorarán cómo el lenguaje audiovisual puede comunicar mensajes poderosos para promover hábitos saludables en su comunidad y en medios masivos. El proyecto integra competencias lectoras con la creatividad y la reflexión personal, vinculando el aprendizaje con sus experiencias cotidianas y la realidad social que los rodea. Además, se promueve un ambiente de respeto y autocuidado, fortaleciendo tanto las habilidades cognitivas como socioemocionales. Los estudiantes trabajarán colaborativamente para producir un producto tangible que ejemplifique su comprensión y compromiso con una vida saludable, utilizando medios audiovisuales para amplificar su voz en espacios comunitarios o digitales. Este plan es relevante porque combina el desarrollo integral del estudiante con habilidades comunicativas actuales, preparándolos para participar activamente en la sociedad y cuidar de su bienestar y el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fluidez lectora mediante la interpretación crítica de textos relacionados con la vida saludable.</w:t>
      </w:r>
    </w:p>
    <w:p>
      <w:pPr>
        <w:numPr>
          <w:ilvl w:val="0"/>
          <w:numId w:val="1"/>
        </w:numPr>
      </w:pPr>
      <w:r>
        <w:rPr/>
        <w:t xml:space="preserve">Crear narrativas audiovisuales que comuniquen mensajes claros y motivadores sobre hábitos saludables.</w:t>
      </w:r>
    </w:p>
    <w:p>
      <w:pPr>
        <w:numPr>
          <w:ilvl w:val="0"/>
          <w:numId w:val="1"/>
        </w:numPr>
      </w:pPr>
      <w:r>
        <w:rPr/>
        <w:t xml:space="preserve">Fomentar la paz interior y el autocuidado a través de actividades de reflexión y prácticas conscientes.</w:t>
      </w:r>
    </w:p>
    <w:p>
      <w:pPr>
        <w:numPr>
          <w:ilvl w:val="0"/>
          <w:numId w:val="1"/>
        </w:numPr>
      </w:pPr>
      <w:r>
        <w:rPr/>
        <w:t xml:space="preserve">Colaborar efectivamente en equipos para diseñar y transmitir mensajes de salud en medios comunitarios o masivos.</w:t>
      </w:r>
    </w:p>
    <w:p>
      <w:pPr>
        <w:numPr>
          <w:ilvl w:val="0"/>
          <w:numId w:val="1"/>
        </w:numPr>
      </w:pPr>
      <w:r>
        <w:rPr/>
        <w:t xml:space="preserve">Analizar y evaluar la calidad y el impacto de los mensajes audiovisuales propios y ajenos sobre la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y digitales sobre vida saludable (artículos, infografías, cuentos cortos).</w:t>
      </w:r>
    </w:p>
    <w:p>
      <w:pPr>
        <w:numPr>
          <w:ilvl w:val="0"/>
          <w:numId w:val="2"/>
        </w:numPr>
      </w:pPr>
      <w:r>
        <w:rPr/>
        <w:t xml:space="preserve">Dispositivos digitales con cámara y micrófono (tabletas, celulares o cámaras digitales) - al menos 1 por grupo.</w:t>
      </w:r>
    </w:p>
    <w:p>
      <w:pPr>
        <w:numPr>
          <w:ilvl w:val="0"/>
          <w:numId w:val="2"/>
        </w:numPr>
      </w:pPr>
      <w:r>
        <w:rPr/>
        <w:t xml:space="preserve">Computadoras o laptops con programas básicos de edición audiovisual (ej. Clipchamp, iMovie, OpenShot).</w:t>
      </w:r>
    </w:p>
    <w:p>
      <w:pPr>
        <w:numPr>
          <w:ilvl w:val="0"/>
          <w:numId w:val="2"/>
        </w:numPr>
      </w:pPr>
      <w:r>
        <w:rPr/>
        <w:t xml:space="preserve">Acceso a internet para investigar y buscar ejemplos de narrativas audiovisuales en medios comunitarios o masivos.</w:t>
      </w:r>
    </w:p>
    <w:p>
      <w:pPr>
        <w:numPr>
          <w:ilvl w:val="0"/>
          <w:numId w:val="2"/>
        </w:numPr>
      </w:pPr>
      <w:r>
        <w:rPr/>
        <w:t xml:space="preserve">Materiales para guiones y storyboards: hojas, lápices, marcadores, regla.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 personales.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>
      <w:pPr>
        <w:numPr>
          <w:ilvl w:val="0"/>
          <w:numId w:val="2"/>
        </w:numPr>
      </w:pPr>
      <w:r>
        <w:rPr/>
        <w:t xml:space="preserve">Carteles o pizarras para organizar ideas y planificar.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Familiaridad con conceptos básicos de salud y autocuidado vistos en clases anteriores.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vida saludable y el poder del lenguaje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vida saludable y el lenguaje audiovisual, motivándolos a explorar cómo pueden comunicar mensajes importantes sobre salud mediante narrativas.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vida saludable? ¿Han visto alguna vez videos o mensajes que promuevan hábitos para cuidar la salud? ¿Qué les llamó la atención de esos mensajes?"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breves (2-3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llamativo (3 minutos) que muestre una campaña audiovisual exitosa sobre hábitos saludables, por ejemplo una campaña sobre alimentación o ejercicio.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gustó y qué mensaje captaron.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empezaremos un proyecto para crear nuestras propias historias audiovisuales que promuevan una vida saludable. Aprenderemos a leer con fluidez, a cuidarnos y a trabajar en equipo para transmitir mensajes que pueden ayudar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"Crearemos un producto audiovisual para medios comunitarios o masivos, partiendo de la lectura de textos relacionados con la vida saludable. Para comenzar, formaremos equipos y exploraremos materiales de lectura que nos inspiren."</w:t>
      </w:r>
    </w:p>
    <w:p>
      <w:pPr/>
      <w:r>
        <w:rPr>
          <w:b w:val="1"/>
          <w:bCs w:val="1"/>
        </w:rPr>
        <w:t xml:space="preserve">Actividad 1: Lectura en voz alta y fluida de textos inspiradores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fluidez lectora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textos breves sobre hábitos saludables.</w:t>
      </w:r>
    </w:p>
    <w:p>
      <w:pPr>
        <w:numPr>
          <w:ilvl w:val="1"/>
          <w:numId w:val="4"/>
        </w:numPr>
      </w:pPr>
      <w:r>
        <w:rPr/>
        <w:t xml:space="preserve">Cada estudiante elige un párrafo para leer en voz alta con fluidez dentro del grupo.</w:t>
      </w:r>
    </w:p>
    <w:p>
      <w:pPr>
        <w:numPr>
          <w:ilvl w:val="1"/>
          <w:numId w:val="4"/>
        </w:numPr>
      </w:pPr>
      <w:r>
        <w:rPr/>
        <w:t xml:space="preserve">Luego, discuten en equipo qué aprendieron y cuál mensaje les parece más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del texto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corrige pronunciación y entonación, pregunta sobre comprensión y motiva la participación de todos.</w:t>
      </w:r>
    </w:p>
    <w:p>
      <w:pPr/>
      <w:r>
        <w:rPr>
          <w:b w:val="1"/>
          <w:bCs w:val="1"/>
        </w:rPr>
        <w:t xml:space="preserve">Actividad 2: Reflexión guiada para fomentar paz interior y autocuidado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Promover la paz interior y el autocuidado mediante la reflexión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una hoja con preguntas para reflexión personal: ¿Qué hago hoy para cuidar mi cuerpo y mente? ¿Cómo me siento cuando estoy tranquilo y saludable? ¿Qué hábitos quiero mejorar?</w:t>
      </w:r>
    </w:p>
    <w:p>
      <w:pPr>
        <w:numPr>
          <w:ilvl w:val="1"/>
          <w:numId w:val="5"/>
        </w:numPr>
      </w:pPr>
      <w:r>
        <w:rPr/>
        <w:t xml:space="preserve">Los estudiantes escriben sus respuestas en silencio (10 minutos).</w:t>
      </w:r>
    </w:p>
    <w:p>
      <w:pPr>
        <w:numPr>
          <w:ilvl w:val="1"/>
          <w:numId w:val="5"/>
        </w:numPr>
      </w:pPr>
      <w:r>
        <w:rPr/>
        <w:t xml:space="preserve">Luego comparten voluntariamente alguna idea con su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diálogo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tranquilo, escucha y apoya a estudiantes que necesiten ayuda para expresar sus ideas.</w:t>
      </w:r>
    </w:p>
    <w:p>
      <w:pPr/>
      <w:r>
        <w:rPr>
          <w:b w:val="1"/>
          <w:bCs w:val="1"/>
        </w:rPr>
        <w:t xml:space="preserve">Actividad 3: Discusión sobre el lenguaje audiovisual y su impacto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lenguaje audiovisual puede influir en las personas para promover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muestra ejemplos de imágenes, sonidos y frases usadas en videos de salud.</w:t>
      </w:r>
    </w:p>
    <w:p>
      <w:pPr>
        <w:numPr>
          <w:ilvl w:val="1"/>
          <w:numId w:val="6"/>
        </w:numPr>
      </w:pPr>
      <w:r>
        <w:rPr/>
        <w:t xml:space="preserve">Pregunta: ¿Por qué creen que usan esos colores, música o palabras? ¿Cómo nos hacen sentir? ¿Qué mensajes transmiten?</w:t>
      </w:r>
    </w:p>
    <w:p>
      <w:pPr>
        <w:numPr>
          <w:ilvl w:val="1"/>
          <w:numId w:val="6"/>
        </w:numPr>
      </w:pPr>
      <w:r>
        <w:rPr/>
        <w:t xml:space="preserve">Los estudiantes responden y discuten en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anotadas en pizarra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anota ideas clave y conecta con el proyecto.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ejemplo extra de campaña audiovisual saludable y compartir en la siguiente sesión.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Lectura en parejas con apoyo del docente o asistente, y uso de audiotextos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textos y comprendemos la importancia del lenguaje audiovisual, en la siguiente sesión comenzaremos a planear nuestras propias historias para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escribe en una hoja tres ideas clave que aprendieron sobre vida saludable y lenguaje audiovisual.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de la lectura en voz alta?</w:t>
      </w:r>
    </w:p>
    <w:p>
      <w:pPr>
        <w:numPr>
          <w:ilvl w:val="0"/>
          <w:numId w:val="7"/>
        </w:numPr>
      </w:pPr>
      <w:r>
        <w:rPr/>
        <w:t xml:space="preserve">¿Cómo creen que el autocuidado puede ayudarles en su vida diaria?</w:t>
      </w:r>
    </w:p>
    <w:p>
      <w:pPr>
        <w:numPr>
          <w:ilvl w:val="0"/>
          <w:numId w:val="7"/>
        </w:numPr>
      </w:pPr>
      <w:r>
        <w:rPr/>
        <w:t xml:space="preserve">¿Por qué es importante usar el lenguaje audiovisual para compartir mensajes de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la lectura y las reflexiones, destacando avances y áreas a mejorar con ejemplos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iniciarán la creación de guiones para sus videos,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anuncio, video o campaña que promueva un hábito saludable y traerlo para compartir.</w:t>
      </w:r>
    </w:p>
    <w:p>
      <w:pPr/>
      <w:r>
        <w:rPr/>
        <w:t xml:space="preserve">Sesión 2: Planificando nuestras narrativas audiovisuales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planificación del proyecto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mensajes saludables encontraron? ¿Cómo nos ayudaron las lecturas y reflexiones para pensar en nuestro propio mensaje?"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storyboard para un video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importantes para contar una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comenzarán a diseñar sus guiones y storyboards para sus mensajes audiovisuales.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Brainstorming y selección de 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el tema específico de cada grupo para su narrativa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hacen una lluvia de ideas sobre temas de vida saludable (alimentación, ejercicio, manejo del estrés, etc.).</w:t>
      </w:r>
    </w:p>
    <w:p>
      <w:pPr>
        <w:numPr>
          <w:ilvl w:val="1"/>
          <w:numId w:val="8"/>
        </w:numPr>
      </w:pPr>
      <w:r>
        <w:rPr/>
        <w:t xml:space="preserve">Discuten y eligen un tema que les interese y sea relevante para su comunidad.</w:t>
      </w:r>
    </w:p>
    <w:p>
      <w:pPr>
        <w:numPr>
          <w:ilvl w:val="1"/>
          <w:numId w:val="8"/>
        </w:numPr>
      </w:pPr>
      <w:r>
        <w:rPr/>
        <w:t xml:space="preserve">Registran sus ideas en una hoja grande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tema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orienta para que el tema sea claro y alcanzable.</w:t>
      </w:r>
    </w:p>
    <w:p>
      <w:pPr/>
      <w:r>
        <w:rPr>
          <w:b w:val="1"/>
          <w:bCs w:val="1"/>
        </w:rPr>
        <w:t xml:space="preserve">Actividad 2: Creación del guion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guion escrito que estructure la narrativa audiovisual.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plantillas de guion para organizar ideas: introducción, desarrollo, conclusión, mensajes clave.</w:t>
      </w:r>
    </w:p>
    <w:p>
      <w:pPr>
        <w:numPr>
          <w:ilvl w:val="1"/>
          <w:numId w:val="9"/>
        </w:numPr>
      </w:pPr>
      <w:r>
        <w:rPr/>
        <w:t xml:space="preserve">Escriben diálogos, textos o descripciones para cada escena.</w:t>
      </w:r>
    </w:p>
    <w:p>
      <w:pPr>
        <w:numPr>
          <w:ilvl w:val="1"/>
          <w:numId w:val="9"/>
        </w:numPr>
      </w:pPr>
      <w:r>
        <w:rPr/>
        <w:t xml:space="preserve">El docente apoya con ejemplos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hace preguntas para profundizar el mensaje y mejorar la claridad.</w:t>
      </w:r>
    </w:p>
    <w:p>
      <w:pPr/>
      <w:r>
        <w:rPr>
          <w:b w:val="1"/>
          <w:bCs w:val="1"/>
        </w:rPr>
        <w:t xml:space="preserve">Actividad 3: Diseño del storyboard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narrativa mediante dibujos o esquemas que representen cada escena del guion.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dibuja su storyboard en hojas grandes, con cuadros para cada escena y notas sobre imágenes, sonidos y textos.</w:t>
      </w:r>
    </w:p>
    <w:p>
      <w:pPr>
        <w:numPr>
          <w:ilvl w:val="1"/>
          <w:numId w:val="10"/>
        </w:numPr>
      </w:pPr>
      <w:r>
        <w:rPr/>
        <w:t xml:space="preserve">Discuten cómo transmitir mejor el mensaje con imágenes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Storyboard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visuales y retroalimenta sobre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comenzar a buscar música o efectos sonoros que podrían usar en su video.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más pequeños para simplificar el guion y storyboard.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grabaremos y editaremos nuestras narrativas para darles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la clase el tema elegido y una parte de su guion o storyboard.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de planear tu historia?</w:t>
      </w:r>
    </w:p>
    <w:p>
      <w:pPr>
        <w:numPr>
          <w:ilvl w:val="0"/>
          <w:numId w:val="11"/>
        </w:numPr>
      </w:pPr>
      <w:r>
        <w:rPr/>
        <w:t xml:space="preserve">¿Cómo decidieron qué mensaje es más importante?</w:t>
      </w:r>
    </w:p>
    <w:p>
      <w:pPr>
        <w:numPr>
          <w:ilvl w:val="0"/>
          <w:numId w:val="11"/>
        </w:numPr>
      </w:pPr>
      <w:r>
        <w:rPr/>
        <w:t xml:space="preserve">¿Qué aspectos del autocuidado integraron en su narrativa?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destacando la claridad de las ideas y el compromiso con el mensaje de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piensen en cómo comunicarán su mensaje para que sea fácil de entender y motivador.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voz alta del guion para mejorar fluidez y expresión.</w:t>
      </w:r>
    </w:p>
    <w:p>
      <w:pPr/>
      <w:r>
        <w:rPr/>
        <w:t xml:space="preserve">Sesión 3: Producción audiovisual: grabando nuestras historias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guiones, preparar la grabación y motivar la expresión oral y corporal para la producción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se sienten para grabar su historia? ¿Qué aspectos del guion les gustaría practicar para que su mensaje sea claro y atractivo?"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la comunicación efectiva y la expresión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técnicas les gustaría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y grabarán sus narrativas con dispositivos digitales, aplicando la fluidez lectora y autocuidado en la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Práctica de lectura y expresión oral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lectora y la expresión oral para la grabación.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practican la lectura en voz alta del guion, enfatizando entonación, pausas y claridad.</w:t>
      </w:r>
    </w:p>
    <w:p>
      <w:pPr>
        <w:numPr>
          <w:ilvl w:val="1"/>
          <w:numId w:val="12"/>
        </w:numPr>
      </w:pPr>
      <w:r>
        <w:rPr/>
        <w:t xml:space="preserve">Se apoyan mutuamente con sugerencias para mejorar la expresión corporal y facial.</w:t>
      </w:r>
    </w:p>
    <w:p>
      <w:pPr>
        <w:numPr>
          <w:ilvl w:val="1"/>
          <w:numId w:val="12"/>
        </w:numPr>
      </w:pPr>
      <w:r>
        <w:rPr/>
        <w:t xml:space="preserve">El docente modela técnicas de respiración y relajación para mantener la calma y paz interior.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anima y brinda ejercicios para controlar nervios y mejorar el autocuidado emocional.</w:t>
      </w:r>
    </w:p>
    <w:p>
      <w:pPr/>
      <w:r>
        <w:rPr>
          <w:b w:val="1"/>
          <w:bCs w:val="1"/>
        </w:rPr>
        <w:t xml:space="preserve">Actividad 2: Grabación de escenas según storyboard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Producir material audiovisual que represente la narrativa planificada.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graban las escenas con los dispositivos disponibles, siguiendo el storyboard.</w:t>
      </w:r>
    </w:p>
    <w:p>
      <w:pPr>
        <w:numPr>
          <w:ilvl w:val="1"/>
          <w:numId w:val="13"/>
        </w:numPr>
      </w:pPr>
      <w:r>
        <w:rPr/>
        <w:t xml:space="preserve">Se turnan para ser actores, camarógrafos y directores.</w:t>
      </w:r>
    </w:p>
    <w:p>
      <w:pPr>
        <w:numPr>
          <w:ilvl w:val="1"/>
          <w:numId w:val="13"/>
        </w:numPr>
      </w:pPr>
      <w:r>
        <w:rPr/>
        <w:t xml:space="preserve">El docente supervisa el orden, el respeto y la calidad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Videos grabados en bruto.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en ajustes técnicos, fomenta el autocuidado durante la actividad y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Comienzan a seleccionar música o efectos para la edición.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Graban segmentos más sencillos, con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editaremos nuestros videos para darles forma final y preparar la difusión."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cómo fue la experiencia de grabar y qué aprendieron sobre expresión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ti mismo al grabar tu narrativa?</w:t>
      </w:r>
    </w:p>
    <w:p>
      <w:pPr>
        <w:numPr>
          <w:ilvl w:val="0"/>
          <w:numId w:val="14"/>
        </w:numPr>
      </w:pPr>
      <w:r>
        <w:rPr/>
        <w:t xml:space="preserve">¿Cómo te ayudaron las técnicas de autocuidado para estar tranquilo y concentrado?</w:t>
      </w:r>
    </w:p>
    <w:p>
      <w:pPr>
        <w:numPr>
          <w:ilvl w:val="0"/>
          <w:numId w:val="14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la creatividad y el manejo emocional, sugiriendo áreas para potenciar en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editar cuidadosamente para que el mensaje sea claro y motivador.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relajación y lectura fluida del guion en casa para fortalecer la confianza para la próxima fase.</w:t>
      </w:r>
    </w:p>
    <w:p>
      <w:pPr/>
      <w:r>
        <w:rPr/>
        <w:t xml:space="preserve">Sesión 4: Edición audiovisual y construcción del mensaje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mensaje y preparar la edición de los videos para mejorar la comunicación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 su video creen que necesitan más atención para que su mensaje sea claro? ¿Qué elementos audiovisuales pueden ayudar a mejorar su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videos editados con efectos, música y subtítulos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efectos les gustaría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edición es fundamental para fortalecer el mensaje y hacer su video más atractivo y fácil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Introducción a herramientas de edición básica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Conocer y practicar funciones básicas de programas de edición audiovisual.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en proyector las funciones básicas: cortar clips, añadir música, insertar textos y transiciones.</w:t>
      </w:r>
    </w:p>
    <w:p>
      <w:pPr>
        <w:numPr>
          <w:ilvl w:val="1"/>
          <w:numId w:val="15"/>
        </w:numPr>
      </w:pPr>
      <w:r>
        <w:rPr/>
        <w:t xml:space="preserve">Los estudiantes practican en parejas con tutoriales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Clips editados de prueba.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dificultades técnicas y supervisa el aprendizaje.</w:t>
      </w:r>
    </w:p>
    <w:p>
      <w:pPr/>
      <w:r>
        <w:rPr>
          <w:b w:val="1"/>
          <w:bCs w:val="1"/>
        </w:rPr>
        <w:t xml:space="preserve">Actividad 2: Edición colaborativa del video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elementos audiovisuales para construir el mensaje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edita su video añadiendo música, efectos y textos siguiendo el guion y storyboard.</w:t>
      </w:r>
    </w:p>
    <w:p>
      <w:pPr>
        <w:numPr>
          <w:ilvl w:val="1"/>
          <w:numId w:val="16"/>
        </w:numPr>
      </w:pPr>
      <w:r>
        <w:rPr/>
        <w:t xml:space="preserve">Se alternan roles para incluir aportes de todos.</w:t>
      </w:r>
    </w:p>
    <w:p>
      <w:pPr>
        <w:numPr>
          <w:ilvl w:val="1"/>
          <w:numId w:val="16"/>
        </w:numPr>
      </w:pPr>
      <w:r>
        <w:rPr/>
        <w:t xml:space="preserve">El docente supervisa la coherencia y motivación del mensaje.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Video final en borrador.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calidad, impacto y fluidez del mensaje.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Proponen mejoras adicionales o crean una campaña complementaria en redes sociales.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asistente o docente para realizar la edición guiada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haremos pruebas de difusión y prepararemos la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un avance breve de su video para recibir comentarios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comunicar mensajes con imágenes y sonidos?</w:t>
      </w:r>
    </w:p>
    <w:p>
      <w:pPr>
        <w:numPr>
          <w:ilvl w:val="0"/>
          <w:numId w:val="17"/>
        </w:numPr>
      </w:pPr>
      <w:r>
        <w:rPr/>
        <w:t xml:space="preserve">¿Cómo mejoró tu video desde la grabación hasta la edición?</w:t>
      </w:r>
    </w:p>
    <w:p>
      <w:pPr>
        <w:numPr>
          <w:ilvl w:val="0"/>
          <w:numId w:val="17"/>
        </w:numPr>
      </w:pPr>
      <w:r>
        <w:rPr/>
        <w:t xml:space="preserve">¿Qué emociones quisieron transmitir y cómo lo lograron?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técnicos y creativos, alentando a mejorar detalles para la versión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su video puede impactar positivamente a quienes lo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oral para difundir su mensaje con seguridad y calma.</w:t>
      </w:r>
    </w:p>
    <w:p>
      <w:pPr/>
      <w:r>
        <w:rPr/>
        <w:t xml:space="preserve">Sesión 5: Preparando la difusión y presentando nuestra historia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estrategias para compartir el proyecto en medios comunitarios o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medios conocen para compartir mensajes con muchas personas? ¿Cómo podemos asegurarnos de que nuestro mensaje llegue a quienes más lo necesitan?"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ejemplos de campañas comunitarias exitosas y su impacto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en su propio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ensayarán la presentación oral y definirán cómo compartirán su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de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fluidez lectora y expresión oral para comunicar con seguridad.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prepara una presentación de 3-5 minutos para introducir su video y mensaje.</w:t>
      </w:r>
    </w:p>
    <w:p>
      <w:pPr>
        <w:numPr>
          <w:ilvl w:val="1"/>
          <w:numId w:val="18"/>
        </w:numPr>
      </w:pPr>
      <w:r>
        <w:rPr/>
        <w:t xml:space="preserve">Practican la presentación con apoyo de técnicas de respiración y autocuidado emocional.</w:t>
      </w:r>
    </w:p>
    <w:p>
      <w:pPr>
        <w:numPr>
          <w:ilvl w:val="1"/>
          <w:numId w:val="18"/>
        </w:numPr>
      </w:pPr>
      <w:r>
        <w:rPr/>
        <w:t xml:space="preserve">Reciben retroalimentación del docente y compañeros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en técnicas de comunicación, gestiona el tiempo y aporta sugerencias de mejora.</w:t>
      </w:r>
    </w:p>
    <w:p>
      <w:pPr/>
      <w:r>
        <w:rPr>
          <w:b w:val="1"/>
          <w:bCs w:val="1"/>
        </w:rPr>
        <w:t xml:space="preserve">Actividad 2: Planificación de difusión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compartir el video en medios adecuados.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identifican medios locales o digitales para la difusión (radio comunitaria, redes sociales, cartelera escolar, etc.).</w:t>
      </w:r>
    </w:p>
    <w:p>
      <w:pPr>
        <w:numPr>
          <w:ilvl w:val="1"/>
          <w:numId w:val="19"/>
        </w:numPr>
      </w:pPr>
      <w:r>
        <w:rPr/>
        <w:t xml:space="preserve">Elaboran un plan simple con quién, cuándo y cómo compartirán su producto.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plan sea realista y alcance el público objetivo.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Preparan materiales promocionales (flyers, mensajes para redes).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para simplificar el plan y preparar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la presentación final y reflexionaremos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esperan lograr con su video y cómo se sienten sobre la difusión.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comunicar mensajes saludables?</w:t>
      </w:r>
    </w:p>
    <w:p>
      <w:pPr>
        <w:numPr>
          <w:ilvl w:val="0"/>
          <w:numId w:val="20"/>
        </w:numPr>
      </w:pPr>
      <w:r>
        <w:rPr/>
        <w:t xml:space="preserve">¿Cómo me preparé para presentar y compartir mi historia?</w:t>
      </w:r>
    </w:p>
    <w:p>
      <w:pPr>
        <w:numPr>
          <w:ilvl w:val="0"/>
          <w:numId w:val="20"/>
        </w:numPr>
      </w:pPr>
      <w:r>
        <w:rPr/>
        <w:t xml:space="preserve">¿Qué siento al pensar que mi mensaje puede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compromiso y la preparación, motivando a dar lo mejor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otras áreas y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el guion y presentación para la sesión final.</w:t>
      </w:r>
    </w:p>
    <w:p>
      <w:pPr/>
      <w:r>
        <w:rPr/>
        <w:t xml:space="preserve">Sesión 6: Presentación final y reflexiones sobre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emocionalmente a los estudiantes para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se sienten para compartir su trabajo final? ¿Qué mensaje principal quieren que todos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Dinámica rápida de respiración y visualización para fomentar calma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video y mensaje, seguido de una reflexión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audiovisual y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mensaje sobre vida saludable a través de video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video y realiza la introducción oral planeada.</w:t>
      </w:r>
    </w:p>
    <w:p>
      <w:pPr>
        <w:numPr>
          <w:ilvl w:val="1"/>
          <w:numId w:val="21"/>
        </w:numPr>
      </w:pPr>
      <w:r>
        <w:rPr/>
        <w:t xml:space="preserve">Los demás estudiantes toman notas y preparan preguntas o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cada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observa y evalúa según criterios establecidos.</w:t>
      </w:r>
    </w:p>
    <w:p>
      <w:pPr/>
      <w:r>
        <w:rPr>
          <w:b w:val="1"/>
          <w:bCs w:val="1"/>
        </w:rPr>
        <w:t xml:space="preserve">Actividad 2: Reflexión y retroalimentación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y los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presentación, se abre espacio para preguntas, comentarios y sugerencias.</w:t>
      </w:r>
    </w:p>
    <w:p>
      <w:pPr>
        <w:numPr>
          <w:ilvl w:val="1"/>
          <w:numId w:val="22"/>
        </w:numPr>
      </w:pPr>
      <w:r>
        <w:rPr/>
        <w:t xml:space="preserve">Al finalizar todas, se realiza una reflexión grupal guiada con preguntas específicas.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 (puede ser ticket de salida).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aprendizajes y áreas de mejora,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apoyar en la organización del evento o elaboración de resúmenes escritos.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para expresar sus ideas y participar en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"Ticket de salida": Cada estudiante escribe en una tarjeta tres aprendizajes clave y cómo aplicará el autocuidado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ayudó el proyecto a mejorar mi lectura y expresión?</w:t>
      </w:r>
    </w:p>
    <w:p>
      <w:pPr>
        <w:numPr>
          <w:ilvl w:val="0"/>
          <w:numId w:val="23"/>
        </w:numPr>
      </w:pPr>
      <w:r>
        <w:rPr/>
        <w:t xml:space="preserve">¿Qué aprendí sobre la importancia de cuidar mi cuerpo y mente?</w:t>
      </w:r>
    </w:p>
    <w:p>
      <w:pPr>
        <w:numPr>
          <w:ilvl w:val="0"/>
          <w:numId w:val="23"/>
        </w:numPr>
      </w:pPr>
      <w:r>
        <w:rPr/>
        <w:t xml:space="preserve">¿Cómo puedo seguir compartiendo mensajes positivos con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generales sobre el desempeño grupal e individual, resaltando avances en fluidez, autocuidado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continuar creando y compartiendo contenidos saludables y a practicar la paz interior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el video en casa o en su comunidad y observar reacciones para comentar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habilidades lectoras y conocimientos sobre vida saludable.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lectura en voz alta, creación de guion, grabación, edición y presentaciones orales,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producto audiovisual y presentación oral,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Fluidez lectora: capacidad para leer con entonación, claridad y comprensión textos relacionados con la vida saludable.</w:t>
      </w:r>
    </w:p>
    <w:p>
      <w:pPr>
        <w:numPr>
          <w:ilvl w:val="0"/>
          <w:numId w:val="25"/>
        </w:numPr>
      </w:pPr>
      <w:r>
        <w:rPr/>
        <w:t xml:space="preserve">Calidad y coherencia de la narrativa audiovisual: claridad del mensaje, creatividad y uso adecuado de recursos audiovisuales.</w:t>
      </w:r>
    </w:p>
    <w:p>
      <w:pPr>
        <w:numPr>
          <w:ilvl w:val="0"/>
          <w:numId w:val="25"/>
        </w:numPr>
      </w:pPr>
      <w:r>
        <w:rPr/>
        <w:t xml:space="preserve">Participación y colaboración en el trabajo en equipo: aporte al grupo y respeto por las ideas ajenas.</w:t>
      </w:r>
    </w:p>
    <w:p>
      <w:pPr>
        <w:numPr>
          <w:ilvl w:val="0"/>
          <w:numId w:val="25"/>
        </w:numPr>
      </w:pPr>
      <w:r>
        <w:rPr/>
        <w:t xml:space="preserve">Reflexión y aplicación del autocuidado y paz interior durante el proyecto.</w:t>
      </w:r>
    </w:p>
    <w:p>
      <w:pPr>
        <w:numPr>
          <w:ilvl w:val="0"/>
          <w:numId w:val="25"/>
        </w:numPr>
      </w:pPr>
      <w:r>
        <w:rPr/>
        <w:t xml:space="preserve">Efectividad en la presentación oral: expresión clara, seguridad y conexión con la audiencia.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de evaluación del video y presentación (incluye criterios técnicos, creativos y comunicativos).</w:t>
      </w:r>
    </w:p>
    <w:p>
      <w:pPr>
        <w:numPr>
          <w:ilvl w:val="0"/>
          <w:numId w:val="2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Portafolio con evidencias: guion, storyboard, reflexiones escritas.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Grabaciones audiovisuales finales.</w:t>
      </w:r>
    </w:p>
    <w:p>
      <w:pPr>
        <w:numPr>
          <w:ilvl w:val="0"/>
          <w:numId w:val="27"/>
        </w:numPr>
      </w:pPr>
      <w:r>
        <w:rPr/>
        <w:t xml:space="preserve">Guiones y storyboards elaborados en grupo.</w:t>
      </w:r>
    </w:p>
    <w:p>
      <w:pPr>
        <w:numPr>
          <w:ilvl w:val="0"/>
          <w:numId w:val="27"/>
        </w:numPr>
      </w:pPr>
      <w:r>
        <w:rPr/>
        <w:t xml:space="preserve">Registros de lectura en voz alta y prácticas orales.</w:t>
      </w:r>
    </w:p>
    <w:p>
      <w:pPr>
        <w:numPr>
          <w:ilvl w:val="0"/>
          <w:numId w:val="27"/>
        </w:numPr>
      </w:pPr>
      <w:r>
        <w:rPr/>
        <w:t xml:space="preserve">Reflexiones personales escritas y orales sobre autocuidado y paz interior.</w:t>
      </w:r>
    </w:p>
    <w:p>
      <w:pPr>
        <w:numPr>
          <w:ilvl w:val="0"/>
          <w:numId w:val="27"/>
        </w:numPr>
      </w:pPr>
      <w:r>
        <w:rPr/>
        <w:t xml:space="preserve">Presentaciones orales y plan de difusión.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todos enfrentamos decisiones que afectan nuestra salud y bienestar: desde la alimentación que elegimos, hasta la forma en que manejamos el estrés y cuidamos nuestra mente y cuerpo. Muchos jóvenes, como ustedes, viven en un mundo lleno de información constante, donde las redes sociales, la televisión y otros medios influyen en cómo entendemos qué es vivir de manera saludable.</w:t>
      </w:r>
    </w:p>
    <w:p>
      <w:pPr/>
      <w:r>
        <w:rPr/>
        <w:t xml:space="preserve">Actualmente, la pandemia y los cambios en nuestro entorno han puesto de manifiesto la importancia de cuidar no solo nuestro cuerpo, sino también nuestra paz interior y nuestra salud emocional. Según estudios recientes, los adolescentes dedican en promedio más de 7 horas diarias frente a pantallas, lo que puede afectar su bienestar si no se hace de manera consciente.</w:t>
      </w:r>
    </w:p>
    <w:p>
      <w:pPr/>
      <w:r>
        <w:rPr/>
        <w:t xml:space="preserve">Este proyecto los invita a reflexionar sobre estas experiencias cotidianas y a compartir sus historias de vida saludable a través de narrativas audiovisuales. No solo aprenderán a expresar sus ideas con fluidez y creatividad, sino que también explorarán cómo encontrar calma interior y cuidar de sí mismos en un mundo acelerado.</w:t>
      </w:r>
    </w:p>
    <w:p>
      <w:pPr/>
      <w:r>
        <w:rPr/>
        <w:t xml:space="preserve">Al comenzar esta aventura, es normal sentir curiosidad o incluso un poco de nervios, pero recuerden que este espacio es para descubrir, aprender y apoyarse mutuamente. Juntos, construiremos historias que inspiren y conecten con nuestra comunidad, promoviendo hábitos que nos hagan vivir mejor cada día.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que trabajan en la construcción de narrativas audiovisuales sobre vida saludable, las siguientes competencias cognitivas pueden potenciarse naturalmente: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producir narrativas audiovisuales, los estudiantes ejercitan su capacidad para generar ideas originales y expresarlas de manera atractiva.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La lectura y análisis de textos relacionados con la vida saludable, además de la evaluación de mensajes audiovisuales, favorece la reflexión crítica sobre la información y su impacto.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La producción y edición audiovisual implica el uso de herramientas digitales, fomentando la alfabetización tecnológica.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9"/>
        </w:numPr>
      </w:pPr>
      <w:r>
        <w:rPr/>
        <w:t xml:space="preserve">Durante la lectura en voz alta y discusión en grupos, incluir preguntas que inviten a analizar críticamente la información, por ejemplo: "¿Qué evidencia apoya este hábito saludable?", "¿Cómo podría mejorarse el mensaje para que sea más claro o persuasivo?"</w:t>
      </w:r>
    </w:p>
    <w:p>
      <w:pPr>
        <w:numPr>
          <w:ilvl w:val="0"/>
          <w:numId w:val="29"/>
        </w:numPr>
      </w:pPr>
      <w:r>
        <w:rPr/>
        <w:t xml:space="preserve">Incluir una breve introducción a herramientas digitales básicas para la creación audiovisual (apps sencillas de edición de video o audio), con una mini-taller práctico en la sesión 3.</w:t>
      </w:r>
    </w:p>
    <w:p>
      <w:pPr>
        <w:numPr>
          <w:ilvl w:val="0"/>
          <w:numId w:val="29"/>
        </w:numPr>
      </w:pPr>
      <w:r>
        <w:rPr/>
        <w:t xml:space="preserve">Incorporar una actividad de lluvia de ideas estructurada para el guion audiovisual donde los estudiantes propongan múltiples enfoques creativos para contar la historia.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abiertas para fomentar el pensamiento crítico y la reflexión.</w:t>
      </w:r>
    </w:p>
    <w:p>
      <w:pPr>
        <w:numPr>
          <w:ilvl w:val="0"/>
          <w:numId w:val="30"/>
        </w:numPr>
      </w:pPr>
      <w:r>
        <w:rPr/>
        <w:t xml:space="preserve">Dinámicas de brainstorming guiado para estimular la creatividad en grupos pequeños.</w:t>
      </w:r>
    </w:p>
    <w:p>
      <w:pPr>
        <w:numPr>
          <w:ilvl w:val="0"/>
          <w:numId w:val="30"/>
        </w:numPr>
      </w:pPr>
      <w:r>
        <w:rPr/>
        <w:t xml:space="preserve">Modelar el uso básico de herramientas digitales con demostraciones prácticas y guías paso a paso.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efectiva en estudiantes de 12-15 años, se recomiendan las siguientes estrategias: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Trabajo en equipos pequeños (3-4 integrantes):</w:t>
      </w:r>
      <w:r>
        <w:rPr/>
        <w:t xml:space="preserve"> Promueve la responsabilidad individual y el aporte de cada miembro.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Roles definidos dentro del equipo:</w:t>
      </w:r>
      <w:r>
        <w:rPr/>
        <w:t xml:space="preserve"> Asignar roles como coordinador, investigador, editor, narrador para organizar el trabajo y desarrollar habilidades específicas.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Dinámicas de retroalimentación constructiva:</w:t>
      </w:r>
      <w:r>
        <w:rPr/>
        <w:t xml:space="preserve"> Establecer momentos para que los estudiantes compartan avances y se den sugerencias respetuosas sobre las narrativas y producciones.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2"/>
        </w:numPr>
      </w:pPr>
      <w:r>
        <w:rPr/>
        <w:t xml:space="preserve">¿Cómo nos estamos comunicando dentro del equipo para asegurarnos de que todas las voces sean escuchadas?</w:t>
      </w:r>
    </w:p>
    <w:p>
      <w:pPr>
        <w:numPr>
          <w:ilvl w:val="0"/>
          <w:numId w:val="32"/>
        </w:numPr>
      </w:pPr>
      <w:r>
        <w:rPr/>
        <w:t xml:space="preserve">¿Qué dificultades hemos tenido para trabajar juntos y cómo las hemos resuelto?</w:t>
      </w:r>
    </w:p>
    <w:p>
      <w:pPr>
        <w:numPr>
          <w:ilvl w:val="0"/>
          <w:numId w:val="32"/>
        </w:numPr>
      </w:pPr>
      <w:r>
        <w:rPr/>
        <w:t xml:space="preserve">¿De qué manera nuestro trabajo en equipo mejora la calidad de nuestra narrativa audiovisual?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integrar momentos para el desarrollo de actitudes y valores que apoyen el aprendizaje y la vida saludable: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creación del proyecto, cuando surjan cambios o dificultades técnicas, fomentar la flexibilidad para buscar soluciones alternativas.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tareas claras y hacer seguimiento para que cada estudiante cumpla su parte en el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fuentes y perspectivas sobre la vida saludable y los medios audiovisuales.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Resiliencia:</w:t>
      </w:r>
      <w:r>
        <w:rPr/>
        <w:t xml:space="preserve"> Promover una actitud positiva ante errores o críticas constructivas en el proceso creativo.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las habilidades como la lectura fluida o la edición audiovisual se mejoran con práctica y esfuerzo.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/>
        <w:t xml:space="preserve">Al inicio de cada sesión, dedicar 5 minutos a una breve reflexión o dinámica sobre una actitud o valor clave.</w:t>
      </w:r>
    </w:p>
    <w:p>
      <w:pPr>
        <w:numPr>
          <w:ilvl w:val="0"/>
          <w:numId w:val="34"/>
        </w:numPr>
      </w:pPr>
      <w:r>
        <w:rPr/>
        <w:t xml:space="preserve">Durante la retroalimentación grupal, resaltar ejemplos de resiliencia o responsabilidad observados en el trabajo de los equipos.</w:t>
      </w:r>
    </w:p>
    <w:p>
      <w:pPr>
        <w:numPr>
          <w:ilvl w:val="0"/>
          <w:numId w:val="34"/>
        </w:numPr>
      </w:pPr>
      <w:r>
        <w:rPr/>
        <w:t xml:space="preserve">Al cierre del proyecto, realizar una ronda de autoevaluación y reflexión grupal sobre las actitudes desarrolladas.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"¿Qué aprendí hoy sobre cómo puedo mejorar mi forma de trabajar con otros?"</w:t>
      </w:r>
    </w:p>
    <w:p>
      <w:pPr>
        <w:numPr>
          <w:ilvl w:val="0"/>
          <w:numId w:val="35"/>
        </w:numPr>
      </w:pPr>
      <w:r>
        <w:rPr/>
        <w:t xml:space="preserve">"¿Cómo enfrenté un reto durante la creación de la narrativa audiovisual?"</w:t>
      </w:r>
    </w:p>
    <w:p>
      <w:pPr>
        <w:numPr>
          <w:ilvl w:val="0"/>
          <w:numId w:val="35"/>
        </w:numPr>
      </w:pPr>
      <w:r>
        <w:rPr/>
        <w:t xml:space="preserve">"¿Qué nuevas ideas o curiosidades surgieron mientras investigaba sobre la vida saludable?"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21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D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3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2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8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7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A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2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C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5C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D0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4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3A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4CE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594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D8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EDF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54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A9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28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E16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E4C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28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9C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89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88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A1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AE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DF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C5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BA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C8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180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2E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4D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2026-09-26T01:27:11-05:00</dcterms:created>
  <dcterms:modified xsi:type="dcterms:W3CDTF">2026-09-26T01:27:11-05:00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