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Paisaje Urbano: Calles Peatonales para una Santa Cruz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Arquitectura comprendan y apliquen los conceptos fundamentales del diseño urbano enfocado en el paisaje urbano, con especial atención a la movilidad peatonal en Santa Cruz de la Sierra. Los estudiantes explorarán cómo la morfología del paisaje urbano integra componentes que interactúan para facilitar una experiencia cotidiana eficiente y agradable para los ciudadanos.</w:t>
      </w:r>
    </w:p>
    <w:p>
      <w:pPr/>
      <w:r>
        <w:rPr/>
        <w:t xml:space="preserve">Se aborda la prioridad de la movilidad peatonal y el transporte público como factores determinantes para la forma urbana, promoviendo la creación de calles peatonales que respeten criterios de diseño, dimensiones, materiales y vegetación. La relevancia de este tema radica en su impacto directo en la calidad de vida urbana y en el desarrollo sostenible de la ciudad.</w:t>
      </w:r>
    </w:p>
    <w:p>
      <w:pPr/>
      <w:r>
        <w:rPr/>
        <w:t xml:space="preserve">Mediante la metodología de Aprendizaje Basado en Problemas, los estudiantes analizarán casos reales, aplicarán las claves del paisaje operativas y perceptivas, y diseñarán propuestas concretas para calles peatonales. Así, desarrollarán pensamiento crítico y competencias técnicas aplicables en proyectos urbanos reales, vinculando teoría y práctica en un contexto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morfología del paisaje urbano y su influencia en la experiencia cotidiana de los ciudadanos.</w:t>
      </w:r>
    </w:p>
    <w:p>
      <w:pPr>
        <w:numPr>
          <w:ilvl w:val="0"/>
          <w:numId w:val="1"/>
        </w:numPr>
      </w:pPr>
      <w:r>
        <w:rPr/>
        <w:t xml:space="preserve">Evaluar la importancia de la movilidad peatonal y el transporte público en la configuración urbana de Santa Cruz de la Sierra.</w:t>
      </w:r>
    </w:p>
    <w:p>
      <w:pPr>
        <w:numPr>
          <w:ilvl w:val="0"/>
          <w:numId w:val="1"/>
        </w:numPr>
      </w:pPr>
      <w:r>
        <w:rPr/>
        <w:t xml:space="preserve">Aplicar las claves del paisaje operativas y perceptivas para el diseño de calles peatonales.</w:t>
      </w:r>
    </w:p>
    <w:p>
      <w:pPr>
        <w:numPr>
          <w:ilvl w:val="0"/>
          <w:numId w:val="1"/>
        </w:numPr>
      </w:pPr>
      <w:r>
        <w:rPr/>
        <w:t xml:space="preserve">Diseñar una propuesta de calle peatonal que contemple beneficios, criterios, dimensiones, materiales, vegetación y consideraciones específicas.</w:t>
      </w:r>
    </w:p>
    <w:p>
      <w:pPr>
        <w:numPr>
          <w:ilvl w:val="0"/>
          <w:numId w:val="1"/>
        </w:numPr>
      </w:pPr>
      <w:r>
        <w:rPr/>
        <w:t xml:space="preserve">Argumentar y justificar soluciones urbanas basadas en criterios de sostenibilidad y funcionalidad para espacios peatonales.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planos base de la ciudad de Santa Cruz de la Sierra (1 por grupo)</w:t>
      </w:r>
    </w:p>
    <w:p>
      <w:pPr>
        <w:numPr>
          <w:ilvl w:val="0"/>
          <w:numId w:val="2"/>
        </w:numPr>
      </w:pPr>
      <w:r>
        <w:rPr/>
        <w:t xml:space="preserve">Computadoras con software de diseño urbano (AutoCAD, SketchUp o similar) – 1 por grupo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Marcadores, hojas blancas, reglas y papel para bocetos (por estudiante)</w:t>
      </w:r>
    </w:p>
    <w:p>
      <w:pPr>
        <w:numPr>
          <w:ilvl w:val="0"/>
          <w:numId w:val="2"/>
        </w:numPr>
      </w:pPr>
      <w:r>
        <w:rPr/>
        <w:t xml:space="preserve">Acceso a internet para consulta de normativa urbana y materiales</w:t>
      </w:r>
    </w:p>
    <w:p>
      <w:pPr>
        <w:numPr>
          <w:ilvl w:val="0"/>
          <w:numId w:val="2"/>
        </w:numPr>
      </w:pPr>
      <w:r>
        <w:rPr/>
        <w:t xml:space="preserve">Presentación digital con imágenes y ejemplos de calles peatonales</w:t>
      </w:r>
    </w:p>
    <w:p>
      <w:pPr>
        <w:numPr>
          <w:ilvl w:val="0"/>
          <w:numId w:val="2"/>
        </w:numPr>
      </w:pPr>
      <w:r>
        <w:rPr/>
        <w:t xml:space="preserve">Fichas resumen de claves del paisaje: operativas y perceptivas (1 por estudiante)</w:t>
      </w:r>
    </w:p>
    <w:p>
      <w:pPr>
        <w:numPr>
          <w:ilvl w:val="0"/>
          <w:numId w:val="2"/>
        </w:numPr>
      </w:pPr>
      <w:r>
        <w:rPr/>
        <w:t xml:space="preserve">Videos cortos sobre movilidad urbana sostenible y calles peatonales (2 videos de 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morfología urbana y elementos del paisaje urbano.</w:t>
      </w:r>
    </w:p>
    <w:p>
      <w:pPr>
        <w:numPr>
          <w:ilvl w:val="0"/>
          <w:numId w:val="3"/>
        </w:numPr>
      </w:pPr>
      <w:r>
        <w:rPr/>
        <w:t xml:space="preserve">Habilidades previas en interpretación de planos urbanos y dibujo técnico.</w:t>
      </w:r>
    </w:p>
    <w:p>
      <w:pPr>
        <w:numPr>
          <w:ilvl w:val="0"/>
          <w:numId w:val="3"/>
        </w:numPr>
      </w:pPr>
      <w:r>
        <w:rPr/>
        <w:t xml:space="preserve">Comprensión inicial de conceptos de movilidad urbana y transporte público.</w:t>
      </w:r>
    </w:p>
    <w:p>
      <w:pPr>
        <w:numPr>
          <w:ilvl w:val="0"/>
          <w:numId w:val="3"/>
        </w:numPr>
      </w:pPr>
      <w:r>
        <w:rPr/>
        <w:t xml:space="preserve">Experiencia previa en trabajo colaborativo y análisis crítico de casos urbanos.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importancia del paisaje urbano y la movilidad peatonal dentro del diseño urbano, contextualizando el reto de Santa Cruz de la Sierra para priorizar estos aspectos en su desarrollo.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5 minutos sobre el impacto de calles peatonales en ciudades similares a Santa Cruz.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“¿Cómo creen que la morfología de las calles y espacios públicos afecta el modo en que las personas se mueven y viven en nuestra ciudad?”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3 minutos y luego comparten ideas en parejas por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actuales de congestión vehicular y calidad de vida urbana en Santa Cruz, destacando la necesidad urgente de fomentar la movilidad peatonal.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Anotan en sus cuadernos los principales desafíos urbanos que identifican en su entorno cercano.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del paisaje urbano y cómo la morfología influye en la experiencia diaria, vinculando con ejemplos locales y la propuesta de calles peatonales.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hacen preguntas para aclarar conceptos.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basada en las claves del paisaje: operativas (funcionales) y perceptivas (sensitivas), aplicándolas al diseño de calles peatonales en Santa Cruz.</w:t>
      </w:r>
    </w:p>
    <w:p>
      <w:pPr/>
      <w:r>
        <w:rPr>
          <w:b w:val="1"/>
          <w:bCs w:val="1"/>
        </w:rPr>
        <w:t xml:space="preserve">Actividad 1: Análisis de caso real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morfología y claves del paisaje en un tramo peatonal existente.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divide a los estudiantes en grupos de 4.</w:t>
      </w:r>
    </w:p>
    <w:p>
      <w:pPr>
        <w:numPr>
          <w:ilvl w:val="1"/>
          <w:numId w:val="7"/>
        </w:numPr>
      </w:pPr>
      <w:r>
        <w:rPr/>
        <w:t xml:space="preserve">Se entrega a cada grupo un plano y fotografías de un tramo peatonal en Santa Cruz.</w:t>
      </w:r>
    </w:p>
    <w:p>
      <w:pPr>
        <w:numPr>
          <w:ilvl w:val="1"/>
          <w:numId w:val="7"/>
        </w:numPr>
      </w:pPr>
      <w:r>
        <w:rPr/>
        <w:t xml:space="preserve">Cada grupo identifica elementos morfológicos, materiales, vegetación y criterios de diseño aplicados.</w:t>
      </w:r>
    </w:p>
    <w:p>
      <w:pPr>
        <w:numPr>
          <w:ilvl w:val="1"/>
          <w:numId w:val="7"/>
        </w:numPr>
      </w:pPr>
      <w:r>
        <w:rPr/>
        <w:t xml:space="preserve">Discuten los beneficios y limitaciones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identificados y análisis crítico escrito (media página)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supervisa, formula preguntas guía como “¿Qué medidas garantizan la comodidad peatonal?” o “¿Cómo influye la vegetación en la percepción del espacio?”.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sus hallazgos brevemente y conecta con la siguiente actividad que será diseñar una propuesta propia.</w:t>
      </w:r>
    </w:p>
    <w:p>
      <w:pPr/>
      <w:r>
        <w:rPr>
          <w:b w:val="1"/>
          <w:bCs w:val="1"/>
        </w:rPr>
        <w:t xml:space="preserve">Actividad 2: Diseño colaborativo de calle peatonal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claves del paisaje para diseñar una propuesta innovadora de calle peatonal.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base en el análisis previo, cada grupo recibe un sector urbano ficticio para diseñar una calle peatonal.</w:t>
      </w:r>
    </w:p>
    <w:p>
      <w:pPr>
        <w:numPr>
          <w:ilvl w:val="1"/>
          <w:numId w:val="8"/>
        </w:numPr>
      </w:pPr>
      <w:r>
        <w:rPr/>
        <w:t xml:space="preserve">Debe contemplar beneficios, criterios, dimensiones, materiales, vegetación y consideraciones específicas.</w:t>
      </w:r>
    </w:p>
    <w:p>
      <w:pPr>
        <w:numPr>
          <w:ilvl w:val="1"/>
          <w:numId w:val="8"/>
        </w:numPr>
      </w:pPr>
      <w:r>
        <w:rPr/>
        <w:t xml:space="preserve">Utilizan planos base, materiales de dibujo y software de diseño para crear bocetos y esquema funcional.</w:t>
      </w:r>
    </w:p>
    <w:p>
      <w:pPr>
        <w:numPr>
          <w:ilvl w:val="1"/>
          <w:numId w:val="8"/>
        </w:numPr>
      </w:pPr>
      <w:r>
        <w:rPr/>
        <w:t xml:space="preserve">Preparan una presentación breve para explicar su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esquemático y presentación oral de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responde dudas técnicas, plantea preguntas para profundizar el diseño (ej: “¿Cómo se garantiza la accesibilidad universal?”, “¿Qué materiales favorecen la durabilidad y estética?”).</w:t>
      </w:r>
    </w:p>
    <w:p>
      <w:pPr/>
      <w:r>
        <w:rPr>
          <w:b w:val="1"/>
          <w:bCs w:val="1"/>
        </w:rPr>
        <w:t xml:space="preserve">Actividad 3: Debate crítico y ajuste final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críticamente propuestas de diseño peatonal.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propuesta al resto de la clase.</w:t>
      </w:r>
    </w:p>
    <w:p>
      <w:pPr>
        <w:numPr>
          <w:ilvl w:val="1"/>
          <w:numId w:val="9"/>
        </w:numPr>
      </w:pPr>
      <w:r>
        <w:rPr/>
        <w:t xml:space="preserve">Los demás estudiantes hacen preguntas y comentarios fundamentados en criterios de diseño y sostenibilidad.</w:t>
      </w:r>
    </w:p>
    <w:p>
      <w:pPr>
        <w:numPr>
          <w:ilvl w:val="1"/>
          <w:numId w:val="9"/>
        </w:numPr>
      </w:pPr>
      <w:r>
        <w:rPr/>
        <w:t xml:space="preserve">Los grupos reformulan aspectos de su propuesta según la retroalimentación recibida.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Versión ajustada del diseño y reflexión escrita breve (5 líneas)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 y enfoque crítico, destaca buenas prácticas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explorar alternativas de materiales sustentables o tecnología urbana integrada.</w:t>
      </w:r>
    </w:p>
    <w:p>
      <w:pPr>
        <w:numPr>
          <w:ilvl w:val="0"/>
          <w:numId w:val="10"/>
        </w:numPr>
      </w:pPr>
      <w:r>
        <w:rPr/>
        <w:t xml:space="preserve">Estudiantes que requieran apoyo reciben guías visuales y acompañamiento personalizado durante el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pizarra digital, donde cada estudiante aporta una idea clave aprendida sobre calles peatonales.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sintetizando conceptos y vinculándolos con la experiencia de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influye la morfología urbana en la movilidad y experiencia peatonal?</w:t>
      </w:r>
    </w:p>
    <w:p>
      <w:pPr>
        <w:numPr>
          <w:ilvl w:val="0"/>
          <w:numId w:val="12"/>
        </w:numPr>
      </w:pPr>
      <w:r>
        <w:rPr/>
        <w:t xml:space="preserve">¿Qué criterios consideraron más importantes para diseñar una calle peatonal eficiente?</w:t>
      </w:r>
    </w:p>
    <w:p>
      <w:pPr>
        <w:numPr>
          <w:ilvl w:val="0"/>
          <w:numId w:val="12"/>
        </w:numPr>
      </w:pPr>
      <w:r>
        <w:rPr/>
        <w:t xml:space="preserve">¿De qué manera podrían aplicar estos conceptos en futuros proyectos urbanos?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la calidad de las propuestas y la participación, destacando aciertos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la importancia de diseñar espacios urbanos inclusivos y sostenibles, anticipando futuros temas de movilidad urbana y planificación ambiental en la carrera.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y traer un ejemplo de calle peatonal innovadora de cualquier ciudad del mundo, con imágenes y breve descripción,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activar conocimientos previos mediante preguntas y discusión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observando la participación, análisis de casos y diseño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presentación final del diseño, el debate y la síntesis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describir la morfología del paisaje urbano (Objetivo 1).</w:t>
      </w:r>
    </w:p>
    <w:p>
      <w:pPr>
        <w:numPr>
          <w:ilvl w:val="0"/>
          <w:numId w:val="17"/>
        </w:numPr>
      </w:pPr>
      <w:r>
        <w:rPr/>
        <w:t xml:space="preserve">Comprensión y valoración de la movilidad peatonal y transporte público en el contexto local (Objetivo 2).</w:t>
      </w:r>
    </w:p>
    <w:p>
      <w:pPr>
        <w:numPr>
          <w:ilvl w:val="0"/>
          <w:numId w:val="17"/>
        </w:numPr>
      </w:pPr>
      <w:r>
        <w:rPr/>
        <w:t xml:space="preserve">Aplicación efectiva de las claves del paisaje en el diseño de calles peatonales (Objetivo 3 y 4).</w:t>
      </w:r>
    </w:p>
    <w:p>
      <w:pPr>
        <w:numPr>
          <w:ilvl w:val="0"/>
          <w:numId w:val="17"/>
        </w:numPr>
      </w:pPr>
      <w:r>
        <w:rPr/>
        <w:t xml:space="preserve">Calidad y coherencia del diseño presentado, incluyendo criterios técnicos y estéticos (Objetivo 4).</w:t>
      </w:r>
    </w:p>
    <w:p>
      <w:pPr>
        <w:numPr>
          <w:ilvl w:val="0"/>
          <w:numId w:val="17"/>
        </w:numPr>
      </w:pPr>
      <w:r>
        <w:rPr/>
        <w:t xml:space="preserve">Habilidad para argumentar y justificar soluciones urbanas sostenibles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el diseño y presentación del proyecto de calle peatonal.</w:t>
      </w:r>
    </w:p>
    <w:p>
      <w:pPr>
        <w:numPr>
          <w:ilvl w:val="0"/>
          <w:numId w:val="18"/>
        </w:numPr>
      </w:pPr>
      <w:r>
        <w:rPr/>
        <w:t xml:space="preserve">Lista de cotejo para participación en actividades y debate.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Autoevaluación y coevaluación mediante formularios breves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análisis crítico del caso real.</w:t>
      </w:r>
    </w:p>
    <w:p>
      <w:pPr>
        <w:numPr>
          <w:ilvl w:val="0"/>
          <w:numId w:val="19"/>
        </w:numPr>
      </w:pPr>
      <w:r>
        <w:rPr/>
        <w:t xml:space="preserve">Plano esquemático y propuesta de diseño de calle peatonal.</w:t>
      </w:r>
    </w:p>
    <w:p>
      <w:pPr>
        <w:numPr>
          <w:ilvl w:val="0"/>
          <w:numId w:val="19"/>
        </w:numPr>
      </w:pPr>
      <w:r>
        <w:rPr/>
        <w:t xml:space="preserve">Presentación oral y defensa del proyecto.</w:t>
      </w:r>
    </w:p>
    <w:p>
      <w:pPr>
        <w:numPr>
          <w:ilvl w:val="0"/>
          <w:numId w:val="19"/>
        </w:numPr>
      </w:pPr>
      <w:r>
        <w:rPr/>
        <w:t xml:space="preserve">Mapa mental colectivo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C66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E0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DAC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EFF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9E8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998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D9A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795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E13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322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C15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A34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490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55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81B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26E8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8C0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FB0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753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2026-09-25T23:56:42-05:00</dcterms:created>
  <dcterms:modified xsi:type="dcterms:W3CDTF">2026-09-25T23:56:42-05:00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