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narrativos: análisis e interpretación de novelas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interpretar y comprender novelas narrativas, enfocándose en los contextos, espacios y sucesos que viven los personajes. A través de un proyecto colaborativo, los alumnos explorarán cómo los elementos narrativos se entrelazan para dar sentido a la historia, fomentando una lectura crítica y reflexiva. Este aprendizaje es relevante porque les permitirá conectar las experiencias literarias con situaciones reales, mejorando su empatía, comprensión cultural y capacidad de análisis, competencias esenciales en su formación académica y personal. Además, al trabajar en equipo y de manera autónoma, los estudiantes fortalecerán habilidades sociales y de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los contextos históricos, sociales y culturales presentes en una novela narrativa.</w:t>
      </w:r>
    </w:p>
    <w:p>
      <w:pPr>
        <w:numPr>
          <w:ilvl w:val="0"/>
          <w:numId w:val="1"/>
        </w:numPr>
      </w:pPr>
      <w:r>
        <w:rPr/>
        <w:t xml:space="preserve">Analizar los espacios y ambientes donde se desarrolla la acción en una novela.</w:t>
      </w:r>
    </w:p>
    <w:p>
      <w:pPr>
        <w:numPr>
          <w:ilvl w:val="0"/>
          <w:numId w:val="1"/>
        </w:numPr>
      </w:pPr>
      <w:r>
        <w:rPr/>
        <w:t xml:space="preserve">Comprender y explicar los sucesos vividos por los personajes y su impacto en la trama.</w:t>
      </w:r>
    </w:p>
    <w:p>
      <w:pPr>
        <w:numPr>
          <w:ilvl w:val="0"/>
          <w:numId w:val="1"/>
        </w:numPr>
      </w:pPr>
      <w:r>
        <w:rPr/>
        <w:t xml:space="preserve">Crear una presentación grupal que sintetice el análisis de una novela seleccionada.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y desarrollar un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novelas narrativas apropiadas para secundaria (p. ej. "La isla del tesoro", "Cuentos de la selva").</w:t>
      </w:r>
    </w:p>
    <w:p>
      <w:pPr>
        <w:numPr>
          <w:ilvl w:val="0"/>
          <w:numId w:val="2"/>
        </w:numPr>
      </w:pPr>
      <w:r>
        <w:rPr/>
        <w:t xml:space="preserve">Hojas de trabajo para análisis de novela (contexto, espacio, sucesos, personajes).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elaboración de afiches.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investigar contexto histórico y cultural.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breve (5 min) sobre la importancia de la narrativa en la literatura y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narrativos sencillos.</w:t>
      </w:r>
    </w:p>
    <w:p>
      <w:pPr>
        <w:numPr>
          <w:ilvl w:val="0"/>
          <w:numId w:val="3"/>
        </w:numPr>
      </w:pPr>
      <w:r>
        <w:rPr/>
        <w:t xml:space="preserve">Conocimiento previo de estructuras básicas de la narración: personajes, trama, ambiente.</w:t>
      </w:r>
    </w:p>
    <w:p>
      <w:pPr>
        <w:numPr>
          <w:ilvl w:val="0"/>
          <w:numId w:val="3"/>
        </w:numPr>
      </w:pPr>
      <w:r>
        <w:rPr/>
        <w:t xml:space="preserve">Experiencia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narrativa a través del contexto y los personajesFase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entender el trasfondo y las vivencias de los personajes en una novela para interpretar mejor la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"¿Recuerdan alguna historia o novela que hayan leído donde el lugar o la época hayan afectado las decisiones del personaje?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muchas novelas clásicas reflejan momentos históricos reales que ayudaron a crear la historia? Por ejemplo, 'La isla del tesoro' fue escrita justo cuando la piratería era un tema fascinante para la gente."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"Así como ustedes toman decisiones basadas en el lugar donde viven o en las personas que conocen, los personajes de las novelas también están influenciados por su entorno y sus experiencias. Hoy vamos a descubrir cómo."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el trabajo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contexto, espacio y sucesos en la narrativa, mostrando ejemplos simples. Luego explica que en grupos analizarán fragmentos de novela para identificar estos elementos.</w:t>
      </w:r>
    </w:p>
    <w:p>
      <w:pPr/>
      <w:r>
        <w:rPr>
          <w:b w:val="1"/>
          <w:bCs w:val="1"/>
        </w:rPr>
        <w:t xml:space="preserve">Actividad 1: Análisis grupal de fragmentos narrativos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contexto, espacio y sucesos en la novela.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 fragmento distinto de novela a cada grupo junto con la hoja de trabajo.</w:t>
      </w:r>
    </w:p>
    <w:p>
      <w:pPr>
        <w:numPr>
          <w:ilvl w:val="1"/>
          <w:numId w:val="4"/>
        </w:numPr>
      </w:pPr>
      <w:r>
        <w:rPr/>
        <w:t xml:space="preserve">Indica: </w:t>
      </w:r>
      <w:r>
        <w:rPr>
          <w:i w:val="1"/>
          <w:iCs w:val="1"/>
        </w:rPr>
        <w:t xml:space="preserve">"Lean el fragmento y en equipo identifiquen: ¿En qué época o lugar sucede? ¿Qué pasa en esta parte? ¿Cómo afecta esto a los personajes?"</w:t>
      </w:r>
    </w:p>
    <w:p>
      <w:pPr>
        <w:numPr>
          <w:ilvl w:val="1"/>
          <w:numId w:val="4"/>
        </w:numPr>
      </w:pPr>
      <w:r>
        <w:rPr/>
        <w:t xml:space="preserve">Los estudiantes discuten y completan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 como: </w:t>
      </w:r>
      <w:r>
        <w:rPr>
          <w:i w:val="1"/>
          <w:iCs w:val="1"/>
        </w:rPr>
        <w:t xml:space="preserve">"¿Cómo creen que el lugar influye en lo que sucede?"</w:t>
      </w:r>
      <w:r>
        <w:rPr/>
        <w:t xml:space="preserve"> o </w:t>
      </w:r>
      <w:r>
        <w:rPr>
          <w:i w:val="1"/>
          <w:iCs w:val="1"/>
        </w:rPr>
        <w:t xml:space="preserve">"¿Qué emociones parecen sentir los personajes?"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diferentes contextos y cómo influyen en la narrativa.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hallazgos con la clase, destacando el contexto, espacio y sucesos.</w:t>
      </w:r>
    </w:p>
    <w:p>
      <w:pPr>
        <w:numPr>
          <w:ilvl w:val="1"/>
          <w:numId w:val="5"/>
        </w:numPr>
      </w:pPr>
      <w:r>
        <w:rPr/>
        <w:t xml:space="preserve">Modera preguntas y permite que otros grupos comenten o agreguen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apuntes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ideas, aclara dudas.</w:t>
      </w:r>
    </w:p>
    <w:p>
      <w:pPr/>
      <w:r>
        <w:rPr>
          <w:b w:val="1"/>
          <w:bCs w:val="1"/>
        </w:rPr>
        <w:t xml:space="preserve">Actividad 3: Investigación rápida sobre contexto histórico-cultural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el contexto histórico o cultural que rodea a la novela.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usen computadoras/tablets para buscar información básica sobre el contexto de su novela.</w:t>
      </w:r>
    </w:p>
    <w:p>
      <w:pPr>
        <w:numPr>
          <w:ilvl w:val="1"/>
          <w:numId w:val="6"/>
        </w:numPr>
      </w:pPr>
      <w:r>
        <w:rPr/>
        <w:t xml:space="preserve">Indica: </w:t>
      </w:r>
      <w:r>
        <w:rPr>
          <w:i w:val="1"/>
          <w:iCs w:val="1"/>
        </w:rPr>
        <w:t xml:space="preserve">"Busquen datos que ayuden a entender mejor por qué los personajes actúan como lo hacen."</w:t>
      </w:r>
    </w:p>
    <w:p>
      <w:pPr>
        <w:numPr>
          <w:ilvl w:val="1"/>
          <w:numId w:val="6"/>
        </w:numPr>
      </w:pPr>
      <w:r>
        <w:rPr/>
        <w:t xml:space="preserve">Los estudiantes anotan la información para usarla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Apuntes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búsquedas, verifica fuentes, guía en organización de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buscar relaciones entre el contexto narrativo y problemas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adicional con preguntas guía y fragmentos más sencillos; pueden trabajar con un docente auxiliar o en pareja.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cómo cada actividad se conecta para entender mejor la novela y prepara para la siguiente sesión donde crearán un producto con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claves que aprendieron hoy sobre la novela y sus personajes.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conocer el contexto para entender mejor la historia?</w:t>
      </w:r>
    </w:p>
    <w:p>
      <w:pPr>
        <w:numPr>
          <w:ilvl w:val="0"/>
          <w:numId w:val="8"/>
        </w:numPr>
      </w:pPr>
      <w:r>
        <w:rPr/>
        <w:t xml:space="preserve">¿Qué fue lo más interesante sobre los personajes que descubrí hoy?</w:t>
      </w:r>
    </w:p>
    <w:p>
      <w:pPr>
        <w:numPr>
          <w:ilvl w:val="0"/>
          <w:numId w:val="8"/>
        </w:numPr>
      </w:pPr>
      <w:r>
        <w:rPr/>
        <w:t xml:space="preserve">¿Cómo puedo usar lo que aprendí para leer otros libros?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análisis, enfatizando el valor de la colaboración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este conocimiento para crear una presentación que explique la novela.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piensen en una novela que hayan leído o escuchado y anoten qué contexto creen que tiene, para compartir en la siguiente clase.</w:t>
      </w:r>
    </w:p>
    <w:p>
      <w:pPr/>
      <w:r>
        <w:rPr/>
        <w:t xml:space="preserve">Sesión 2: Creando y compartiendo interpretaciones narrativasFase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objetivo: usar el análisis para crear una presentación que muestre la comprensión de la novela.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aspectos del contexto o personajes les parecieron más importantes para contar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presentación o un video motivador sobre cómo contar historias de manera creativa.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crear su propia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afiche o presentación visual para compartir lo que aprendieron sobre su novela y demostrar su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y elaboración del producto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que sintetice el análisis narrativo.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con sus hojas de trabajo y notas de investigación diseñen un afiche o presentación digital que incluya:</w:t>
      </w:r>
    </w:p>
    <w:p>
      <w:pPr>
        <w:numPr>
          <w:ilvl w:val="2"/>
          <w:numId w:val="9"/>
        </w:numPr>
      </w:pPr>
      <w:r>
        <w:rPr/>
        <w:t xml:space="preserve">Contexto histórico y cultural.</w:t>
      </w:r>
    </w:p>
    <w:p>
      <w:pPr>
        <w:numPr>
          <w:ilvl w:val="2"/>
          <w:numId w:val="9"/>
        </w:numPr>
      </w:pPr>
      <w:r>
        <w:rPr/>
        <w:t xml:space="preserve">Descripción del espacio o ambiente.</w:t>
      </w:r>
    </w:p>
    <w:p>
      <w:pPr>
        <w:numPr>
          <w:ilvl w:val="2"/>
          <w:numId w:val="9"/>
        </w:numPr>
      </w:pPr>
      <w:r>
        <w:rPr/>
        <w:t xml:space="preserve">Resumen de sucesos clave y su impacto en personajes.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"Pueden usar dibujos, palabras clave, mapas o imágenes impresas para hacerlo más claro y atractivo."</w:t>
      </w:r>
    </w:p>
    <w:p>
      <w:pPr>
        <w:numPr>
          <w:ilvl w:val="1"/>
          <w:numId w:val="9"/>
        </w:numPr>
      </w:pPr>
      <w:r>
        <w:rPr/>
        <w:t xml:space="preserve">Los estudiantes organizan y crean su producto colaborativamente.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Afiche o presentación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sobre claridad, fomenta la creatividad, plantea preguntas para profundizar.</w:t>
      </w:r>
    </w:p>
    <w:p>
      <w:pPr/>
      <w:r>
        <w:rPr>
          <w:b w:val="1"/>
          <w:bCs w:val="1"/>
        </w:rPr>
        <w:t xml:space="preserve">Actividad 2: Ensayo y preparación para presentación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explicación oral para compartir el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practiquen explicar su afiche en voz alta, asignando roles para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"Piensen en cómo explicar por qué eligieron cada elemento y qué aprendieron."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Ensayo oral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sobre claridad y expresión,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comparaciones entre la novela y otras obras o realidades actuales.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en la organización de ideas y en el ensayo oral, pueden usar apuntes.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elaboración del producto con la siguiente actividad de presentación, motivando a compartir los aprendizajes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que cada grupo presente su trabajo frente a la clase (5 minutos por grupo aproximadamente).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cómo el contexto afecta a la historia?</w:t>
      </w:r>
    </w:p>
    <w:p>
      <w:pPr>
        <w:numPr>
          <w:ilvl w:val="0"/>
          <w:numId w:val="12"/>
        </w:numPr>
      </w:pPr>
      <w:r>
        <w:rPr/>
        <w:t xml:space="preserve">¿Cómo me ayudó trabajar en equipo para entender mejor la novela?</w:t>
      </w:r>
    </w:p>
    <w:p>
      <w:pPr>
        <w:numPr>
          <w:ilvl w:val="0"/>
          <w:numId w:val="12"/>
        </w:numPr>
      </w:pPr>
      <w:r>
        <w:rPr/>
        <w:t xml:space="preserve">¿Qué me gustaría seguir explorando sobre la narrativa?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constructiva destacando fortalezas en el análisis y la presentación, y sugiere aspectos a mejorar para futuras lecturas.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habilidades al leer otras novelas o historias que encuentren en su vida diaria o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lean un capítulo o cuento y anoten el contexto, espacios y sucesos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la pregunta detonadora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y puesta en común, observando la participación, la comprensión y el producto de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del afiche/presentación y las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Interpretación adecuada del contexto histórico, social y cultural (objetivo 1).</w:t>
      </w:r>
    </w:p>
    <w:p>
      <w:pPr>
        <w:numPr>
          <w:ilvl w:val="0"/>
          <w:numId w:val="14"/>
        </w:numPr>
      </w:pPr>
      <w:r>
        <w:rPr/>
        <w:t xml:space="preserve">Identificación clara de espacios y ambientes en la novela (objetivo 2).</w:t>
      </w:r>
    </w:p>
    <w:p>
      <w:pPr>
        <w:numPr>
          <w:ilvl w:val="0"/>
          <w:numId w:val="14"/>
        </w:numPr>
      </w:pPr>
      <w:r>
        <w:rPr/>
        <w:t xml:space="preserve">Comprensión y explicación coherente de sucesos y su impacto en los personajes (objetivo 3).</w:t>
      </w:r>
    </w:p>
    <w:p>
      <w:pPr>
        <w:numPr>
          <w:ilvl w:val="0"/>
          <w:numId w:val="14"/>
        </w:numPr>
      </w:pPr>
      <w:r>
        <w:rPr/>
        <w:t xml:space="preserve">Calidad y creatividad en la presentación final del análisis (objetivo 4).</w:t>
      </w:r>
    </w:p>
    <w:p>
      <w:pPr>
        <w:numPr>
          <w:ilvl w:val="0"/>
          <w:numId w:val="14"/>
        </w:numPr>
      </w:pPr>
      <w:r>
        <w:rPr/>
        <w:t xml:space="preserve">Participación efectiva y colaboración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15"/>
        </w:numPr>
      </w:pPr>
      <w:r>
        <w:rPr/>
        <w:t xml:space="preserve">Rúbrica para la presentación del análisis (contenido, claridad, creatividad, trabajo en equipo).</w:t>
      </w:r>
    </w:p>
    <w:p>
      <w:pPr>
        <w:numPr>
          <w:ilvl w:val="0"/>
          <w:numId w:val="15"/>
        </w:numPr>
      </w:pPr>
      <w:r>
        <w:rPr/>
        <w:t xml:space="preserve">Observación directa durante las actividades y exposiciones.</w:t>
      </w:r>
    </w:p>
    <w:p>
      <w:pPr>
        <w:numPr>
          <w:ilvl w:val="0"/>
          <w:numId w:val="15"/>
        </w:numPr>
      </w:pPr>
      <w:r>
        <w:rPr/>
        <w:t xml:space="preserve">Autoevaluación y coevaluación para reflexionar sobre el propio aprendizaje y el de los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trabajo con análisis de fragmentos.</w:t>
      </w:r>
    </w:p>
    <w:p>
      <w:pPr>
        <w:numPr>
          <w:ilvl w:val="0"/>
          <w:numId w:val="16"/>
        </w:numPr>
      </w:pPr>
      <w:r>
        <w:rPr/>
        <w:t xml:space="preserve">Notas de investigación sobre contexto histórico-cultural.</w:t>
      </w:r>
    </w:p>
    <w:p>
      <w:pPr>
        <w:numPr>
          <w:ilvl w:val="0"/>
          <w:numId w:val="16"/>
        </w:numPr>
      </w:pPr>
      <w:r>
        <w:rPr/>
        <w:t xml:space="preserve">Afiche o presentación visual creada por los grupos.</w:t>
      </w:r>
    </w:p>
    <w:p>
      <w:pPr>
        <w:numPr>
          <w:ilvl w:val="0"/>
          <w:numId w:val="16"/>
        </w:numPr>
      </w:pPr>
      <w:r>
        <w:rPr/>
        <w:t xml:space="preserve">Presentación oral del análisis narrativo.</w:t>
      </w:r>
    </w:p>
    <w:p>
      <w:pPr>
        <w:numPr>
          <w:ilvl w:val="0"/>
          <w:numId w:val="16"/>
        </w:numPr>
      </w:pPr>
      <w:r>
        <w:rPr/>
        <w:t xml:space="preserve">Respuestas escritas en tarjetas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A6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CB7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F3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844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8E1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CC0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169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762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E4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0E2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47F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9E5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751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05E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FE5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CDF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2026-09-26T04:06:20-05:00</dcterms:created>
  <dcterms:modified xsi:type="dcterms:W3CDTF">2026-09-26T04:06:20-05:00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