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ecuaciones de la recta: más allá del 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que exploran el fascinante mundo de las ecuaciones de la recta desde una perspectiva algebraica sin apoyarse inicialmente en el plano cartesiano. A través de la metodología de Aprendizaje Basado en Problemas (ABP), los estudiantes recuperarán saberes previos y desarrollarán una comprensión profunda de las cuatro formas principales de la ecuación de la recta: forma pendiente-intersección, forma general, forma punto-pendiente y forma segmentaria. Este enfoque busca que comprendan los conceptos y relaciones matemáticas involucradas, evitando la memorización mecánica.</w:t>
      </w:r>
    </w:p>
    <w:p>
      <w:pPr/>
      <w:r>
        <w:rPr/>
        <w:t xml:space="preserve">El aprendizaje significativo se promoverá mediante la resolución de problemas reales y contextualizados, donde los alumnos analizarán situaciones que requieren describir relaciones lineales algebraicamente. Este conocimiento es fundamental y tiene múltiples aplicaciones en áreas como la física, economía, ingeniería y en la vida cotidiana, por ejemplo, para modelar tendencias y tomar decisiones basadas en datos.</w:t>
      </w:r>
    </w:p>
    <w:p>
      <w:pPr/>
      <w:r>
        <w:rPr/>
        <w:t xml:space="preserve">Además, esta aproximación prepara de manera sólida el aprendizaje futuro sobre la representación gráfica en el plano cartesiano, que se abordará en sesiones posteriores, permitiendo una transición lógica y comprensible. Así, los estudiantes desarrollarán pensamiento crítico, habilidades analíticas y una base sólida en álgebra lineal.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Recuperar y analizar saberes previos relacionados con funciones lineales y operaciones algebraicas básicas.</w:t>
      </w:r>
    </w:p>
    <w:p>
      <w:pPr>
        <w:numPr>
          <w:ilvl w:val="0"/>
          <w:numId w:val="1"/>
        </w:numPr>
      </w:pPr>
      <w:r>
        <w:rPr/>
        <w:t xml:space="preserve">Identificar y describir las cuatro formas algebraicas principales de la ecuación de la recta sin apoyarse en la representación gráfica.</w:t>
      </w:r>
    </w:p>
    <w:p>
      <w:pPr>
        <w:numPr>
          <w:ilvl w:val="0"/>
          <w:numId w:val="1"/>
        </w:numPr>
      </w:pPr>
      <w:r>
        <w:rPr/>
        <w:t xml:space="preserve">Resolver problemas contextualizados que impliquen la aplicación de las diferentes formas algebraicas de la recta para modelar relaciones lineales.</w:t>
      </w:r>
    </w:p>
    <w:p>
      <w:pPr>
        <w:numPr>
          <w:ilvl w:val="0"/>
          <w:numId w:val="1"/>
        </w:numPr>
      </w:pPr>
      <w:r>
        <w:rPr/>
        <w:t xml:space="preserve">Argumentar y explicar las propiedades y diferencias entre las formas algebraicas de la ecuación de la 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ejercicios.</w:t>
      </w:r>
    </w:p>
    <w:p>
      <w:pPr>
        <w:numPr>
          <w:ilvl w:val="0"/>
          <w:numId w:val="2"/>
        </w:numPr>
      </w:pPr>
      <w:r>
        <w:rPr/>
        <w:t xml:space="preserve">Hojas impresas con problemas contextualizados y ejercicios de ecuaciones de la recta (1 por estudiante).</w:t>
      </w:r>
    </w:p>
    <w:p>
      <w:pPr>
        <w:numPr>
          <w:ilvl w:val="0"/>
          <w:numId w:val="2"/>
        </w:numPr>
      </w:pPr>
      <w:r>
        <w:rPr/>
        <w:t xml:space="preserve">Pizarrón y marcadores o tiza para explicaciones y ejemplos.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Proyector o pantalla para mostrar breves videos o presentaciones (1 video introductorio sobre relaciones lineales, duración 3 minutos).</w:t>
      </w:r>
    </w:p>
    <w:p>
      <w:pPr>
        <w:numPr>
          <w:ilvl w:val="0"/>
          <w:numId w:val="2"/>
        </w:numPr>
      </w:pPr>
      <w:r>
        <w:rPr/>
        <w:t xml:space="preserve">Material visual impreso con fórmulas de las cuatro formas de la ecuación de la recta (1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álgebra: operaciones con variables, ecuaciones y desigualdades simples.</w:t>
      </w:r>
    </w:p>
    <w:p>
      <w:pPr>
        <w:numPr>
          <w:ilvl w:val="0"/>
          <w:numId w:val="3"/>
        </w:numPr>
      </w:pPr>
      <w:r>
        <w:rPr/>
        <w:t xml:space="preserve">Conocimiento previo sobre funciones lineales y su representación verbal o tabular.</w:t>
      </w:r>
    </w:p>
    <w:p>
      <w:pPr>
        <w:numPr>
          <w:ilvl w:val="0"/>
          <w:numId w:val="3"/>
        </w:numPr>
      </w:pPr>
      <w:r>
        <w:rPr/>
        <w:t xml:space="preserve">Habilidad para resolver problemas matemáticos con datos numéricos y literales.</w:t>
      </w:r>
    </w:p>
    <w:p>
      <w:pPr>
        <w:numPr>
          <w:ilvl w:val="0"/>
          <w:numId w:val="3"/>
        </w:numPr>
      </w:pPr>
      <w:r>
        <w:rPr/>
        <w:t xml:space="preserve">Familiaridad con conceptos de pendiente y ordenada al origen de manera conceptual, aunque no necesariamente gráfica.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recta desde el álgebraFase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funciones lineales y activar el pensamiento algebraico para introducir el concepto de ecuación de la recta sin usar el plano cartesiano.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 en voz alta: </w:t>
      </w:r>
      <w:r>
        <w:rPr>
          <w:i w:val="1"/>
          <w:iCs w:val="1"/>
        </w:rPr>
        <w:t xml:space="preserve">"¿Qué información nos da una función lineal cuando sabemos cómo cambian sus valores? ¿Cómo podríamos expresar esa relación con números y letras?"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luego escriben individualmente un breve ejemplo de una función lineal que conozcan o recuerden.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con ejemplos cotidianos de relaciones lineales: precio de taxis según kilómetros recorridos, costo de llamadas telefónicas, etc., enfatizando la idea de relación constante entre variables.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anotan ejemplos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situaciones reales: </w:t>
      </w:r>
      <w:r>
        <w:rPr>
          <w:i w:val="1"/>
          <w:iCs w:val="1"/>
        </w:rPr>
        <w:t xml:space="preserve">"En la vida diaria, describir cómo cambian las cosas nos ayuda a tomar decisiones. Hoy vamos a aprender a describir esas relaciones con ecuaciones que nos dicen cómo se comportan las rectas, pero sin verlas todavía en un gráfico."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Introducir las cuatro formas algebraicas de la ecuación de la recta a través de ejemplos y problemas reales, permitiendo que los estudiantes descubran sus características y usos sin utilizar el plano cartesiano.</w:t>
      </w:r>
    </w:p>
    <w:p>
      <w:pPr/>
      <w:r>
        <w:rPr>
          <w:b w:val="1"/>
          <w:bCs w:val="1"/>
        </w:rPr>
        <w:t xml:space="preserve">Actividad 1: Descubre la forma pendiente-intersección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la forma pendiente-intersección de la ecuación de la recta y su significado algebraico.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problema: </w:t>
      </w:r>
      <w:r>
        <w:rPr>
          <w:i w:val="1"/>
          <w:iCs w:val="1"/>
        </w:rPr>
        <w:t xml:space="preserve">"Un taxi cobra una tarifa fija de $5 más $2 por kilómetro recorrido. ¿Cómo podemos expresar el costo total (C) en función de los kilómetros (k)?"</w:t>
      </w:r>
    </w:p>
    <w:p>
      <w:pPr>
        <w:numPr>
          <w:ilvl w:val="1"/>
          <w:numId w:val="7"/>
        </w:numPr>
      </w:pPr>
      <w:r>
        <w:rPr/>
        <w:t xml:space="preserve">Los estudiantes, en parejas, escriben la ecuación que relaciona C y k.</w:t>
      </w:r>
    </w:p>
    <w:p>
      <w:pPr>
        <w:numPr>
          <w:ilvl w:val="1"/>
          <w:numId w:val="7"/>
        </w:numPr>
      </w:pPr>
      <w:r>
        <w:rPr/>
        <w:t xml:space="preserve">Luego, el docente guía para que reconozcan la forma y expliquen qué representa cada término (pendiente y ordenada al origen).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Ecuación escrita y explicación breve en sus cuadernos.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guía: </w:t>
      </w:r>
      <w:r>
        <w:rPr>
          <w:i w:val="1"/>
          <w:iCs w:val="1"/>
        </w:rPr>
        <w:t xml:space="preserve">"¿Qué significa el número que multiplica a la variable? ¿Qué indica el número que está solo?"</w:t>
      </w:r>
      <w:r>
        <w:rPr/>
        <w:t xml:space="preserve">, retroalimenta y corrige.</w:t>
      </w:r>
    </w:p>
    <w:p>
      <w:pPr/>
      <w:r>
        <w:rPr>
          <w:b w:val="1"/>
          <w:bCs w:val="1"/>
        </w:rPr>
        <w:t xml:space="preserve">Actividad 2: Explorando la forma general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la forma general de la ecuación de la recta y diferenciarla de la forma pendiente-intersección.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 a cada grupo un conjunto de ecuaciones en forma pendiente-intersección y su equivalente en forma general transformada (por ejemplo, y = 2x + 3 y 2x - y + 3 = 0).</w:t>
      </w:r>
    </w:p>
    <w:p>
      <w:pPr>
        <w:numPr>
          <w:ilvl w:val="1"/>
          <w:numId w:val="8"/>
        </w:numPr>
      </w:pPr>
      <w:r>
        <w:rPr/>
        <w:t xml:space="preserve">Los grupos identifican y escriben qué diferencias y similitudes observan entre ambas formas.</w:t>
      </w:r>
    </w:p>
    <w:p>
      <w:pPr>
        <w:numPr>
          <w:ilvl w:val="1"/>
          <w:numId w:val="8"/>
        </w:numPr>
      </w:pPr>
      <w:r>
        <w:rPr/>
        <w:t xml:space="preserve">Discuten en plenaria los hallazgos y el docente complementa explicando la equivalencia y utilidad de la forma general.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diferencias y similitudes en hoja de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orienta a que se centren en aspectos algebraicos y no gráficos, pregunta: </w:t>
      </w:r>
      <w:r>
        <w:rPr>
          <w:i w:val="1"/>
          <w:iCs w:val="1"/>
        </w:rPr>
        <w:t xml:space="preserve">"¿Cómo se puede transformar una forma en otra? ¿Cuál es más general?"</w:t>
      </w:r>
    </w:p>
    <w:p>
      <w:pPr/>
      <w:r>
        <w:rPr>
          <w:b w:val="1"/>
          <w:bCs w:val="1"/>
        </w:rPr>
        <w:t xml:space="preserve">Actividad 3: Introducción a la forma punto-pendiente y segmentaria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Explorar las formas punto-pendiente y segmentaria a través de ejemplos numéricos y problemas.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presenta ejemplos simples con datos: </w:t>
      </w:r>
      <w:r>
        <w:rPr>
          <w:i w:val="1"/>
          <w:iCs w:val="1"/>
        </w:rPr>
        <w:t xml:space="preserve">"Si una recta pasa por el punto (2,3) y tiene pendiente 4, ¿cómo escribirías su ecuación?"</w:t>
      </w:r>
    </w:p>
    <w:p>
      <w:pPr>
        <w:numPr>
          <w:ilvl w:val="1"/>
          <w:numId w:val="9"/>
        </w:numPr>
      </w:pPr>
      <w:r>
        <w:rPr/>
        <w:t xml:space="preserve">Luego un problema con forma segmentaria: </w:t>
      </w:r>
      <w:r>
        <w:rPr>
          <w:i w:val="1"/>
          <w:iCs w:val="1"/>
        </w:rPr>
        <w:t xml:space="preserve">"Si una recta intercepta los ejes en (4,0) y (0,2), ¿cómo expresarías su ecuación?"</w:t>
      </w:r>
    </w:p>
    <w:p>
      <w:pPr>
        <w:numPr>
          <w:ilvl w:val="1"/>
          <w:numId w:val="9"/>
        </w:numPr>
      </w:pPr>
      <w:r>
        <w:rPr/>
        <w:t xml:space="preserve">Los estudiantes trabajan en parejas para escribir las ecuaciones y describir la relación entre los datos y la forma de la ecuación.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Ecuaciones y descripciones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responde preguntas y verifica comprensión. Propone preguntas guía: </w:t>
      </w:r>
      <w:r>
        <w:rPr>
          <w:i w:val="1"/>
          <w:iCs w:val="1"/>
        </w:rPr>
        <w:t xml:space="preserve">"¿Cómo usas el punto para escribir la ecuación? ¿Qué indican los interceptos?"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problema real que pueda describirse mediante alguna forma de ecuación de la recta y compartirlo con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 adicional:</w:t>
      </w:r>
      <w:r>
        <w:rPr/>
        <w:t xml:space="preserve"> Se proporciona una guía paso a paso con ejemplos resueltos y se trabaja en pequeños grupos con el docente para reforzar conceptos.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las actividades con el cierre diciendo: </w:t>
      </w:r>
      <w:r>
        <w:rPr>
          <w:i w:val="1"/>
          <w:iCs w:val="1"/>
        </w:rPr>
        <w:t xml:space="preserve">"Hemos visto diferentes formas de escribir la ecuación de una recta sin usar gráficos, y cada forma tiene una utilidad especial. En la siguiente sesión, profundizaremos en cómo estas formas nos ayudan a resolver problemas más complejos."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hoja tres ideas clave que aprendieron hoy sobre las formas algebraicas de la ecuación de la recta.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comparten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problema del taxi a entender la forma pendiente-intersección?</w:t>
      </w:r>
    </w:p>
    <w:p>
      <w:pPr>
        <w:numPr>
          <w:ilvl w:val="0"/>
          <w:numId w:val="12"/>
        </w:numPr>
      </w:pPr>
      <w:r>
        <w:rPr/>
        <w:t xml:space="preserve">¿Cuál es la diferencia principal entre la forma general y la pendiente-intersección?</w:t>
      </w:r>
    </w:p>
    <w:p>
      <w:pPr>
        <w:numPr>
          <w:ilvl w:val="0"/>
          <w:numId w:val="12"/>
        </w:numPr>
      </w:pPr>
      <w:r>
        <w:rPr/>
        <w:t xml:space="preserve">¿Puedo explicar con mis propias palabras para qué sirve la forma punto-pendiente?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oral inmediata resaltando los aciertos y aclarando dudas comunes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continuará trabajando con estas formas para resolver problemas más complejos y se empezará a conectar con la representación gráfica.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3"/>
        </w:numPr>
      </w:pPr>
      <w:r>
        <w:rPr/>
        <w:t xml:space="preserve">Resolver un conjunto breve de ejercicios para identificar y escribir ecuaciones de la recta en las diferentes formas vistas, usando situaciones cotidianas (entregado en hoja impresa).</w:t>
      </w:r>
    </w:p>
    <w:p/>
    <w:p>
      <w:pPr/>
      <w:r>
        <w:rPr/>
        <w:t xml:space="preserve">Sesión 2: Profundizando en las formas algebraicas de la rectaFase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conocimientos previos para iniciar la exploración de problemas más complejos usando las diferentes formas de ecuación de la recta.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encuesta oral: </w:t>
      </w:r>
      <w:r>
        <w:rPr>
          <w:i w:val="1"/>
          <w:iCs w:val="1"/>
        </w:rPr>
        <w:t xml:space="preserve">"¿Recuerdan las cuatro formas de la ecuación de la recta que vimos? ¿Pueden nombrarlas y decir cuándo usar cada una?"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el docente anota en el pizarrón las respuestas para visualizarlas.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una situación problema real: </w:t>
      </w:r>
      <w:r>
        <w:rPr>
          <w:i w:val="1"/>
          <w:iCs w:val="1"/>
        </w:rPr>
        <w:t xml:space="preserve">"Un fabricante produce y vende un artículo. Sus costos y ganancias dependen de la cantidad producida. ¿Cómo podemos modelar esta relación con las ecuaciones de la recta que conocemos?"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comienzan a pensar en variables y relaciones lineales.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usarán lo aprendido para resolver problemas prácticos que fortalecen el entendimiento de las formas algebraicas.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se organizan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Resolviendo problemas con forma punto-pendiente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la forma punto-pendiente para resolver problemas dados.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presenta un problema: </w:t>
      </w:r>
      <w:r>
        <w:rPr>
          <w:i w:val="1"/>
          <w:iCs w:val="1"/>
        </w:rPr>
        <w:t xml:space="preserve">"Una recta pasa por el punto (1,2) y tiene pendiente -3. ¿Cuál es su ecuación?"</w:t>
      </w:r>
    </w:p>
    <w:p>
      <w:pPr>
        <w:numPr>
          <w:ilvl w:val="1"/>
          <w:numId w:val="17"/>
        </w:numPr>
      </w:pPr>
      <w:r>
        <w:rPr/>
        <w:t xml:space="preserve">Los estudiantes trabajan en parejas para escribir la ecuación usando la forma punto-pendiente.</w:t>
      </w:r>
    </w:p>
    <w:p>
      <w:pPr>
        <w:numPr>
          <w:ilvl w:val="1"/>
          <w:numId w:val="17"/>
        </w:numPr>
      </w:pPr>
      <w:r>
        <w:rPr/>
        <w:t xml:space="preserve">Luego plantean un problema similar para que otro par lo resuelva.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Ecuación escrita y problema formulado.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corrige errores comunes y pregunta: </w:t>
      </w:r>
      <w:r>
        <w:rPr>
          <w:i w:val="1"/>
          <w:iCs w:val="1"/>
        </w:rPr>
        <w:t xml:space="preserve">"¿Cómo usaron el punto y la pendiente para construir la ecuación?"</w:t>
      </w:r>
    </w:p>
    <w:p>
      <w:pPr/>
      <w:r>
        <w:rPr>
          <w:b w:val="1"/>
          <w:bCs w:val="1"/>
        </w:rPr>
        <w:t xml:space="preserve">Actividad 2: Análisis y aplicación de la forma segmentaria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Comprender y aplicar la forma segmentaria en problemas reales.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El docente presenta la fórmula de la forma segmentaria y explica que describe una recta mediante sus interceptos en los ejes.</w:t>
      </w:r>
    </w:p>
    <w:p>
      <w:pPr>
        <w:numPr>
          <w:ilvl w:val="1"/>
          <w:numId w:val="18"/>
        </w:numPr>
      </w:pPr>
      <w:r>
        <w:rPr/>
        <w:t xml:space="preserve">Los estudiantes en grupos reciben una situación: </w:t>
      </w:r>
      <w:r>
        <w:rPr>
          <w:i w:val="1"/>
          <w:iCs w:val="1"/>
        </w:rPr>
        <w:t xml:space="preserve">"La recta intercepta el eje x en 6 y el eje y en 3, ¿cuál es su ecuación?"</w:t>
      </w:r>
    </w:p>
    <w:p>
      <w:pPr>
        <w:numPr>
          <w:ilvl w:val="1"/>
          <w:numId w:val="18"/>
        </w:numPr>
      </w:pPr>
      <w:r>
        <w:rPr/>
        <w:t xml:space="preserve">Resuelven y presentan su resultado en el pizarrón.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Ecuación segmentaria y explicación.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revisa cálculos y promueve que expliquen su razonamiento.</w:t>
      </w:r>
    </w:p>
    <w:p>
      <w:pPr/>
      <w:r>
        <w:rPr>
          <w:b w:val="1"/>
          <w:bCs w:val="1"/>
        </w:rPr>
        <w:t xml:space="preserve">Actividad 3: Comparando y argumentando formas de la ecuación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diferencias y usos de las formas vistas.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En plenaria, el docente plantea preguntas: </w:t>
      </w:r>
      <w:r>
        <w:rPr>
          <w:i w:val="1"/>
          <w:iCs w:val="1"/>
        </w:rPr>
        <w:t xml:space="preserve">"¿Qué forma es más útil cuando conocemos un punto y la pendiente? ¿Cuál facilita encontrar interceptos? ¿Qué forma es más general?"</w:t>
      </w:r>
    </w:p>
    <w:p>
      <w:pPr>
        <w:numPr>
          <w:ilvl w:val="1"/>
          <w:numId w:val="19"/>
        </w:numPr>
      </w:pPr>
      <w:r>
        <w:rPr/>
        <w:t xml:space="preserve">Los estudiantes responden y discuten en grupo guiados por el docente.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Conclusiones sintetizadas en pizarra o cuaderno.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clarifica conceptos y apoya con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asigna un mini-proyecto para diseñar un problema real que se resuelva con cualquiera de las formas y presentarlo al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adicional con fichas de fórmulas y ejemplos guiados en pareja con 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concluye: </w:t>
      </w:r>
      <w:r>
        <w:rPr>
          <w:i w:val="1"/>
          <w:iCs w:val="1"/>
        </w:rPr>
        <w:t xml:space="preserve">"Conocer y aplicar las diferentes formas de la ecuación de la recta nos da herramientas para resolver diversos problemas. En la próxima sesión, consolidaremos estos aprendizajes y prepararemos el paso hacia la representación gráfica."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Solicita un resumen de 3 puntos clave sobre las formas punto-pendiente y segmentaria.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¿Cuándo usaría la forma punto-pendiente en un problema?</w:t>
      </w:r>
    </w:p>
    <w:p>
      <w:pPr>
        <w:numPr>
          <w:ilvl w:val="0"/>
          <w:numId w:val="22"/>
        </w:numPr>
      </w:pPr>
      <w:r>
        <w:rPr/>
        <w:t xml:space="preserve">¿Qué ventajas tiene la forma segmentaria para describir una recta?</w:t>
      </w:r>
    </w:p>
    <w:p>
      <w:pPr>
        <w:numPr>
          <w:ilvl w:val="0"/>
          <w:numId w:val="22"/>
        </w:numPr>
      </w:pPr>
      <w:r>
        <w:rPr/>
        <w:t xml:space="preserve">¿Puedo explicar por qué existen varias formas para la ecuación de la recta?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Docente comenta observaciones sobre los ejercicios y resuelve dudas finales para asegurar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cómo estas formas ayudarán a entender la gráfica de una recta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3"/>
        </w:numPr>
      </w:pPr>
      <w:r>
        <w:rPr/>
        <w:t xml:space="preserve">Ejercicios para identificar y escribir ecuaciones en forma punto-pendiente y segmentaria, con problemas cotidianos.</w:t>
      </w:r>
    </w:p>
    <w:p/>
    <w:p>
      <w:pPr/>
      <w:r>
        <w:rPr/>
        <w:t xml:space="preserve">Sesión 3: Consolidando el conocimiento de las ecuaciones de la rectaFase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Recuperar y consolidar los aprendizajes previos para integrar las cuatro formas de la ecuación de la recta y preparar la transición hacia la graficación.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cuestionario oral: </w:t>
      </w:r>
      <w:r>
        <w:rPr>
          <w:i w:val="1"/>
          <w:iCs w:val="1"/>
        </w:rPr>
        <w:t xml:space="preserve">"¿Cuáles son las cuatro formas de la ecuación de la recta? ¿Qué información me da cada una?"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en grupo para reforzar memoria y comprensión.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</w:t>
      </w:r>
      <w:r>
        <w:rPr>
          <w:i w:val="1"/>
          <w:iCs w:val="1"/>
        </w:rPr>
        <w:t xml:space="preserve">"A partir de una ecuación en forma general, ¿podrías encontrar su forma pendiente-intersección sin graficar?"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resolver el reto en parejas.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integrarán y consolidarán las formas vistas para resolver problemas y transformarlas entre sí.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 en actividades dinámicas.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Transformando entre formas de ecuación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Convertir ecuaciones de la recta de una forma a otra y explicar el proceso algebraico.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entrega ejercicios de conversión entre formas (por ejemplo, de forma general a pendiente-intersección y viceversa).</w:t>
      </w:r>
    </w:p>
    <w:p>
      <w:pPr>
        <w:numPr>
          <w:ilvl w:val="1"/>
          <w:numId w:val="27"/>
        </w:numPr>
      </w:pPr>
      <w:r>
        <w:rPr/>
        <w:t xml:space="preserve">Estudiantes trabajan en grupos de 3-4 para resolverlos paso a paso.</w:t>
      </w:r>
    </w:p>
    <w:p>
      <w:pPr>
        <w:numPr>
          <w:ilvl w:val="1"/>
          <w:numId w:val="27"/>
        </w:numPr>
      </w:pPr>
      <w:r>
        <w:rPr/>
        <w:t xml:space="preserve">Luego, cada grupo explica a la clase el método usado para una conversión.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explicaciones orales.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guía: </w:t>
      </w:r>
      <w:r>
        <w:rPr>
          <w:i w:val="1"/>
          <w:iCs w:val="1"/>
        </w:rPr>
        <w:t xml:space="preserve">"¿Qué operaciones realizaste para despejar y? ¿Cómo identificaste la pendiente?"</w:t>
      </w:r>
      <w:r>
        <w:rPr/>
        <w:t xml:space="preserve">, corrige y retroalimenta.</w:t>
      </w:r>
    </w:p>
    <w:p>
      <w:pPr/>
      <w:r>
        <w:rPr>
          <w:b w:val="1"/>
          <w:bCs w:val="1"/>
        </w:rPr>
        <w:t xml:space="preserve">Actividad 2: Resolviendo problemas integradores con las cuatro formas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todas las formas de la ecuación de la recta para resolver problemas contextualizados y justificar la elección de la forma usada.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Se plantea un problema global: </w:t>
      </w:r>
      <w:r>
        <w:rPr>
          <w:i w:val="1"/>
          <w:iCs w:val="1"/>
        </w:rPr>
        <w:t xml:space="preserve">"Una empresa tiene costos fijos y variables. Modela su costo total y responde preguntas dadas usando diferentes formas de ecuaciones."</w:t>
      </w:r>
    </w:p>
    <w:p>
      <w:pPr>
        <w:numPr>
          <w:ilvl w:val="1"/>
          <w:numId w:val="28"/>
        </w:numPr>
      </w:pPr>
      <w:r>
        <w:rPr/>
        <w:t xml:space="preserve">Los estudiantes eligen la forma adecuada para cada parte y escriben las ecuaciones correspondientes.</w:t>
      </w:r>
    </w:p>
    <w:p>
      <w:pPr>
        <w:numPr>
          <w:ilvl w:val="1"/>
          <w:numId w:val="28"/>
        </w:numPr>
      </w:pPr>
      <w:r>
        <w:rPr/>
        <w:t xml:space="preserve">Finalmente, justifican por escrito su elección de forma.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Ecuaciones y justificaciones escritas.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y verifica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Avanzados:</w:t>
      </w:r>
      <w:r>
        <w:rPr/>
        <w:t xml:space="preserve"> Proponen problemas adicionales y resuelven conversiones complejas.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Apoyo:</w:t>
      </w:r>
      <w:r>
        <w:rPr/>
        <w:t xml:space="preserve"> Reciben esquemas visuales de pasos para conversiones y resuelven ejercicios guiados con 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concluye: </w:t>
      </w:r>
      <w:r>
        <w:rPr>
          <w:i w:val="1"/>
          <w:iCs w:val="1"/>
        </w:rPr>
        <w:t xml:space="preserve">"Mañana iniciaremos la representación gráfica en el plano cartesiano, apoyándonos en todo lo aprendido para visualizar las rectas."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 resumen con las cuatro formas de la ecuación de la recta y una aplicación para cada una.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¿Cómo puedo transformar una ecuación de la recta de una forma a otra?</w:t>
      </w:r>
    </w:p>
    <w:p>
      <w:pPr>
        <w:numPr>
          <w:ilvl w:val="0"/>
          <w:numId w:val="31"/>
        </w:numPr>
      </w:pPr>
      <w:r>
        <w:rPr/>
        <w:t xml:space="preserve">¿En qué situaciones prefiero usar cada forma?</w:t>
      </w:r>
    </w:p>
    <w:p>
      <w:pPr>
        <w:numPr>
          <w:ilvl w:val="0"/>
          <w:numId w:val="31"/>
        </w:numPr>
      </w:pPr>
      <w:r>
        <w:rPr/>
        <w:t xml:space="preserve">¿Qué he aprendido que no sabía antes sobre las ecuaciones de la recta?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avances y aclara dudas finales, motivando la preparación para la siguiente etapa de graficación.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su entorno situaciones que puedan representarse con ecuaciones lineales para compartirlas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32"/>
        </w:numPr>
      </w:pPr>
      <w:r>
        <w:rPr/>
        <w:t xml:space="preserve">Ejercicios de conversión y aplicación de las cuatro formas de la ecuación de la recta, preparando la base para la graficación.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para conocer saberes previos sobre funciones lineales y álgebra básica.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preguntas guía y revisión de productos escritos.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síntesis y aplicación integradora para evaluar comprensión y aplicación de las cuatro formas de la ecuación de la recta.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para recuperar y utilizar conocimientos previos de funciones lineales y álgebra básica.</w:t>
      </w:r>
    </w:p>
    <w:p>
      <w:pPr>
        <w:numPr>
          <w:ilvl w:val="0"/>
          <w:numId w:val="34"/>
        </w:numPr>
      </w:pPr>
      <w:r>
        <w:rPr/>
        <w:t xml:space="preserve">Identificación correcta y explicación de las cuatro formas algebraicas de la ecuación de la recta.</w:t>
      </w:r>
    </w:p>
    <w:p>
      <w:pPr>
        <w:numPr>
          <w:ilvl w:val="0"/>
          <w:numId w:val="34"/>
        </w:numPr>
      </w:pPr>
      <w:r>
        <w:rPr/>
        <w:t xml:space="preserve">Resolución adecuada de problemas aplicando la forma correcta de la ecuación según contexto.</w:t>
      </w:r>
    </w:p>
    <w:p>
      <w:pPr>
        <w:numPr>
          <w:ilvl w:val="0"/>
          <w:numId w:val="34"/>
        </w:numPr>
      </w:pPr>
      <w:r>
        <w:rPr/>
        <w:t xml:space="preserve">Habilidad para transformar ecuaciones entre las diferentes formas algebraicas.</w:t>
      </w:r>
    </w:p>
    <w:p>
      <w:pPr>
        <w:numPr>
          <w:ilvl w:val="0"/>
          <w:numId w:val="34"/>
        </w:numPr>
      </w:pPr>
      <w:r>
        <w:rPr/>
        <w:t xml:space="preserve">Claridad y coherencia en la argumentación y justificación del uso de cada forma.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evaluar participación y aplicación en actividades grupales y parejas.</w:t>
      </w:r>
    </w:p>
    <w:p>
      <w:pPr>
        <w:numPr>
          <w:ilvl w:val="0"/>
          <w:numId w:val="35"/>
        </w:numPr>
      </w:pPr>
      <w:r>
        <w:rPr/>
        <w:t xml:space="preserve">Rúbrica para valorar ejercicios escritos y explicaciones orales.</w:t>
      </w:r>
    </w:p>
    <w:p>
      <w:pPr>
        <w:numPr>
          <w:ilvl w:val="0"/>
          <w:numId w:val="35"/>
        </w:numPr>
      </w:pPr>
      <w:r>
        <w:rPr/>
        <w:t xml:space="preserve">Observación directa durante actividades y discusiones.</w:t>
      </w:r>
    </w:p>
    <w:p>
      <w:pPr>
        <w:numPr>
          <w:ilvl w:val="0"/>
          <w:numId w:val="35"/>
        </w:numPr>
      </w:pPr>
      <w:r>
        <w:rPr/>
        <w:t xml:space="preserve">Autoevaluación con preguntas de reflexión al cierre.</w:t>
      </w:r>
    </w:p>
    <w:p>
      <w:pPr>
        <w:numPr>
          <w:ilvl w:val="0"/>
          <w:numId w:val="35"/>
        </w:numPr>
      </w:pPr>
      <w:r>
        <w:rPr/>
        <w:t xml:space="preserve">Portafolio de evidencias con ejercicios resueltos y síntesis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Problemas resueltos en diferentes formas de ecuación de la recta.</w:t>
      </w:r>
    </w:p>
    <w:p>
      <w:pPr>
        <w:numPr>
          <w:ilvl w:val="0"/>
          <w:numId w:val="36"/>
        </w:numPr>
      </w:pPr>
      <w:r>
        <w:rPr/>
        <w:t xml:space="preserve">Listas de diferencias y similitudes entre formas algebraicas.</w:t>
      </w:r>
    </w:p>
    <w:p>
      <w:pPr>
        <w:numPr>
          <w:ilvl w:val="0"/>
          <w:numId w:val="36"/>
        </w:numPr>
      </w:pPr>
      <w:r>
        <w:rPr/>
        <w:t xml:space="preserve">Explicaciones orales y escritas sobre conversiones y aplicaciones.</w:t>
      </w:r>
    </w:p>
    <w:p>
      <w:pPr>
        <w:numPr>
          <w:ilvl w:val="0"/>
          <w:numId w:val="36"/>
        </w:numPr>
      </w:pPr>
      <w:r>
        <w:rPr/>
        <w:t xml:space="preserve">Resúmenes individuales con ideas clave y aplicaciones.</w:t>
      </w:r>
    </w:p>
    <w:p>
      <w:pPr>
        <w:numPr>
          <w:ilvl w:val="0"/>
          <w:numId w:val="36"/>
        </w:numPr>
      </w:pPr>
      <w:r>
        <w:rPr/>
        <w:t xml:space="preserve">Participación activa en actividades colaborativas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D1B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5E5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5F1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2EA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449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8EC69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00C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FF5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104A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D2F8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DD3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50C0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67B9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157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EE28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885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7851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DF0B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9A8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671A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E54C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391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5A8A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81DF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60BD3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9DDB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7B69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3275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7537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8F83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0B106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8F80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7C4C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C100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FC549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3226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2026-09-26T00:29:25-05:00</dcterms:created>
  <dcterms:modified xsi:type="dcterms:W3CDTF">2026-09-26T00:29:25-05:00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