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Contemos Juntos en el Mercado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niños y niñas de preescolar (3-5 años) y tiene como propósito introducirlos y familiarizarlos con el conteo usando un contexto significativo y cercano: el mercado de la comunidad. A través de actividades lúdicas y gamificadas, los niños aprenderán a decir la serie numérica en orden, ampliar su rango de conteo, contar objetos cotidianos y comparar pequeñas colecciones, todo ello aplicando los saberes numéricos para resolver situaciones reales.</w:t>
      </w:r>
    </w:p>
    <w:p>
      <w:pPr/>
      <w:r>
        <w:rPr/>
        <w:t xml:space="preserve">El mercado es un espacio natural para que los niños vean la utilidad de los números en su entorno, relacionando el conteo con frutas, verduras, monedas y otros productos que conocen. La gamificación incorpora puntos, insignias y retos que motivan a los pequeños a participar activamente, fomentando un aprendizaje significativo, activo y colaborativo, en sintonía con la Nueva Escuela Mexicana y el enfoque constructivista.</w:t>
      </w:r>
    </w:p>
    <w:p>
      <w:pPr/>
      <w:r>
        <w:rPr/>
        <w:t xml:space="preserve">Al finalizar las 6 sesiones, los niños habrán desarrollado competencias básicas del pensamiento matemático, además de habilidades sociales, de comunicación y autonomía, que les servirán para su vida cotidiana y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Decir en orden la serie numérica que conocen y ampliar su rango de conteo hasta el 20.</w:t>
      </w:r>
    </w:p>
    <w:p>
      <w:pPr>
        <w:numPr>
          <w:ilvl w:val="0"/>
          <w:numId w:val="1"/>
        </w:numPr>
      </w:pPr>
      <w:r>
        <w:rPr/>
        <w:t xml:space="preserve">Contar objetos y elementos del entorno del mercado de manera precisa y con comprensión.</w:t>
      </w:r>
    </w:p>
    <w:p>
      <w:pPr>
        <w:numPr>
          <w:ilvl w:val="0"/>
          <w:numId w:val="1"/>
        </w:numPr>
      </w:pPr>
      <w:r>
        <w:rPr/>
        <w:t xml:space="preserve">Comparar colecciones pequeñas de objetos para identificar cuál tiene más, menos o igual cantidad.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uso de saberes numéricos en contextos socioculturales.</w:t>
      </w:r>
    </w:p>
    <w:p>
      <w:pPr>
        <w:numPr>
          <w:ilvl w:val="0"/>
          <w:numId w:val="1"/>
        </w:numPr>
      </w:pPr>
      <w:r>
        <w:rPr/>
        <w:t xml:space="preserve">Desarrollar habilidades sociales y de comunicación mediante el trabajo en equipo y la resolución de retos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o imágenes de frutas, verduras y productos comunes del mercado (al menos 30 diferentes).</w:t>
      </w:r>
    </w:p>
    <w:p>
      <w:pPr>
        <w:numPr>
          <w:ilvl w:val="0"/>
          <w:numId w:val="2"/>
        </w:numPr>
      </w:pPr>
      <w:r>
        <w:rPr/>
        <w:t xml:space="preserve">Tarjetas con números del 1 al 20 (dos juegos).</w:t>
      </w:r>
    </w:p>
    <w:p>
      <w:pPr>
        <w:numPr>
          <w:ilvl w:val="0"/>
          <w:numId w:val="2"/>
        </w:numPr>
      </w:pPr>
      <w:r>
        <w:rPr/>
        <w:t xml:space="preserve">Monedas de juguete o reales (cantidad suficiente, mínimo 50).</w:t>
      </w:r>
    </w:p>
    <w:p>
      <w:pPr>
        <w:numPr>
          <w:ilvl w:val="0"/>
          <w:numId w:val="2"/>
        </w:numPr>
      </w:pPr>
      <w:r>
        <w:rPr/>
        <w:t xml:space="preserve">Canastas pequeñas o cajas para simular puestos de mercado (6 unidades).</w:t>
      </w:r>
    </w:p>
    <w:p>
      <w:pPr>
        <w:numPr>
          <w:ilvl w:val="0"/>
          <w:numId w:val="2"/>
        </w:numPr>
      </w:pPr>
      <w:r>
        <w:rPr/>
        <w:t xml:space="preserve">Pizarra blanca o papelógrafo y plumones.</w:t>
      </w:r>
    </w:p>
    <w:p>
      <w:pPr>
        <w:numPr>
          <w:ilvl w:val="0"/>
          <w:numId w:val="2"/>
        </w:numPr>
      </w:pPr>
      <w:r>
        <w:rPr/>
        <w:t xml:space="preserve">Insignias adhesivas o medallas para motivar (por puntos o logros).</w:t>
      </w:r>
    </w:p>
    <w:p>
      <w:pPr>
        <w:numPr>
          <w:ilvl w:val="0"/>
          <w:numId w:val="2"/>
        </w:numPr>
      </w:pPr>
      <w:r>
        <w:rPr/>
        <w:t xml:space="preserve">Tablero de puntos visible para el grupo.</w:t>
      </w:r>
    </w:p>
    <w:p>
      <w:pPr>
        <w:numPr>
          <w:ilvl w:val="0"/>
          <w:numId w:val="2"/>
        </w:numPr>
      </w:pPr>
      <w:r>
        <w:rPr/>
        <w:t xml:space="preserve">Reproductor de audio para canciones de conteo.</w:t>
      </w:r>
    </w:p>
    <w:p>
      <w:pPr>
        <w:numPr>
          <w:ilvl w:val="0"/>
          <w:numId w:val="2"/>
        </w:numPr>
      </w:pPr>
      <w:r>
        <w:rPr/>
        <w:t xml:space="preserve">Hojas de trabajo con dibujos para contar y comparar (copias para cada niño).</w:t>
      </w:r>
    </w:p>
    <w:p>
      <w:pPr>
        <w:numPr>
          <w:ilvl w:val="0"/>
          <w:numId w:val="2"/>
        </w:numPr>
      </w:pPr>
      <w:r>
        <w:rPr/>
        <w:t xml:space="preserve">Material digital opcional: videos cortos animados sobre conteo y mercados (YouTube Kids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Conocimiento previo de algunos objetos cotidianos del entorno familiar.</w:t>
      </w:r>
    </w:p>
    <w:p>
      <w:pPr>
        <w:numPr>
          <w:ilvl w:val="0"/>
          <w:numId w:val="3"/>
        </w:numPr>
      </w:pPr>
      <w:r>
        <w:rPr/>
        <w:t xml:space="preserve">Capacidad para manipular objetos pequeños con seguridad (motricidad fina).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Mercado! Introducción al conteo y la serie numéricaFase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van a explorar un mercado, un lugar donde se venden frutas y verduras, y que aprenderán a contar los productos. Les dice que hoy comenzarán un juego para ser expertos contadores del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con los niños una canción sencilla de conteo del 1 al 10 (ejemplo: "Diez deditos").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los dedos para contar.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canasta vacía y pregunta: "¿Qué productos creen que podemos encontrar en un mercado? ¿Podemos contar cuántos hay?"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mercado se compran cosas que usamos todos los días y que contar nos ayuda a saber cuánto tenemos o cuánto falta.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"aventura del mercado" donde cada niño será un vendedor o comprador que debe contar los productos para completar su puesto o su compra. Explica el sistema de puntos e insignias que ganarán al completar retos de conteo.</w:t>
      </w:r>
    </w:p>
    <w:p>
      <w:pPr/>
      <w:r>
        <w:rPr>
          <w:b w:val="1"/>
          <w:bCs w:val="1"/>
        </w:rPr>
        <w:t xml:space="preserve">Actividad 1: "Conociendo los productos"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productos del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figuras de frutas y verduras mientras pregunta "¿Cómo se llama esta fruta? ¿Cuántas hay aquí?"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productos y primeros conteos hasta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preguntas, refuerza vocabulario, registra conteos correctos y entrega insignias.</w:t>
      </w:r>
    </w:p>
    <w:p>
      <w:pPr/>
      <w:r>
        <w:rPr>
          <w:b w:val="1"/>
          <w:bCs w:val="1"/>
        </w:rPr>
        <w:t xml:space="preserve">Actividad 2: "Armemos nuestro puesto de mercado"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colocarlos en canastas según cantidad indicada.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tarjetas con números (1-10) y debe colocar esa cantidad de frutas o verduras en su canasta.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Puestos con cantidades correctas de productos.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conteo, pregunta "¿Cuántas frutas pusiste? ¿Cómo sabes que son tantas?", ayuda a corregir errores.</w:t>
      </w:r>
    </w:p>
    <w:p>
      <w:pPr/>
      <w:r>
        <w:rPr>
          <w:b w:val="1"/>
          <w:bCs w:val="1"/>
        </w:rPr>
        <w:t xml:space="preserve">Actividad 3: "Juego de comparación: ¿Quién tiene más?"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colecciones pequeñas para identificar mayor, menor o igual.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comparan sus canastas, dicen quién tiene más o menos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y decisiones de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sabes quién tiene más?", corrige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Niños que terminan antes: Se les invita a formar una fila numérica con las tarjetas del 1 al 20 para ampliar el rango de conteo.</w:t>
      </w:r>
    </w:p>
    <w:p>
      <w:pPr>
        <w:numPr>
          <w:ilvl w:val="0"/>
          <w:numId w:val="9"/>
        </w:numPr>
      </w:pPr>
      <w:r>
        <w:rPr/>
        <w:t xml:space="preserve">Niños que necesitan apoyo: Trabajan con el docente en mini grupos para repetir conteos y manipular objetos con ayuda directa.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comparación con una canción de conteo que se usará en la siguiente sesión para reforzar la serie numérica.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mostrar con las manos cuántos productos contaron y hacer una ronda rápida diciendo los números en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te gustó contar hoy?</w:t>
      </w:r>
    </w:p>
    <w:p>
      <w:pPr>
        <w:numPr>
          <w:ilvl w:val="0"/>
          <w:numId w:val="10"/>
        </w:numPr>
      </w:pPr>
      <w:r>
        <w:rPr/>
        <w:t xml:space="preserve">¿Cómo supiste cuántos productos tenías en tu puesto?</w:t>
      </w:r>
    </w:p>
    <w:p>
      <w:pPr>
        <w:numPr>
          <w:ilvl w:val="0"/>
          <w:numId w:val="10"/>
        </w:numPr>
      </w:pPr>
      <w:r>
        <w:rPr/>
        <w:t xml:space="preserve">¿Pudiste decir quién tenía más o menos frutas?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insignias y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y contar frutas o verduras en casa o en el mercado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cuenten juntos frutas o verduras y traigan un dibujo o una foto para compartir en la siguiente sesión.</w:t>
      </w:r>
    </w:p>
    <w:p>
      <w:pPr/>
      <w:r>
        <w:rPr/>
        <w:t xml:space="preserve">Sesión 2: Ampliando nuestro conteo en el 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qué frutas y números recordaron y presenta el objetivo de hoy: contar hasta 20 y hacer retos de conteo en el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"Simón dice" pero con números (contar con las manos, saltar según número dicho).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un mercado y el conteo de productos hasta 20.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contarán más productos y harán su propio mercado grande.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nuevas tarjetas hasta el 20 y explica que por cada reto completado ganarán puntos para la insignia de “Contador experto”.</w:t>
      </w:r>
    </w:p>
    <w:p>
      <w:pPr/>
      <w:r>
        <w:rPr>
          <w:b w:val="1"/>
          <w:bCs w:val="1"/>
        </w:rPr>
        <w:t xml:space="preserve">Actividad 1: "Contemos hasta 20 con productos"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Ampliar el rango de conteo hasta 20.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cuentan colecciones de frutas y verduras, primero de 10, luego 15 y hasta 20.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Conteos correctos y tarjeta de logro.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pregunta "¿Cuántas frutas hay? ¿Cómo sabes que son 20?"</w:t>
      </w:r>
    </w:p>
    <w:p>
      <w:pPr/>
      <w:r>
        <w:rPr>
          <w:b w:val="1"/>
          <w:bCs w:val="1"/>
        </w:rPr>
        <w:t xml:space="preserve">Actividad 2: "Juego de roles: vendedor y comprador"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Contar y comparar cantidades para comprar y vender en el mercado.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niño vende y otro compra, deben contar monedas y productos para completar la compra.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físico de conteos y comparaciones.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supervisa conteos y entrega puntos.</w:t>
      </w:r>
    </w:p>
    <w:p>
      <w:pPr/>
      <w:r>
        <w:rPr>
          <w:b w:val="1"/>
          <w:bCs w:val="1"/>
        </w:rPr>
        <w:t xml:space="preserve">Actividad 3: "Tablero de retos: ¿cuánto hay?"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y comparación mediante retos con tarjetas numéricas y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toma una tarjeta con número y debe poner esa cantidad de objetos en el puesto, luego compara con otro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Puntos ganados y registro visual en el tablero.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Niños avanzados: Ayudan a otros compañeros e intentan contar hasta 30 con ayuda.</w:t>
      </w:r>
    </w:p>
    <w:p>
      <w:pPr>
        <w:numPr>
          <w:ilvl w:val="0"/>
          <w:numId w:val="16"/>
        </w:numPr>
      </w:pPr>
      <w:r>
        <w:rPr/>
        <w:t xml:space="preserve">Niños con apoyo: Reciben ayuda individual para contar y manipular objetos.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al final un juego rápido de conteo con canciones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los números que contaron y cuál fue su reto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contar hasta 20?</w:t>
      </w:r>
    </w:p>
    <w:p>
      <w:pPr>
        <w:numPr>
          <w:ilvl w:val="0"/>
          <w:numId w:val="17"/>
        </w:numPr>
      </w:pPr>
      <w:r>
        <w:rPr/>
        <w:t xml:space="preserve">¿Cómo te ayudaron las monedas para comprar?</w:t>
      </w:r>
    </w:p>
    <w:p>
      <w:pPr>
        <w:numPr>
          <w:ilvl w:val="0"/>
          <w:numId w:val="17"/>
        </w:numPr>
      </w:pPr>
      <w:r>
        <w:rPr/>
        <w:t xml:space="preserve">¿Qué fue más fácil, contar o comparar?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entrega insignias de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objetos en casa y a jugar a comprar y vender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con frutas y contar cuántas hay.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observación de conocimientos previos con la canción y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observación directa, preguntas guía y entrega de insignias.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global mediante juego de conteo y comparación,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Dice en orden la serie numérica conocida y amplía su rango de conteo hasta 20.</w:t>
      </w:r>
    </w:p>
    <w:p>
      <w:pPr>
        <w:numPr>
          <w:ilvl w:val="0"/>
          <w:numId w:val="19"/>
        </w:numPr>
      </w:pPr>
      <w:r>
        <w:rPr/>
        <w:t xml:space="preserve">Cuenta objetos y elementos con precisión en el contexto del mercado.</w:t>
      </w:r>
    </w:p>
    <w:p>
      <w:pPr>
        <w:numPr>
          <w:ilvl w:val="0"/>
          <w:numId w:val="19"/>
        </w:numPr>
      </w:pPr>
      <w:r>
        <w:rPr/>
        <w:t xml:space="preserve">Compara colecciones pequeñas identificando mayor, menor o igual cantidad.</w:t>
      </w:r>
    </w:p>
    <w:p>
      <w:pPr>
        <w:numPr>
          <w:ilvl w:val="0"/>
          <w:numId w:val="19"/>
        </w:numPr>
      </w:pPr>
      <w:r>
        <w:rPr/>
        <w:t xml:space="preserve">Participa activamente en actividades lúdicas y coopera en grupo.</w:t>
      </w:r>
    </w:p>
    <w:p>
      <w:pPr>
        <w:numPr>
          <w:ilvl w:val="0"/>
          <w:numId w:val="19"/>
        </w:numPr>
      </w:pPr>
      <w:r>
        <w:rPr/>
        <w:t xml:space="preserve">Usa vocabulario numérico apropiado durante el juego y la reflexión.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conteo y comparación.</w:t>
      </w:r>
    </w:p>
    <w:p>
      <w:pPr>
        <w:numPr>
          <w:ilvl w:val="0"/>
          <w:numId w:val="20"/>
        </w:numPr>
      </w:pPr>
      <w:r>
        <w:rPr/>
        <w:t xml:space="preserve">Rúbrica sencilla para evaluar participación y comprensión.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Portafolio con dibujos y registros de conteo realizados.</w:t>
      </w:r>
    </w:p>
    <w:p>
      <w:pPr>
        <w:numPr>
          <w:ilvl w:val="0"/>
          <w:numId w:val="20"/>
        </w:numPr>
      </w:pPr>
      <w:r>
        <w:rPr/>
        <w:t xml:space="preserve">Autoevaluación verbal sencilla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Conteos orales y con objetos en actividades grupales.</w:t>
      </w:r>
    </w:p>
    <w:p>
      <w:pPr>
        <w:numPr>
          <w:ilvl w:val="0"/>
          <w:numId w:val="21"/>
        </w:numPr>
      </w:pPr>
      <w:r>
        <w:rPr/>
        <w:t xml:space="preserve">Comparaciones expresadas en diálogo con compañeros.</w:t>
      </w:r>
    </w:p>
    <w:p>
      <w:pPr>
        <w:numPr>
          <w:ilvl w:val="0"/>
          <w:numId w:val="21"/>
        </w:numPr>
      </w:pPr>
      <w:r>
        <w:rPr/>
        <w:t xml:space="preserve">Productos físicos: puestos con la cantidad correcta de frutas, dibujos con conteos.</w:t>
      </w:r>
    </w:p>
    <w:p>
      <w:pPr>
        <w:numPr>
          <w:ilvl w:val="0"/>
          <w:numId w:val="21"/>
        </w:numPr>
      </w:pPr>
      <w:r>
        <w:rPr/>
        <w:t xml:space="preserve">Participación activa en retos y juegos gamificados.</w:t>
      </w:r>
    </w:p>
    <w:p>
      <w:pPr>
        <w:numPr>
          <w:ilvl w:val="0"/>
          <w:numId w:val="21"/>
        </w:numPr>
      </w:pPr>
      <w:r>
        <w:rPr/>
        <w:t xml:space="preserve">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“Canción de Conteo” (p.ej., aplicaciones como “Endless Numbers” o apps similares para tabletas)    </w:t>
      </w:r>
      <w:r>
        <w:rPr/>
        <w:t xml:space="preserve">Implementación: El docente utiliza una tableta con la aplicación para reproducir una canción animada de conteo del 1 al 10 que incluye imágenes y movimientos. Los niños participan cantando y haciendo los gestos en sincronía.</w:t>
      </w:r>
      <w:r>
        <w:rPr/>
        <w:t xml:space="preserve">    </w:t>
      </w:r>
      <w:r>
        <w:rPr/>
        <w:t xml:space="preserve">Contribución: Refuerza la serie numérica y la relación entre números y cantidad de forma lúdica, mejorando la retención mediante estímulos visuales y auditivos adecuados para preescolar.</w:t>
      </w:r>
      <w:r>
        <w:rPr/>
        <w:t xml:space="preserve">    </w:t>
      </w:r>
      <w:r>
        <w:rPr/>
        <w:t xml:space="preserve">Nivel SAMR: Sustitución (reemplaza la canción tradicional con un recurso digital que mantiene la misma función).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sobre el mercado local (video corto con personajes animados que presentan frutas y verduras)    </w:t>
      </w:r>
      <w:r>
        <w:rPr/>
        <w:t xml:space="preserve">Implementación: Se proyecta un video breve que muestra un mercado con productos típicos, nombrándolos y mostrando cantidades sencillas para contar. Se pausa para interactuar con los niños con preguntas simples.</w:t>
      </w:r>
      <w:r>
        <w:rPr/>
        <w:t xml:space="preserve">    </w:t>
      </w:r>
      <w:r>
        <w:rPr/>
        <w:t xml:space="preserve">Contribución: Contextualiza el tema, activa conocimientos previos y motiva a los niños, facilitando la comprensión del entorno sociocultural del conteo.</w:t>
      </w:r>
      <w:r>
        <w:rPr/>
        <w:t xml:space="preserve">    </w:t>
      </w:r>
      <w:r>
        <w:rPr/>
        <w:t xml:space="preserve">Nivel SAMR: Aumento (mejora la motivación y comprensión sin cambiar la tarea central).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Tabletas con aplicación de juego de conteo gamificado (p.ej., “Todo Math” o “Montessori Numbers”)    </w:t>
      </w:r>
      <w:r>
        <w:rPr/>
        <w:t xml:space="preserve">Implementación: Durante la actividad “Armemos nuestro puesto de mercado”, cada niño utiliza una tableta para arrastrar y contar frutas y verduras virtuales, completando retos de conteo y recibiendo retroalimentación inmediata y virtual (insignias digitales).</w:t>
      </w:r>
      <w:r>
        <w:rPr/>
        <w:t xml:space="preserve">    </w:t>
      </w:r>
      <w:r>
        <w:rPr/>
        <w:t xml:space="preserve">Contribución: Permite practicar el conteo con retroalimentación personalizada, incrementando la motivación y la precisión en el conteo, además de reforzar la relación entre número y cantidad.</w:t>
      </w:r>
      <w:r>
        <w:rPr/>
        <w:t xml:space="preserve">    </w:t>
      </w:r>
      <w:r>
        <w:rPr/>
        <w:t xml:space="preserve">Nivel SAMR: Modificación (rediseña la actividad tradicional con objetos físicos a un entorno digital interactivo que ofrece retroalimentación instantánea).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Robot educativo simple con reconocimiento de voz (p.ej., Bee-Bot o un asistente básico basado en IA para preescolar)    </w:t>
      </w:r>
      <w:r>
        <w:rPr/>
        <w:t xml:space="preserve">Implementación: Los niños programan el robot para “moverse” a diferentes puestos del mercado virtual o físico, contando los objetos que encuentra y respondiendo preguntas simples que el robot hace mediante reconocimiento de voz.</w:t>
      </w:r>
      <w:r>
        <w:rPr/>
        <w:t xml:space="preserve">    </w:t>
      </w:r>
      <w:r>
        <w:rPr/>
        <w:t xml:space="preserve">Contribución: Fomenta el conteo secuencial y la comprensión espacial, además de desarrollar habilidades de interacción con tecnología y pensamiento lógico desde una edad temprana.</w:t>
      </w:r>
      <w:r>
        <w:rPr/>
        <w:t xml:space="preserve">    </w:t>
      </w:r>
      <w:r>
        <w:rPr/>
        <w:t xml:space="preserve">Nivel SAMR: Redefinición (crea una nueva tarea que combina conteo, programación básica y respuesta interactiva en tiempo real).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(p.ej., uso de herramientas sencillas como Google Slides o PowerPoint con imágenes y audio grabado)    </w:t>
      </w:r>
      <w:r>
        <w:rPr/>
        <w:t xml:space="preserve">Implementación: Los niños, guiados por el docente, seleccionan imágenes de frutas y verduras contadas durante las sesiones para crear una presentación simple que muestre sus resultados y aprendizajes, usando audio grabado para narrar sus conteos.</w:t>
      </w:r>
      <w:r>
        <w:rPr/>
        <w:t xml:space="preserve">    </w:t>
      </w:r>
      <w:r>
        <w:rPr/>
        <w:t xml:space="preserve">Contribución: Favorece la expresión oral y la consolidación del aprendizaje mediante la revisión y presentación de lo trabajado, fortaleciendo la autoestima y habilidades comunicativas.</w:t>
      </w:r>
      <w:r>
        <w:rPr/>
        <w:t xml:space="preserve">    </w:t>
      </w:r>
      <w:r>
        <w:rPr/>
        <w:t xml:space="preserve">Nivel SAMR: Aumento (la tecnología mejora la presentación y expresión sin cambiar la tarea fundamental).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con IA de voz y gráficos (p.ej., herramientas como Animoto o Canva con narración generada por IA)    </w:t>
      </w:r>
      <w:r>
        <w:rPr/>
        <w:t xml:space="preserve">Implementación: El docente elabora un video resumen de las actividades y aprendizajes del mercado, incorporando gráficos coloridos y una narración amigable generada por IA para reforzar conceptos.</w:t>
      </w:r>
      <w:r>
        <w:rPr/>
        <w:t xml:space="preserve">    </w:t>
      </w:r>
      <w:r>
        <w:rPr/>
        <w:t xml:space="preserve">Contribución: Refuerza la comprensión y memoria de los niños, además de ofrecer un recurso para compartir con familias, integrando tecnología accesible y significativa.</w:t>
      </w:r>
      <w:r>
        <w:rPr/>
        <w:t xml:space="preserve">    </w:t>
      </w:r>
      <w:r>
        <w:rPr/>
        <w:t xml:space="preserve">Nivel SAMR: Modificación (transforma la revisión tradicional en un producto digital atractivo y accesible).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4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44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68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61F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24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4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84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9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924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8C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276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DE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F3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BC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66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8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0C3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8C9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1E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03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48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98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C5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D3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2026-09-26T02:23:57-05:00</dcterms:created>
  <dcterms:modified xsi:type="dcterms:W3CDTF">2026-09-26T02:23:57-05:00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