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Población y el Medio Ambiente en Colombia: Ciudades y Campo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relación entre la población y el medio ambiente en Colombia, explorando tanto la dinámica urbana como la rural. A través de actividades colaborativas, los jóvenes analizarán cómo la distribución de la población impacta en el entorno natural y en las formas de vida en ciudades y zonas rurales. Este conocimiento es relevante para entender problemas actuales como el crecimiento urbano desordenado, la conservación ambiental y el desarrollo sostenible. Al conectar estos temas con la realidad cotidiana de los estudiantes, se promueve una conciencia crítica sobre su entorno y su papel en la sociedad. Además, se fortalecerán habilidades de trabajo en equipo, análisis crítico y comunicación, fundamentales para su formación integral y futura participación ciudadana.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de la población colombiana y su distribución en el territorio.</w:t>
      </w:r>
    </w:p>
    <w:p>
      <w:pPr>
        <w:numPr>
          <w:ilvl w:val="0"/>
          <w:numId w:val="1"/>
        </w:numPr>
      </w:pPr>
      <w:r>
        <w:rPr/>
        <w:t xml:space="preserve">Comparar las diferencias y similitudes entre la geografía urbana y rural de Colombia.</w:t>
      </w:r>
    </w:p>
    <w:p>
      <w:pPr>
        <w:numPr>
          <w:ilvl w:val="0"/>
          <w:numId w:val="1"/>
        </w:numPr>
      </w:pPr>
      <w:r>
        <w:rPr/>
        <w:t xml:space="preserve">Argumentar cómo la población influye en el medio ambiente en contextos urbanos y rurales.</w:t>
      </w:r>
    </w:p>
    <w:p>
      <w:pPr>
        <w:numPr>
          <w:ilvl w:val="0"/>
          <w:numId w:val="1"/>
        </w:numPr>
      </w:pPr>
      <w:r>
        <w:rPr/>
        <w:t xml:space="preserve">Crear propuestas colaborativas para mejorar la relación entre población y medio ambiente en su localidad.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y políticos de Colombia (1 por grupo).</w:t>
      </w:r>
    </w:p>
    <w:p>
      <w:pPr>
        <w:numPr>
          <w:ilvl w:val="0"/>
          <w:numId w:val="2"/>
        </w:numPr>
      </w:pPr>
      <w:r>
        <w:rPr/>
        <w:t xml:space="preserve">Cartulinas y marcadores para elaboración de esquemas y mapas conceptuales (1 kit por grupo).</w:t>
      </w:r>
    </w:p>
    <w:p>
      <w:pPr>
        <w:numPr>
          <w:ilvl w:val="0"/>
          <w:numId w:val="2"/>
        </w:numPr>
      </w:pPr>
      <w:r>
        <w:rPr/>
        <w:t xml:space="preserve">Video corto sobre población y medio ambiente en Colombia (5 minutos).</w:t>
      </w:r>
    </w:p>
    <w:p>
      <w:pPr>
        <w:numPr>
          <w:ilvl w:val="0"/>
          <w:numId w:val="2"/>
        </w:numPr>
      </w:pPr>
      <w:r>
        <w:rPr/>
        <w:t xml:space="preserve">Computadora o proyector para mostrar video.</w:t>
      </w:r>
    </w:p>
    <w:p>
      <w:pPr>
        <w:numPr>
          <w:ilvl w:val="0"/>
          <w:numId w:val="2"/>
        </w:numPr>
      </w:pPr>
      <w:r>
        <w:rPr/>
        <w:t xml:space="preserve">Hojas de trabajo con preguntas guía y espacio para respuestas (1 por estudiante).</w:t>
      </w:r>
    </w:p>
    <w:p>
      <w:pPr>
        <w:numPr>
          <w:ilvl w:val="0"/>
          <w:numId w:val="2"/>
        </w:numPr>
      </w:pPr>
      <w:r>
        <w:rPr/>
        <w:t xml:space="preserve">Acceso a internet (opcional para consulta rápida).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geografía general y nociones previas sobre población.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Experiencia previa en interpretación de mapas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exploraremos cómo la población colombiana vive y afecta el medio ambiente, tanto en las ciudades como en el campo, y por qué es importante entender esta relación para cuidar nuestro entorno y calidad de vida.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“¿Qué diferencias creen que hay entre vivir en una ciudad y vivir en el campo? ¿Cómo creen que estas formas de vida afectan al medio ambiente?”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brevemente, compartiendo ideas iniciales.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“Colombia es uno de los países con mayor biodiversidad, pero también tiene grandes retos ambientales por el crecimiento de su población en las ciudades. ¿Cómo afectará esto nuestro futuro?”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reflexionan, mostrando interés para profundizar.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“Piensen en su barrio o pueblo, ¿qué cambios han visto en el ambiente por la cantidad de personas que viven ahí?”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y situaciones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estudiantes. Explica que trabajarán colaborativamente para explorar la población y el medio ambiente en Colombia usando mapas, videos y actividades prácticas.</w:t>
      </w:r>
    </w:p>
    <w:p>
      <w:pPr/>
      <w:r>
        <w:rPr>
          <w:b w:val="1"/>
          <w:bCs w:val="1"/>
        </w:rPr>
        <w:t xml:space="preserve">Actividad 1: Análisis colaborativo de mapas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distribución de la población colombiana y su relación con la geografía urbana y rural.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Cada grupo recibe un mapa físico y otro político de Colombia.</w:t>
      </w:r>
    </w:p>
    <w:p>
      <w:pPr>
        <w:numPr>
          <w:ilvl w:val="1"/>
          <w:numId w:val="4"/>
        </w:numPr>
      </w:pPr>
      <w:r>
        <w:rPr/>
        <w:t xml:space="preserve">Identifican las principales ciudades y zonas rurales.</w:t>
      </w:r>
    </w:p>
    <w:p>
      <w:pPr>
        <w:numPr>
          <w:ilvl w:val="1"/>
          <w:numId w:val="4"/>
        </w:numPr>
      </w:pPr>
      <w:r>
        <w:rPr/>
        <w:t xml:space="preserve">Discuten en grupo cómo se distribuye la población y qué características geográficas influyen en esa distribución.</w:t>
      </w:r>
    </w:p>
    <w:p>
      <w:pPr>
        <w:numPr>
          <w:ilvl w:val="1"/>
          <w:numId w:val="4"/>
        </w:numPr>
      </w:pPr>
      <w:r>
        <w:rPr/>
        <w:t xml:space="preserve">Responden en su hoja de trabajo: ¿Dónde hay mayor concentración de población? ¿Qué tipo de medio ambiente predomina en esas zonas?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 y un esquema rápido en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por los grupos, hace preguntas guía como: “¿Por qué creen que hay más personas en ciertas zonas? ¿Cómo afecta esto al medio ambiente local?”</w:t>
      </w:r>
    </w:p>
    <w:p>
      <w:pPr/>
      <w:r>
        <w:rPr>
          <w:b w:val="1"/>
          <w:bCs w:val="1"/>
        </w:rPr>
        <w:t xml:space="preserve">Transición a siguiente actividad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Posteriormente, conectará el análisis con las características específicas de la vida urbana y rural, para comprender mejor las diferencias y su impacto.</w:t>
      </w:r>
    </w:p>
    <w:p>
      <w:pPr/>
      <w:r>
        <w:rPr>
          <w:b w:val="1"/>
          <w:bCs w:val="1"/>
        </w:rPr>
        <w:t xml:space="preserve">Actividad 2: Debate y construcción de conocimiento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y argumentar las diferencias entre la geografía urbana y rural y su influencia en el medio ambiente.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tarjetas con características de la vida urbana y rural (ejemplo: contaminación, uso del suelo, agricultura, servicios).</w:t>
      </w:r>
    </w:p>
    <w:p>
      <w:pPr>
        <w:numPr>
          <w:ilvl w:val="1"/>
          <w:numId w:val="5"/>
        </w:numPr>
      </w:pPr>
      <w:r>
        <w:rPr/>
        <w:t xml:space="preserve">Discuten y organizan las tarjetas en dos columnas: “Ciudad” y “Campo”.</w:t>
      </w:r>
    </w:p>
    <w:p>
      <w:pPr>
        <w:numPr>
          <w:ilvl w:val="1"/>
          <w:numId w:val="5"/>
        </w:numPr>
      </w:pPr>
      <w:r>
        <w:rPr/>
        <w:t xml:space="preserve">Preparan una breve argumentación sobre cómo cada tipo de población afecta el medio ambiente.</w:t>
      </w:r>
    </w:p>
    <w:p>
      <w:pPr>
        <w:numPr>
          <w:ilvl w:val="1"/>
          <w:numId w:val="5"/>
        </w:numPr>
      </w:pPr>
      <w:r>
        <w:rPr/>
        <w:t xml:space="preserve">Cada grupo comparte sus conclusiones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 y exposición oral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formula preguntas como “¿Qué problemas ambientales son más comunes en la ciudad? ¿Y en el campo? ¿Cómo se pueden solucionar?”</w:t>
      </w:r>
    </w:p>
    <w:p>
      <w:pPr/>
      <w:r>
        <w:rPr>
          <w:b w:val="1"/>
          <w:bCs w:val="1"/>
        </w:rPr>
        <w:t xml:space="preserve">Actividad 3: Propuesta colaborativa para mejorar el medio ambiente local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para mejorar la relación entre población y medio ambiente en su localidad.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grupos, identifican un problema ambiental local relacionado con población y medio ambiente (puede ser real o posible).</w:t>
      </w:r>
    </w:p>
    <w:p>
      <w:pPr>
        <w:numPr>
          <w:ilvl w:val="1"/>
          <w:numId w:val="6"/>
        </w:numPr>
      </w:pPr>
      <w:r>
        <w:rPr/>
        <w:t xml:space="preserve">Diseñan una propuesta sencilla para mitigarlo o mejorarlo.</w:t>
      </w:r>
    </w:p>
    <w:p>
      <w:pPr>
        <w:numPr>
          <w:ilvl w:val="1"/>
          <w:numId w:val="6"/>
        </w:numPr>
      </w:pPr>
      <w:r>
        <w:rPr/>
        <w:t xml:space="preserve">Plasman su propuesta en una cartelera o hoja grande.</w:t>
      </w:r>
    </w:p>
    <w:p>
      <w:pPr>
        <w:numPr>
          <w:ilvl w:val="1"/>
          <w:numId w:val="6"/>
        </w:numPr>
      </w:pPr>
      <w:r>
        <w:rPr/>
        <w:t xml:space="preserve">Preparan una presentación rápida (2 minutos) para compartirla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Cartelera con propuesta y presentación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la formulación de ideas, anima a pensar en soluciones concretas y realistas, pregunta “¿Quiénes pueden ayudar a implementar esta idea? ¿Qué beneficios tendría?”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Investigan un dato adicional sobre población o ambiente en Colombia usando internet o materiales impresos y lo comparten con su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preguntas guía más específicas y apoyo directo del docente para organizar sus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escribir en una cartulina o pizarra tres ideas clave que aprendieron sobre la relación población-medio ambiente en Colombia.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el resumen en conjunto y lo comparten con la clase.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respondan en sus hojas o en voz alta:</w:t>
      </w:r>
    </w:p>
    <w:p>
      <w:pPr>
        <w:numPr>
          <w:ilvl w:val="0"/>
          <w:numId w:val="8"/>
        </w:numPr>
      </w:pPr>
      <w:r>
        <w:rPr/>
        <w:t xml:space="preserve">¿Cómo afecta la distribución de la población a nuestro medio ambiente?</w:t>
      </w:r>
    </w:p>
    <w:p>
      <w:pPr>
        <w:numPr>
          <w:ilvl w:val="0"/>
          <w:numId w:val="8"/>
        </w:numPr>
      </w:pPr>
      <w:r>
        <w:rPr/>
        <w:t xml:space="preserve">¿Qué diferencias encontraste entre la vida en la ciudad y en el campo respecto al ambiente?</w:t>
      </w:r>
    </w:p>
    <w:p>
      <w:pPr>
        <w:numPr>
          <w:ilvl w:val="0"/>
          <w:numId w:val="8"/>
        </w:numPr>
      </w:pPr>
      <w:r>
        <w:rPr/>
        <w:t xml:space="preserve">¿Qué acciones podemos tomar para cuidar nuestro entorno local?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las ideas acertadas, aclarando dudas comunes y reforzando la importancia de la colaboración para resolver problemas ambientales.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comunidad los temas tratados y pensar en cómo pueden involucrarse activamente en proyectos ambientales o sociales.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realice una breve encuesta en su casa o barrio sobre cómo las personas cuidan el medio ambiente y traiga un resumen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 con la pregunta inicial para activar conocimientos previos.</w:t>
      </w:r>
    </w:p>
    <w:p>
      <w:pPr>
        <w:numPr>
          <w:ilvl w:val="0"/>
          <w:numId w:val="9"/>
        </w:numPr>
      </w:pPr>
      <w:r>
        <w:rPr/>
        <w:t xml:space="preserve">Formativa: Durante el desarrollo, a través de la observación de actividades colaborativas, intervenciones y producciones (mapas, esquemas, debates, propuestas).</w:t>
      </w:r>
    </w:p>
    <w:p>
      <w:pPr>
        <w:numPr>
          <w:ilvl w:val="0"/>
          <w:numId w:val="9"/>
        </w:numPr>
      </w:pPr>
      <w:r>
        <w:rPr/>
        <w:t xml:space="preserve">Sumativa: En el cierre, mediante la síntesis grupal, la reflexión escrita y la presentación de propuestas.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la distribución de la población colombiana (objetivo 1).</w:t>
      </w:r>
    </w:p>
    <w:p>
      <w:pPr>
        <w:numPr>
          <w:ilvl w:val="0"/>
          <w:numId w:val="10"/>
        </w:numPr>
      </w:pPr>
      <w:r>
        <w:rPr/>
        <w:t xml:space="preserve">Habilidad para comparar características urbanas y rurales y argumentar su impacto ambiental (objetivos 2 y 3).</w:t>
      </w:r>
    </w:p>
    <w:p>
      <w:pPr>
        <w:numPr>
          <w:ilvl w:val="0"/>
          <w:numId w:val="10"/>
        </w:numPr>
      </w:pPr>
      <w:r>
        <w:rPr/>
        <w:t xml:space="preserve">Creatividad y colaboración en la creación de propuestas para mejorar el medio ambiente local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de participación y trabajo en equipo.</w:t>
      </w:r>
    </w:p>
    <w:p>
      <w:pPr>
        <w:numPr>
          <w:ilvl w:val="0"/>
          <w:numId w:val="11"/>
        </w:numPr>
      </w:pPr>
      <w:r>
        <w:rPr/>
        <w:t xml:space="preserve">Rúbrica para evaluar mapas conceptuales, argumentaciones y propuestas.</w:t>
      </w:r>
    </w:p>
    <w:p>
      <w:pPr>
        <w:numPr>
          <w:ilvl w:val="0"/>
          <w:numId w:val="11"/>
        </w:numPr>
      </w:pPr>
      <w:r>
        <w:rPr/>
        <w:t xml:space="preserve">Autoevaluación y coevaluación para valorar el trabajo colaborativo.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en hojas de trabajo y esquemas grupales.</w:t>
      </w:r>
    </w:p>
    <w:p>
      <w:pPr>
        <w:numPr>
          <w:ilvl w:val="0"/>
          <w:numId w:val="12"/>
        </w:numPr>
      </w:pPr>
      <w:r>
        <w:rPr/>
        <w:t xml:space="preserve">Exposiciones orales y mapas conceptuales elaborados.</w:t>
      </w:r>
    </w:p>
    <w:p>
      <w:pPr>
        <w:numPr>
          <w:ilvl w:val="0"/>
          <w:numId w:val="12"/>
        </w:numPr>
      </w:pPr>
      <w:r>
        <w:rPr/>
        <w:t xml:space="preserve">Propuestas escritas y presentaciones finales.</w:t>
      </w:r>
    </w:p>
    <w:p>
      <w:pPr>
        <w:numPr>
          <w:ilvl w:val="0"/>
          <w:numId w:val="12"/>
        </w:numPr>
      </w:pPr>
      <w:r>
        <w:rPr/>
        <w:t xml:space="preserve">Respuestas a las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155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43B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F2BA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234C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81F7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BDE1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E8EC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92D9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F16D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CC03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890A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84E4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2026-09-26T01:00:50-05:00</dcterms:created>
  <dcterms:modified xsi:type="dcterms:W3CDTF">2026-09-26T01:00:50-05:00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