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Primeros Auxilios: Héroes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qué son los primeros auxilios, cómo actuar adecuadamente en situaciones de emergencia y cómo identificar los signos vitales básicos. A través de una metodología de gamificación, los jóvenes se involucrarán en actividades dinámicas que les permitirán desarrollar competencias prácticas y actitudinales para responder eficazmente ante accidentes o emergencias, promoviendo la seguridad y el cuidado tanto personal como comunitario.</w:t>
      </w:r>
    </w:p>
    <w:p>
      <w:pPr/>
      <w:r>
        <w:rPr/>
        <w:t xml:space="preserve">La importancia de este tema radica en que los primeros auxilios pueden salvar vidas y minimizar daños mientras llega la ayuda especializada. Además, conocer los signos vitales permite evaluar rápidamente el estado de una persona y decidir las acciones a seguir. Estas habilidades conectan directamente con su vida cotidiana, ya que pueden presentarse emergencias en el hogar, la escuela o la comunidad, y ser capaces de actuar con confianza y conocimiento es fundamental para su desarrollo integral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son los primeros auxilios y su importancia en situaciones de emergencia.</w:t>
      </w:r>
    </w:p>
    <w:p>
      <w:pPr>
        <w:numPr>
          <w:ilvl w:val="0"/>
          <w:numId w:val="1"/>
        </w:numPr>
      </w:pPr>
      <w:r>
        <w:rPr/>
        <w:t xml:space="preserve">Describir cómo actuar de manera segura y efectiva ante un estado de emergencia.</w:t>
      </w:r>
    </w:p>
    <w:p>
      <w:pPr>
        <w:numPr>
          <w:ilvl w:val="0"/>
          <w:numId w:val="1"/>
        </w:numPr>
      </w:pPr>
      <w:r>
        <w:rPr/>
        <w:t xml:space="preserve">Identificar y medir los signos vitales básicos: pulso, respiración y temperatura.</w:t>
      </w:r>
    </w:p>
    <w:p>
      <w:pPr>
        <w:numPr>
          <w:ilvl w:val="0"/>
          <w:numId w:val="1"/>
        </w:numPr>
      </w:pPr>
      <w:r>
        <w:rPr/>
        <w:t xml:space="preserve">Aplicar técnicas básicas de primeros auxilios en simulaciones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educativos.</w:t>
      </w:r>
    </w:p>
    <w:p>
      <w:pPr>
        <w:numPr>
          <w:ilvl w:val="0"/>
          <w:numId w:val="2"/>
        </w:numPr>
      </w:pPr>
      <w:r>
        <w:rPr/>
        <w:t xml:space="preserve">Material impreso: tarjetas con situaciones de emergencia y fichas de evaluación.</w:t>
      </w:r>
    </w:p>
    <w:p>
      <w:pPr>
        <w:numPr>
          <w:ilvl w:val="0"/>
          <w:numId w:val="2"/>
        </w:numPr>
      </w:pPr>
      <w:r>
        <w:rPr/>
        <w:t xml:space="preserve">Muñecos o maniquíes para práctica de reanimación básica (al menos 2).</w:t>
      </w:r>
    </w:p>
    <w:p>
      <w:pPr>
        <w:numPr>
          <w:ilvl w:val="0"/>
          <w:numId w:val="2"/>
        </w:numPr>
      </w:pPr>
      <w:r>
        <w:rPr/>
        <w:t xml:space="preserve">Relojes con segundero o cronómetros para medir signos vitales.</w:t>
      </w:r>
    </w:p>
    <w:p>
      <w:pPr>
        <w:numPr>
          <w:ilvl w:val="0"/>
          <w:numId w:val="2"/>
        </w:numPr>
      </w:pPr>
      <w:r>
        <w:rPr/>
        <w:t xml:space="preserve">Termómetros digitales o de mercurio (1 por cada 3 estudiantes).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gamificación.</w:t>
      </w:r>
    </w:p>
    <w:p>
      <w:pPr>
        <w:numPr>
          <w:ilvl w:val="0"/>
          <w:numId w:val="2"/>
        </w:numPr>
      </w:pPr>
      <w:r>
        <w:rPr/>
        <w:t xml:space="preserve">Hojas y bolígrafos para registro de actividades y reflexiones.</w:t>
      </w:r>
    </w:p>
    <w:p>
      <w:pPr>
        <w:numPr>
          <w:ilvl w:val="0"/>
          <w:numId w:val="2"/>
        </w:numPr>
      </w:pPr>
      <w:r>
        <w:rPr/>
        <w:t xml:space="preserve">Espacio amplio para actividades prácticas y simulacros.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sus funciones principales.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Habilidades para escuchar instrucciones y seguir procedimientos.</w:t>
      </w:r>
    </w:p>
    <w:p>
      <w:pPr>
        <w:numPr>
          <w:ilvl w:val="0"/>
          <w:numId w:val="3"/>
        </w:numPr>
      </w:pPr>
      <w:r>
        <w:rPr/>
        <w:t xml:space="preserve">Curiosidad y disposición para aprender temas relacionados con la salud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Primeros Auxilios y Actuación en EmergenciasFase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primeros auxilios, enfatizar su importancia y preparar a los estudiantes para aprender a actuar ante emergencias.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presenciado o imaginado una situación donde alguien necesite ayuda urgente? ¿Qué creen que se debe hacer primero?"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min) con testimonios reales donde primeros auxilios salvaron vidas.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una palabra o frase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conocimientos de primeros auxilios pueden hacerlos héroes en su comunidad, en casa o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cómo les gustaría poder ayudar en esas situaciones.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primeros auxilios, los pasos para actuar en emergencias y los signos vitales mediante recursos multimedia y actividades gamificadas.</w:t>
      </w:r>
    </w:p>
    <w:p>
      <w:pPr/>
      <w:r>
        <w:rPr>
          <w:b w:val="1"/>
          <w:bCs w:val="1"/>
        </w:rPr>
        <w:t xml:space="preserve">Actividad 1: Juego “Conoce tus Primeros Auxilios”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qué son los primeros auxilios y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son los primeros auxilios y reparte tarjetas con definiciones y ejemplos mezclados.</w:t>
      </w:r>
    </w:p>
    <w:p>
      <w:pPr>
        <w:numPr>
          <w:ilvl w:val="1"/>
          <w:numId w:val="7"/>
        </w:numPr>
      </w:pPr>
      <w:r>
        <w:rPr/>
        <w:t xml:space="preserve">Los estudiantes, en grupos de 4, deben clasificar las tarjetas en dos categorías: “¿Es parte de primeros auxilios?” y “No es parte”.</w:t>
      </w:r>
    </w:p>
    <w:p>
      <w:pPr>
        <w:numPr>
          <w:ilvl w:val="1"/>
          <w:numId w:val="7"/>
        </w:numPr>
      </w:pPr>
      <w:r>
        <w:rPr/>
        <w:t xml:space="preserve">Luego, cada grupo comparte sus clasificaciones y el docente corrige y explica.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organizadas correctamente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y guía con preguntas como: "¿Por qué creen que esto es un primer auxilio?"</w:t>
      </w:r>
    </w:p>
    <w:p>
      <w:pPr/>
      <w:r>
        <w:rPr>
          <w:b w:val="1"/>
          <w:bCs w:val="1"/>
        </w:rPr>
        <w:t xml:space="preserve">Actividad 2: “Simulacro de Emergencia y Actuación Segura”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actuar de forma segura y efectiva ante emergencias.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simuladas (caída, desmayo, quemadura) usando tarjetas con roles.</w:t>
      </w:r>
    </w:p>
    <w:p>
      <w:pPr>
        <w:numPr>
          <w:ilvl w:val="1"/>
          <w:numId w:val="8"/>
        </w:numPr>
      </w:pPr>
      <w:r>
        <w:rPr/>
        <w:t xml:space="preserve">Por equipos, los estudiantes planifican y representan la respuesta correcta en un simulacro de 5 minutos.</w:t>
      </w:r>
    </w:p>
    <w:p>
      <w:pPr>
        <w:numPr>
          <w:ilvl w:val="1"/>
          <w:numId w:val="8"/>
        </w:numPr>
      </w:pPr>
      <w:r>
        <w:rPr/>
        <w:t xml:space="preserve">Se puntúa la actuación según pasos clave: seguridad, llamada a emergencias, atención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práctica del simulacro.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y retroalimenta en tiempo real, haciendo preguntas como: "¿Qué hicieron primero? ¿Por qué?"</w:t>
      </w:r>
    </w:p>
    <w:p>
      <w:pPr/>
      <w:r>
        <w:rPr>
          <w:b w:val="1"/>
          <w:bCs w:val="1"/>
        </w:rPr>
        <w:t xml:space="preserve">Actividad 3: Introducción a los Signos Vitales con Juego de Roles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medir signos vitales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son los signos vitales y su importancia.</w:t>
      </w:r>
    </w:p>
    <w:p>
      <w:pPr>
        <w:numPr>
          <w:ilvl w:val="1"/>
          <w:numId w:val="9"/>
        </w:numPr>
      </w:pPr>
      <w:r>
        <w:rPr/>
        <w:t xml:space="preserve">Los estudiantes se organizan en parejas; uno será el paciente y otro el evaluador.</w:t>
      </w:r>
    </w:p>
    <w:p>
      <w:pPr>
        <w:numPr>
          <w:ilvl w:val="1"/>
          <w:numId w:val="9"/>
        </w:numPr>
      </w:pPr>
      <w:r>
        <w:rPr/>
        <w:t xml:space="preserve">Con relojes y termómetros, practican medir pulso, respiración y temperatura.</w:t>
      </w:r>
    </w:p>
    <w:p>
      <w:pPr>
        <w:numPr>
          <w:ilvl w:val="1"/>
          <w:numId w:val="9"/>
        </w:numPr>
      </w:pPr>
      <w:r>
        <w:rPr/>
        <w:t xml:space="preserve">Registra resultados y discuten diferencias entre valores normales y alterados.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signos vitales y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técnica y responde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preguntas de trivia sobre primeros auxilios para desafiar a otros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personalizada en actividades prácticas y material visual simplificado con imágenes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práctica de signos vitales con la importancia de reconocer rápidamente el estado de una persona para actuar correctamente en emergencias, preparando a los estudiantes para la siguiente sesión donde profundizarán en técnicas básicas.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papel las 3 ideas más importantes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pegan sus ideas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que podría ayudar a alguien en peligro?</w:t>
      </w:r>
    </w:p>
    <w:p>
      <w:pPr>
        <w:numPr>
          <w:ilvl w:val="0"/>
          <w:numId w:val="12"/>
        </w:numPr>
      </w:pPr>
      <w:r>
        <w:rPr/>
        <w:t xml:space="preserve">¿Cómo me sentí al practicar la medición de signos vitales?</w:t>
      </w:r>
    </w:p>
    <w:p>
      <w:pPr>
        <w:numPr>
          <w:ilvl w:val="0"/>
          <w:numId w:val="12"/>
        </w:numPr>
      </w:pPr>
      <w:r>
        <w:rPr/>
        <w:t xml:space="preserve">¿Qué paso en la actuación ante emergencias me parece más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del mural, enfatizando logros y aclarando dudas frecuentes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practicarán técnicas específicas de primeros auxilios y se profundizará en la interpretación de signos vitales.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internet una situación real donde los primeros auxilios hayan salvado una vida y preparar un breve resumen para compartir en la siguiente sesión.</w:t>
      </w:r>
    </w:p>
    <w:p>
      <w:pPr/>
      <w:r>
        <w:rPr/>
        <w:t xml:space="preserve">Sesión 2: Prácticas y Profundización en Primeros Auxilios y Signos VitalesFase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compartir la tarea y preparar a los estudiantes para practicar técnicas básicas de primeros auxilios y medir signos vitales con mayor precisión.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sus investigaciones sobre casos reales de primeros auxilios.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“¿Quién logrará acumular más puntos e insignias demostrando habilidad y conocimiento hoy?”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estar preparados para ayudar en cualquier lugar y momento.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aprender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técnicas básicas de primeros auxilios (reanimación cardiopulmonar básica, control de hemorragias, tratamiento de quemaduras) y en la medición avanzada de signos vitales.</w:t>
      </w:r>
    </w:p>
    <w:p>
      <w:pPr/>
      <w:r>
        <w:rPr>
          <w:b w:val="1"/>
          <w:bCs w:val="1"/>
        </w:rPr>
        <w:t xml:space="preserve">Actividad 1: Taller Práctico de Técnicas de Primeros Auxilios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primeros auxilios en simulaciones.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Demuestra paso a paso técnicas básicas con maniquíes y materiales de apoyo.</w:t>
      </w:r>
    </w:p>
    <w:p>
      <w:pPr>
        <w:numPr>
          <w:ilvl w:val="1"/>
          <w:numId w:val="16"/>
        </w:numPr>
      </w:pPr>
      <w:r>
        <w:rPr/>
        <w:t xml:space="preserve">Los estudiantes practican en equipos rotando roles y reciben retroalimentación inmediata.</w:t>
      </w:r>
    </w:p>
    <w:p>
      <w:pPr>
        <w:numPr>
          <w:ilvl w:val="1"/>
          <w:numId w:val="16"/>
        </w:numPr>
      </w:pPr>
      <w:r>
        <w:rPr/>
        <w:t xml:space="preserve">Se otorgan puntos e insignias por correcta ejecución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registro de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técnicas, motivar y otorgar reconocimientos.</w:t>
      </w:r>
    </w:p>
    <w:p>
      <w:pPr/>
      <w:r>
        <w:rPr>
          <w:b w:val="1"/>
          <w:bCs w:val="1"/>
        </w:rPr>
        <w:t xml:space="preserve">Actividad 2: Juego de Medición y Análisis de Signos Vitales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normales y alterados de signos vitales.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Reparte fichas con diferentes valores de signos vitales (pulso, respiración, temperatura).</w:t>
      </w:r>
    </w:p>
    <w:p>
      <w:pPr>
        <w:numPr>
          <w:ilvl w:val="1"/>
          <w:numId w:val="17"/>
        </w:numPr>
      </w:pPr>
      <w:r>
        <w:rPr/>
        <w:t xml:space="preserve">En parejas, los estudiantes analizan si son normales o requieren atención y justifican su respuesta.</w:t>
      </w:r>
    </w:p>
    <w:p>
      <w:pPr>
        <w:numPr>
          <w:ilvl w:val="1"/>
          <w:numId w:val="17"/>
        </w:numPr>
      </w:pPr>
      <w:r>
        <w:rPr/>
        <w:t xml:space="preserve">Se discuten casos en plenaria y se corrige con apoyo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aclarar dudas y premiar análisis acertados.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cartel digital o físico con pasos para actuar en emergencias y signos vitales.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instrucción individualizada y materiales con gráficos y videos explicativos.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 cierre en equipo para compartir aprendizajes y reflexiones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los puntos clave de primeros auxilios, actuación y signos vitales.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completan y explican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habilidad de primeros auxilios me siento capaz de realizar ahora?</w:t>
      </w:r>
    </w:p>
    <w:p>
      <w:pPr>
        <w:numPr>
          <w:ilvl w:val="0"/>
          <w:numId w:val="20"/>
        </w:numPr>
      </w:pPr>
      <w:r>
        <w:rPr/>
        <w:t xml:space="preserve">¿Por qué es importante conocer los signos vitales?</w:t>
      </w:r>
    </w:p>
    <w:p>
      <w:pPr>
        <w:numPr>
          <w:ilvl w:val="0"/>
          <w:numId w:val="20"/>
        </w:numPr>
      </w:pPr>
      <w:r>
        <w:rPr/>
        <w:t xml:space="preserve">¿Cómo puedo ayudar a otros con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e individual, comenta fortalezas y áreas a mejorar observadas durante las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conocimientos en casa y compartirlos con familiares y amigos para fomentar una cultura de prevención y ayuda.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infografía o video corto explicando alguno de los primeros auxilios aprendidos para compartir con la comunidad escolar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y discusión sobre experiencias previas.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juegos en ambas sesiones, con retroalimentación continua y observación directa.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mediante el organizador gráfico, reflexión y entrega del reto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Define correctamente qué son los primeros auxilios y su importancia (Objetivo 1).</w:t>
      </w:r>
    </w:p>
    <w:p>
      <w:pPr>
        <w:numPr>
          <w:ilvl w:val="0"/>
          <w:numId w:val="22"/>
        </w:numPr>
      </w:pPr>
      <w:r>
        <w:rPr/>
        <w:t xml:space="preserve">Demuestra capacidad para actuar de manera segura y ordenada en simulacros de emergencia (Objetivo 2).</w:t>
      </w:r>
    </w:p>
    <w:p>
      <w:pPr>
        <w:numPr>
          <w:ilvl w:val="0"/>
          <w:numId w:val="22"/>
        </w:numPr>
      </w:pPr>
      <w:r>
        <w:rPr/>
        <w:t xml:space="preserve">Identifica y mide adecuadamente los signos vitales básicos (Objetivo 3).</w:t>
      </w:r>
    </w:p>
    <w:p>
      <w:pPr>
        <w:numPr>
          <w:ilvl w:val="0"/>
          <w:numId w:val="22"/>
        </w:numPr>
      </w:pPr>
      <w:r>
        <w:rPr/>
        <w:t xml:space="preserve">Aplica técnicas básicas de primeros auxilios con precisión y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desempeño en simulacros y prácticas.</w:t>
      </w:r>
    </w:p>
    <w:p>
      <w:pPr>
        <w:numPr>
          <w:ilvl w:val="0"/>
          <w:numId w:val="23"/>
        </w:numPr>
      </w:pPr>
      <w:r>
        <w:rPr/>
        <w:t xml:space="preserve">Rúbrica para evaluar comprensión y aplicación en actividades grupales.</w:t>
      </w:r>
    </w:p>
    <w:p>
      <w:pPr>
        <w:numPr>
          <w:ilvl w:val="0"/>
          <w:numId w:val="23"/>
        </w:numPr>
      </w:pPr>
      <w:r>
        <w:rPr/>
        <w:t xml:space="preserve">Observación directa con registro anecdótico.</w:t>
      </w:r>
    </w:p>
    <w:p>
      <w:pPr>
        <w:numPr>
          <w:ilvl w:val="0"/>
          <w:numId w:val="23"/>
        </w:numPr>
      </w:pPr>
      <w:r>
        <w:rPr/>
        <w:t xml:space="preserve">Autoevaluación y coevaluación en reflexiones finales.</w:t>
      </w:r>
    </w:p>
    <w:p>
      <w:pPr>
        <w:numPr>
          <w:ilvl w:val="0"/>
          <w:numId w:val="23"/>
        </w:numPr>
      </w:pPr>
      <w:r>
        <w:rPr/>
        <w:t xml:space="preserve">Revisión del producto final (infografía o video) como evidencia de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y respuestas en discusiones iniciales y cierre.</w:t>
      </w:r>
    </w:p>
    <w:p>
      <w:pPr>
        <w:numPr>
          <w:ilvl w:val="0"/>
          <w:numId w:val="24"/>
        </w:numPr>
      </w:pPr>
      <w:r>
        <w:rPr/>
        <w:t xml:space="preserve">Resultados y calidad en clasificación de tarjetas y simulacros.</w:t>
      </w:r>
    </w:p>
    <w:p>
      <w:pPr>
        <w:numPr>
          <w:ilvl w:val="0"/>
          <w:numId w:val="24"/>
        </w:numPr>
      </w:pPr>
      <w:r>
        <w:rPr/>
        <w:t xml:space="preserve">Registro de signos vitales medidos y analizados.</w:t>
      </w:r>
    </w:p>
    <w:p>
      <w:pPr>
        <w:numPr>
          <w:ilvl w:val="0"/>
          <w:numId w:val="24"/>
        </w:numPr>
      </w:pPr>
      <w:r>
        <w:rPr/>
        <w:t xml:space="preserve">Demostraciones prácticas en talleres y juegos.</w:t>
      </w:r>
    </w:p>
    <w:p>
      <w:pPr>
        <w:numPr>
          <w:ilvl w:val="0"/>
          <w:numId w:val="24"/>
        </w:numPr>
      </w:pPr>
      <w:r>
        <w:rPr/>
        <w:t xml:space="preserve">Producto final de infografía o video explicativo.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C32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3B3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63A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177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34A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CD9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0FB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26B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97D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1F1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A2A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255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8D4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A73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567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249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2FE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89D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FE8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788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853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AD7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EFB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921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2026-09-25T21:19:54-05:00</dcterms:created>
  <dcterms:modified xsi:type="dcterms:W3CDTF">2026-09-25T21:19:54-05:00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