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del 1 al 20!: Un reto matemático divertido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suma de los números del 1 al 20 a través de un reto matemático que los motive a pensar creativamente y aplicar sus conocimientos en situaciones reales. Aprenderán a sumar de manera ordenada y a reconocer patrones numéricos, habilidades clave para fortalecer su pensamiento lógico y matemático.</w:t>
      </w:r>
    </w:p>
    <w:p>
      <w:pPr/>
      <w:r>
        <w:rPr/>
        <w:t xml:space="preserve">La relevancia radica en que la suma es una operación fundamental que utilizamos constantemente en la vida diaria, por ejemplo, al contar objetos, distribuir cosas o medir cantidades. Al conectar este aprendizaje con retos reales, los alumnos desarrollan confianza y disfrutan el proceso de descubrir soluciones, lo que fomenta un aprendizaje significativo y duradero.</w:t>
      </w:r>
    </w:p>
    <w:p>
      <w:pPr/>
      <w:r>
        <w:rPr/>
        <w:t xml:space="preserve">Además, el plan usa la metodología de Aprendizaje Basado en Retos, promoviendo un ambiente activo donde los estudiantes trabajan en equipo, comparten ideas y llegan a conclusiones propias, potenciando no sólo sus habilidades matemáticas, sino también sociales y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sumas de números del 1 al 20 aplicando estrategias de agrupación y conteo.</w:t>
      </w:r>
    </w:p>
    <w:p>
      <w:pPr>
        <w:numPr>
          <w:ilvl w:val="0"/>
          <w:numId w:val="1"/>
        </w:numPr>
      </w:pPr>
      <w:r>
        <w:rPr/>
        <w:t xml:space="preserve">Identificar y explicar patrones numéricos en la suma de números consecutivos.</w:t>
      </w:r>
    </w:p>
    <w:p>
      <w:pPr>
        <w:numPr>
          <w:ilvl w:val="0"/>
          <w:numId w:val="1"/>
        </w:numPr>
      </w:pPr>
      <w:r>
        <w:rPr/>
        <w:t xml:space="preserve">Colaborar en equipos para plantear y resolver un reto matemático relacionado con la suma.</w:t>
      </w:r>
    </w:p>
    <w:p>
      <w:pPr>
        <w:numPr>
          <w:ilvl w:val="0"/>
          <w:numId w:val="1"/>
        </w:numPr>
      </w:pPr>
      <w:r>
        <w:rPr/>
        <w:t xml:space="preserve">Comunicar oralmente y por escrito el procedimiento y resultado de una suma.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o de colores (una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(varios)</w:t>
      </w:r>
    </w:p>
    <w:p>
      <w:pPr>
        <w:numPr>
          <w:ilvl w:val="0"/>
          <w:numId w:val="2"/>
        </w:numPr>
      </w:pPr>
      <w:r>
        <w:rPr/>
        <w:t xml:space="preserve">Tarjetas con números del 1 al 20 (dos juegos)</w:t>
      </w:r>
    </w:p>
    <w:p>
      <w:pPr>
        <w:numPr>
          <w:ilvl w:val="0"/>
          <w:numId w:val="2"/>
        </w:numPr>
      </w:pPr>
      <w:r>
        <w:rPr/>
        <w:t xml:space="preserve">Hojas de papel para anotaciones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</w:t>
      </w:r>
    </w:p>
    <w:p>
      <w:pPr>
        <w:numPr>
          <w:ilvl w:val="0"/>
          <w:numId w:val="2"/>
        </w:numPr>
      </w:pPr>
      <w:r>
        <w:rPr/>
        <w:t xml:space="preserve">Proyector o pizarra blanca</w:t>
      </w:r>
    </w:p>
    <w:p>
      <w:pPr>
        <w:numPr>
          <w:ilvl w:val="0"/>
          <w:numId w:val="2"/>
        </w:numPr>
      </w:pPr>
      <w:r>
        <w:rPr/>
        <w:t xml:space="preserve">Cuaderno de matemáticas de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conteo y suma de números hasta 10.</w:t>
      </w:r>
    </w:p>
    <w:p>
      <w:pPr>
        <w:numPr>
          <w:ilvl w:val="0"/>
          <w:numId w:val="3"/>
        </w:numPr>
      </w:pPr>
      <w:r>
        <w:rPr/>
        <w:t xml:space="preserve">Habilidad para reconocer números del 1 al 20.</w:t>
      </w:r>
    </w:p>
    <w:p>
      <w:pPr>
        <w:numPr>
          <w:ilvl w:val="0"/>
          <w:numId w:val="3"/>
        </w:numPr>
      </w:pPr>
      <w:r>
        <w:rPr/>
        <w:t xml:space="preserve">Experiencia previa con actividades de suma sencillas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una forma divertida y rápida de sumar todos los números del 1 al 20. Esto nos ayudará a resolver problemas y retos que podemos encontrar en la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rápido: les mostraré tarjetas con números del 1 al 10 y me dirán cuánto suman si juntamos dos números. Por ejemplo, si digo 3 y 5, ¿cuánto 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sumando mentalmente.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Corrige y felicita respuestas, reforzando conteo y suma básica.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suma de los números del 1 al 20 tiene un resultado especial y que podemos descubrirlo con un truco matemático? Hoy seremos investigadores y resolveremos este misterio.”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tienen 20 amigos y quieren darles a cada uno un número de regalo diferente del 1 al 20. ¿Cómo podríamos sumar todos esos números para saber cuántos regalos en total necesitamos? Eso es lo que vamos a aprender.”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situaciones cotidianas y se motivan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resolver un reto: sumar todos los números del 1 al 20. Primero lo intentaremos con diferentes estrategias, usaremos nuestras tarjetas y haremos dibujos para ayudarnos.”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3-4 personas, escuchan y preparan materiales.</w:t>
      </w:r>
    </w:p>
    <w:p>
      <w:pPr/>
      <w:r>
        <w:rPr>
          <w:b w:val="1"/>
          <w:bCs w:val="1"/>
        </w:rPr>
        <w:t xml:space="preserve">Actividad 1: “Construyendo la suma paso a paso”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sumas del 1 al 20 usando conteo y agrupación.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“Cada grupo tomará las tarjetas del 1 al 20. Primero las ordenarán en fila y sumarán los números uno a uno escribiendo el resultado parcial en la cartulina.”</w:t>
      </w:r>
    </w:p>
    <w:p>
      <w:pPr>
        <w:numPr>
          <w:ilvl w:val="1"/>
          <w:numId w:val="5"/>
        </w:numPr>
      </w:pPr>
      <w:r>
        <w:rPr/>
        <w:t xml:space="preserve">“Luego, intentarán agrupar números que sumen 10 o 20 para facilitar el conteo.”</w:t>
      </w:r>
    </w:p>
    <w:p>
      <w:pPr>
        <w:numPr>
          <w:ilvl w:val="1"/>
          <w:numId w:val="5"/>
        </w:numPr>
      </w:pPr>
      <w:r>
        <w:rPr/>
        <w:t xml:space="preserve">“Finalmente, escribirán el total final de la suma en grande.”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suma paso a paso y resultado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como “¿Cómo decidieron agrupar los números?”, “¿Qué estrategia te ayudó más?”, y apoyar a quienes tengan dudas.</w:t>
      </w:r>
    </w:p>
    <w:p>
      <w:pPr/>
      <w:r>
        <w:rPr>
          <w:b w:val="1"/>
          <w:bCs w:val="1"/>
        </w:rPr>
        <w:t xml:space="preserve">Actividad 2: “Descubriendo patrones”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en la suma de números consecutivos.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cada grupo intentará sumar los números del 1 al 5, luego del 1 al 10, y así sucesivamente hasta llegar al 20, anotando los resultados.”</w:t>
      </w:r>
    </w:p>
    <w:p>
      <w:pPr>
        <w:numPr>
          <w:ilvl w:val="1"/>
          <w:numId w:val="6"/>
        </w:numPr>
      </w:pPr>
      <w:r>
        <w:rPr/>
        <w:t xml:space="preserve">“Observen los resultados e intenten descubrir si hay alguna relación o patrón entre ellos.”</w:t>
      </w:r>
    </w:p>
    <w:p>
      <w:pPr>
        <w:numPr>
          <w:ilvl w:val="1"/>
          <w:numId w:val="6"/>
        </w:numPr>
      </w:pPr>
      <w:r>
        <w:rPr/>
        <w:t xml:space="preserve">“Compartan sus ideas con el grupo.”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sumas parciales y anotaciones de patrones encontrados.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“¿Qué sucede con los resultados cuando aumentamos el número hasta 20?”, “¿Hay alguna forma de predecir el resultado sin sumar uno a uno?”</w:t>
      </w:r>
    </w:p>
    <w:p>
      <w:pPr/>
      <w:r>
        <w:rPr>
          <w:b w:val="1"/>
          <w:bCs w:val="1"/>
        </w:rPr>
        <w:t xml:space="preserve">Actividad 3: “Presentación del reto resuelto”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procedimiento y resultado de la suma.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preparará una breve explicación para contar a la clase cómo resolvieron la suma y qué aprendieron.”</w:t>
      </w:r>
    </w:p>
    <w:p>
      <w:pPr>
        <w:numPr>
          <w:ilvl w:val="1"/>
          <w:numId w:val="7"/>
        </w:numPr>
      </w:pPr>
      <w:r>
        <w:rPr/>
        <w:t xml:space="preserve">“Pueden usar la cartulina y sus notas para apoyar su presentación.”</w:t>
      </w:r>
    </w:p>
    <w:p>
      <w:pPr>
        <w:numPr>
          <w:ilvl w:val="1"/>
          <w:numId w:val="7"/>
        </w:numPr>
      </w:pPr>
      <w:r>
        <w:rPr/>
        <w:t xml:space="preserve">“Luego, cada grupo compartirá su solución y los demás podrán hacer preguntas o comentar.”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los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reto resuelto.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exposición, fomentar preguntas, corregir dudas y reconocer el esfuerzo de cada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dibujo o cómic que explique la suma de los números del 1 al 20 y el patrón descubierto.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tarjetas de números más pequeños (1 al 10) y usar objetos concretos (fichas, botones) para contar y sumar.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han trabajado en la suma y descubierto patrones, vamos a compartir y reflexionar juntos sobre lo que aprendimos para que todos podamos entenderlo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hoja escriban tres cosas: qué aprendieron hoy sobre la suma, cuál fue la estrategia que más les gustó y una pregunta que tengan aún.”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individual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te ayudó trabajar en equipo para resolver el reto?</w:t>
      </w:r>
    </w:p>
    <w:p>
      <w:pPr>
        <w:numPr>
          <w:ilvl w:val="0"/>
          <w:numId w:val="9"/>
        </w:numPr>
      </w:pPr>
      <w:r>
        <w:rPr/>
        <w:t xml:space="preserve">¿Cuál fue la parte más fácil y la más difícil de sumar del 1 al 20?</w:t>
      </w:r>
    </w:p>
    <w:p>
      <w:pPr>
        <w:numPr>
          <w:ilvl w:val="0"/>
          <w:numId w:val="9"/>
        </w:numPr>
      </w:pPr>
      <w:r>
        <w:rPr/>
        <w:t xml:space="preserve">¿Crees que puedes usar esta forma de sumar en tu vida diaria? ¿Dónde?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en voz alta algunas respuestas destacadas y refuerza los aciertos. Ofrece apoyo para las dudas que surjan y felicita por el esfuerzo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practicar sumando otros grupos de números o contar objetos que tengan. Así seguirán mejorando sus habilidades matemáticas.”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 para casa, pueden sumar los números del 1 al 15 o del 1 al 25 y escribir cómo lo hicieron. Pueden usar dibujos, objetos o explicarlo a un familiar.”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preguntas guía) y sumativa en el cierre con el ticket de salida y presentación del grupo.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Resuelve correctamente sumas del 1 al 20 aplicando estrategias de agrupación (objetivo 1).</w:t>
      </w:r>
    </w:p>
    <w:p>
      <w:pPr>
        <w:numPr>
          <w:ilvl w:val="0"/>
          <w:numId w:val="10"/>
        </w:numPr>
      </w:pPr>
      <w:r>
        <w:rPr/>
        <w:t xml:space="preserve">Identifica y explica patrones numéricos en las sumas parciales (objetivo 2).</w:t>
      </w:r>
    </w:p>
    <w:p>
      <w:pPr>
        <w:numPr>
          <w:ilvl w:val="0"/>
          <w:numId w:val="10"/>
        </w:numPr>
      </w:pPr>
      <w:r>
        <w:rPr/>
        <w:t xml:space="preserve">Participa activamente en el trabajo en equipo para resolver el reto (objetivo 3).</w:t>
      </w:r>
    </w:p>
    <w:p>
      <w:pPr>
        <w:numPr>
          <w:ilvl w:val="0"/>
          <w:numId w:val="10"/>
        </w:numPr>
      </w:pPr>
      <w:r>
        <w:rPr/>
        <w:t xml:space="preserve">Comunica claramente el procedimiento y resultado de la suma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1"/>
        </w:numPr>
      </w:pPr>
      <w:r>
        <w:rPr/>
        <w:t xml:space="preserve">Rúbrica simple para evaluar presentación y explicación del grupo.</w:t>
      </w:r>
    </w:p>
    <w:p>
      <w:pPr>
        <w:numPr>
          <w:ilvl w:val="0"/>
          <w:numId w:val="11"/>
        </w:numPr>
      </w:pPr>
      <w:r>
        <w:rPr/>
        <w:t xml:space="preserve">Revisión del ticket de salida para valorar comprensión individual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suma paso a paso y resultados.</w:t>
      </w:r>
    </w:p>
    <w:p>
      <w:pPr>
        <w:numPr>
          <w:ilvl w:val="0"/>
          <w:numId w:val="12"/>
        </w:numPr>
      </w:pPr>
      <w:r>
        <w:rPr/>
        <w:t xml:space="preserve">Tabla con sumas parciales y patrones anotados.</w:t>
      </w:r>
    </w:p>
    <w:p>
      <w:pPr>
        <w:numPr>
          <w:ilvl w:val="0"/>
          <w:numId w:val="12"/>
        </w:numPr>
      </w:pPr>
      <w:r>
        <w:rPr/>
        <w:t xml:space="preserve">Presentaciones orales grupales.</w:t>
      </w:r>
    </w:p>
    <w:p>
      <w:pPr>
        <w:numPr>
          <w:ilvl w:val="0"/>
          <w:numId w:val="12"/>
        </w:numPr>
      </w:pPr>
      <w:r>
        <w:rPr/>
        <w:t xml:space="preserve">Tickets de salida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3E6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D53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AB7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629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8D9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343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282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1E1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D9B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379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2D8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725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2026-09-25T22:08:30-05:00</dcterms:created>
  <dcterms:modified xsi:type="dcterms:W3CDTF">2026-09-25T22:08:30-05:00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