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Despeja y resuelve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las ecuaciones de primer grado, enfocándose en despejar variables y resolver ecuaciones lineales. A través de situaciones reales y problemas contextualizados, los alumnos desarrollarán habilidades para manipular símbolos matemáticos y encontrar soluciones válidas para incógnitas, fomentando su pensamiento crítico y capacidad para resolver problemas.</w:t>
      </w:r>
    </w:p>
    <w:p>
      <w:pPr/>
      <w:r>
        <w:rPr/>
        <w:t xml:space="preserve">Este aprendizaje es fundamental porque las ecuaciones son herramientas básicas que permiten modelar desde situaciones cotidianas, como calcular costos o distancias, hasta fenómenos más complejos en ciencias e ingeniería. Al dominar estas técnicas, los estudiantes adquieren competencias útiles para sus estudios futuros y su vida diaria, facilitando la comprensión de conceptos matemáticos y su aplicación práctica.</w:t>
      </w:r>
    </w:p>
    <w:p>
      <w:pPr/>
      <w:r>
        <w:rPr/>
        <w:t xml:space="preserve">El enfoque pedagógico basado en el Aprendizaje Basado en Problemas (ABP) invita a los estudiantes a enfrentar retos auténticos, promoviendo la colaboración, el análisis y la argumentación. Así, el conocimiento se construye activamente,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plantear problemas matemáticos que involucren ecuaciones de primer grado.</w:t>
      </w:r>
    </w:p>
    <w:p>
      <w:pPr>
        <w:numPr>
          <w:ilvl w:val="0"/>
          <w:numId w:val="1"/>
        </w:numPr>
      </w:pPr>
      <w:r>
        <w:rPr/>
        <w:t xml:space="preserve">Despejar la variable desconocida en ecuaciones lineales con una incógnita.</w:t>
      </w:r>
    </w:p>
    <w:p>
      <w:pPr>
        <w:numPr>
          <w:ilvl w:val="0"/>
          <w:numId w:val="1"/>
        </w:numPr>
      </w:pPr>
      <w:r>
        <w:rPr/>
        <w:t xml:space="preserve">Resolver ecuaciones de primer grado aplicando propiedades de igualdad.</w:t>
      </w:r>
    </w:p>
    <w:p>
      <w:pPr>
        <w:numPr>
          <w:ilvl w:val="0"/>
          <w:numId w:val="1"/>
        </w:numPr>
      </w:pPr>
      <w:r>
        <w:rPr/>
        <w:t xml:space="preserve">Interpretar y verificar las soluciones obtenidas en problemas contextualizados.</w:t>
      </w:r>
    </w:p>
    <w:p>
      <w:pPr>
        <w:numPr>
          <w:ilvl w:val="0"/>
          <w:numId w:val="1"/>
        </w:numPr>
      </w:pPr>
      <w:r>
        <w:rPr/>
        <w:t xml:space="preserve">Argumentar el procedimiento seguido para resolver ecuaciones, promoviendo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impresas con problemas y ejercicios de ecuaciones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Video corto introductorio sobre las ecuaciones (3-4 minutos).</w:t>
      </w:r>
    </w:p>
    <w:p>
      <w:pPr>
        <w:numPr>
          <w:ilvl w:val="0"/>
          <w:numId w:val="2"/>
        </w:numPr>
      </w:pPr>
      <w:r>
        <w:rPr/>
        <w:t xml:space="preserve">Reglas y calculadoras para uso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Comprensión del concepto de igualdad y propiedades básicas de las operaciones.</w:t>
      </w:r>
    </w:p>
    <w:p>
      <w:pPr>
        <w:numPr>
          <w:ilvl w:val="0"/>
          <w:numId w:val="3"/>
        </w:numPr>
      </w:pPr>
      <w:r>
        <w:rPr/>
        <w:t xml:space="preserve">Habilidad para interpretar y resolver problemas sencillos escritos en lenguaje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en las ecuaciones, presentando el objetivo de aprender a despejar variables y resolver ecuaciones de primer 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significa que dos cosas sean iguales? ¿Pueden dar ejemplos donde dos cantidades sean iguales en la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balanzas, igualar cantidades de dinero, o repartir objetos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min) que presenta situaciones cotidianas donde se usan ecuaciones, por ejemplo, calcular cuánto dinero falta para completar una compra.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son herramientas para resolver problemas reales, como saber cuánto dinero falta o cuánto tiempo tardamos en un viaje, y que hoy comenzaremos a aprender cómo manejarlas.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 un problema real sencillo: "Juan tiene una cantidad desconocida de canicas. Su amigo le da 5 más y ahora tiene 12. ¿Cuántas tenía Juan al principio?"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Plantear la ecuación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problemas mediante ecuaciones.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identificar datos y a escribir la ecuación que representa el problema. Ejemplo: x + 5 = 12.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discutir y escribir la ecuación.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representa cada número?", "¿Qué significa la x?" y guía para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Despejar la variable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Despejar la variable en ecuaciones lineales.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propiedad de la igualdad y cómo "despejar" significa dejar la x sola. Muestra el procedimiento: restar 5 en ambos lados.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Aplican el procedimiento en su ecuación y hallan x = 7.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y resultado escrito.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ejercicios, formula preguntas "¿Por qué restamos 5 en ambos lados?" y ofrece apoyo a quienes tengan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Verificación de la solución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verificar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sustituyan x=7 en la ecuación original para comprobar que ambas partes son iguales.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sustitución y confirman que 7 + 5 = 12.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Verificación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Valida respuestas y refuerza la importancia de verificar.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Proporcionar problemas con números negativos para resolver.</w:t>
      </w:r>
    </w:p>
    <w:p>
      <w:pPr>
        <w:numPr>
          <w:ilvl w:val="0"/>
          <w:numId w:val="8"/>
        </w:numPr>
      </w:pPr>
      <w:r>
        <w:rPr/>
        <w:t xml:space="preserve">Para quienes requieren apoyo: Explicar con ejemplos manipulativos usando balanzas o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Concluye explicando que en la próxima sesión se resolverán ecuaciones con más pasos y situaciones más complejas.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 a cada estudiante escribir en una tarjeta "Hoy aprendí que..." y compartir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pasos seguiste para despejar la variable?</w:t>
      </w:r>
    </w:p>
    <w:p>
      <w:pPr>
        <w:numPr>
          <w:ilvl w:val="0"/>
          <w:numId w:val="9"/>
        </w:numPr>
      </w:pPr>
      <w:r>
        <w:rPr/>
        <w:t xml:space="preserve">¿Por qué es importante verificar la solución?</w:t>
      </w:r>
    </w:p>
    <w:p>
      <w:pPr>
        <w:numPr>
          <w:ilvl w:val="0"/>
          <w:numId w:val="9"/>
        </w:numPr>
      </w:pPr>
      <w:r>
        <w:rPr/>
        <w:t xml:space="preserve">¿En qué situaciones podrías usar este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Responde preguntas, destaca aciertos y corrige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próxima sesión abordarán problemas con ecuaciones más largas y con términos en ambos lados.</w:t>
      </w:r>
    </w:p>
    <w:p>
      <w:pPr/>
      <w:r>
        <w:rPr/>
        <w:t xml:space="preserve">Sesión 2: Ecuaciones con términos en ambos lados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nuevo desafío de resolver ecuaciones con términos en ambos 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en parejas el procedimiento para despejar x en la ecuación simple vista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escriben los pasos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nuevo: "En una competencia, Pedro y Ana participan. Pedro tiene x puntos, Ana tiene 3 puntos más que Pedro. Si juntos suman 25 puntos, ¿cuántos puntos tiene cada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plantear la ecuación.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con ecuaciones donde hay términos con variables en ambos lados, lo que es común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problema con la guía del docente.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Plantear la ecuación con términos en ambos lados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ecuaciones con variables en ambos lados.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escriban la ecuación: x + (x + 3) = 25.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discutir y escribir la ecuación correcta.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y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representa cada término?", "¿Por qué sumamos las dos cantidades?" y apoya en la formulación.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Despejar la variable en ambos lados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Despejar y resolver ecuaciones con términos en ambos lados.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primero se deben agrupar términos semejantes, restando x de ambos lados: x + x + 3 = 25 → 2x + 3 = 25 → 2x = 22 → x = 11.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ecuación paso a paso, escribiendo el procedimiento.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y resultado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pregunta "¿Por qué restamos x de ambos lados?", "¿Cómo sabemos que la solución es correcta?".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y aplicación práctica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Verificar soluciones y aplicarlas en contexto.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sustituyan x=11 en la ecuación original para comprobar que la suma es 25.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sustitución y validan la solución.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segundo problema similar para resolver en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Verificación y resolución del problema nuevo.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Plantear ecuaciones con coeficientes fraccionarios.</w:t>
      </w:r>
    </w:p>
    <w:p>
      <w:pPr>
        <w:numPr>
          <w:ilvl w:val="0"/>
          <w:numId w:val="14"/>
        </w:numPr>
      </w:pPr>
      <w:r>
        <w:rPr/>
        <w:t xml:space="preserve">Para quienes necesitan apoyo: Reforzar con ejemplos gráficos y uso de balanzas para visualizar igualdad.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Señala que la próxima sesión se enfocará en resolver ecuaciones con paréntesis y términos distribuidos.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el pizarrón con los pasos para resolver ecuaciones con términos en ambos lados.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decidiste qué términos mover de un lado a otro?</w:t>
      </w:r>
    </w:p>
    <w:p>
      <w:pPr>
        <w:numPr>
          <w:ilvl w:val="0"/>
          <w:numId w:val="15"/>
        </w:numPr>
      </w:pPr>
      <w:r>
        <w:rPr/>
        <w:t xml:space="preserve">¿Qué dificultades encontraste al resolver la ecuación?</w:t>
      </w:r>
    </w:p>
    <w:p>
      <w:pPr>
        <w:numPr>
          <w:ilvl w:val="0"/>
          <w:numId w:val="15"/>
        </w:numPr>
      </w:pPr>
      <w:r>
        <w:rPr/>
        <w:t xml:space="preserve">¿Crees que esta habilidad te servirá en otros contextos?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Resalta los aciertos del mapa mental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preparar preguntas para la siguiente sesión sobre ecuaciones con paréntesis.</w:t>
      </w:r>
    </w:p>
    <w:p>
      <w:pPr/>
      <w:r>
        <w:rPr/>
        <w:t xml:space="preserve">Sesión 3: Ecuaciones con paréntesis y distributiva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explicar el uso de la propiedad distributiva para resolver ecuaciones con paréntesis.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resolver mentalmente: 3 × (4 + 2) y luego desglosar con la distributiva: 3 × 4 + 3 ×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el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"El perímetro de un rectángulo es 2 veces (x + 5) metros, y su perímetro total es 26 metros. ¿Cuál es el valor de x?"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plantear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ecuaciones con paréntesis aplicando la propiedad distributiva.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problema paso a paso.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Aplicar propiedad distributiva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Utilizar la propiedad distributiva para eliminar paréntesis en ecuaciones.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cómo distribuir el 2 en la expresión 2(x + 5) para obtener 2x + 10.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ejercicios guiados en su cuaderno.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propiedad distributiva.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errores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Resolver la ecuación planteada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Despejar variables y resolver ecuaciones con paréntesis.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Ayuda a plantear la ecuación: 2(x + 5) = 26, luego distribuir y resolver.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resuelven la ecuación paso a paso: 2x + 10 = 26 → 2x = 16 → x = 8.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y procedimiento escritos.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hiciste primero? ¿Por qué?", y ofrece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Problemas contextualizados con paréntesis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con paréntesis en contextos reales.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2 problemas similares para resolver en grupos de 4.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plantean y resuelven las ecuaciones, luego comparten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corrige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problemas con paréntesis y términos negativos.</w:t>
      </w:r>
    </w:p>
    <w:p>
      <w:pPr>
        <w:numPr>
          <w:ilvl w:val="0"/>
          <w:numId w:val="20"/>
        </w:numPr>
      </w:pPr>
      <w:r>
        <w:rPr/>
        <w:t xml:space="preserve">Para quienes necesitan apoyo: Uso de materiales visuales y ejemplos concretos para entender la distributiva.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 que en la próxima sesión resolverán ecuaciones con fracciones y verificarán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aporta una frase clave para recordar sobre la propiedad distributiva y resolución de ecuaciones con paréntesis.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la propiedad distributiva a resolver el problema?</w:t>
      </w:r>
    </w:p>
    <w:p>
      <w:pPr>
        <w:numPr>
          <w:ilvl w:val="0"/>
          <w:numId w:val="21"/>
        </w:numPr>
      </w:pPr>
      <w:r>
        <w:rPr/>
        <w:t xml:space="preserve">¿Qué paso fue el más difícil y por qué?</w:t>
      </w:r>
    </w:p>
    <w:p>
      <w:pPr>
        <w:numPr>
          <w:ilvl w:val="0"/>
          <w:numId w:val="21"/>
        </w:numPr>
      </w:pPr>
      <w:r>
        <w:rPr/>
        <w:t xml:space="preserve">¿Dónde crees que puedes usar este conocimiento fuera de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Reconoce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con fracciones para la siguiente sesión.</w:t>
      </w:r>
    </w:p>
    <w:p>
      <w:pPr/>
      <w:r>
        <w:rPr/>
        <w:t xml:space="preserve">Sesión 4: Resolución de ecuaciones con fracciones y cierre general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y presentar ecuaciones con fracciones para ampliar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multiplicamos o dividimos fracciones? ¿Recuerdan cómo convertir fracciones a números decimales?"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"La mitad de un número más 3 es igual a 7. ¿Cuál es el número?"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plantear la ecuación.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ecuaciones que incluyen fracciones, muy útiles en situaciones de reparto o proporciones.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enfrentar este nuevo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Plantear la ecuación con fracciones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Plantear ecuaciones que involucren fracciones.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para escribir la ecuación: (1/2)x + 3 = 7.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escriben y verifican la ecuación.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Asegura comprensión y responde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Resolver la ecuación con fracciones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Despejar la variable en ecuaciones con fracciones.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multiplicar ambos lados por 2 para eliminar la fracción: (1/2)x + 3 =7 → x + 6 =14 → x=8.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escriben procedimiento.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justificación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explicar cada paso.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Repaso general y problemas integradores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y aplicar todo lo aprendido en problemas variados.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3 problemas que involucran despeje, términos en ambos lados, paréntesis y fracciones para resolver en grupos de 4.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presentan soluciones y explican procedimientos.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exposiciones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Problemas con fracciones mixtas y decimales.</w:t>
      </w:r>
    </w:p>
    <w:p>
      <w:pPr>
        <w:numPr>
          <w:ilvl w:val="0"/>
          <w:numId w:val="26"/>
        </w:numPr>
      </w:pPr>
      <w:r>
        <w:rPr/>
        <w:t xml:space="preserve">Para quienes necesitan apoyo: Uso de dibujos y analogías para entender fracciones.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final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 que cada estudiante escriba en su cuaderno las 3 ideas más importantes que aprendió sobre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tipo de ecuaciones te resultaron más fáciles y por qué?</w:t>
      </w:r>
    </w:p>
    <w:p>
      <w:pPr>
        <w:numPr>
          <w:ilvl w:val="0"/>
          <w:numId w:val="27"/>
        </w:numPr>
      </w:pPr>
      <w:r>
        <w:rPr/>
        <w:t xml:space="preserve">¿Cómo usarás lo aprendido en tu vida diaria o en otras materias?</w:t>
      </w:r>
    </w:p>
    <w:p>
      <w:pPr>
        <w:numPr>
          <w:ilvl w:val="0"/>
          <w:numId w:val="27"/>
        </w:numPr>
      </w:pPr>
      <w:r>
        <w:rPr/>
        <w:t xml:space="preserve">¿Qué parte del proceso te gustaría practicar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Realiza comentarios generales, destaca progreso y ofrece recomendaciones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Incentiva a aplicar estas técnicas en problemas futuros y ciencias.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un ejemplo real donde se usen ecuaciones para resolver un problema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Activación de conocimientos previos en la Sesión 1 para identificar conocimientos iniciales sobre igualdad y operaciones.</w:t>
      </w:r>
    </w:p>
    <w:p>
      <w:pPr>
        <w:numPr>
          <w:ilvl w:val="0"/>
          <w:numId w:val="28"/>
        </w:numPr>
      </w:pPr>
      <w:r>
        <w:rPr/>
        <w:t xml:space="preserve">Formativa: Durante el Desarrollo en cada sesión, observando la participación, planteamiento y resolución de problemas, con retroalimentación continua.</w:t>
      </w:r>
    </w:p>
    <w:p>
      <w:pPr>
        <w:numPr>
          <w:ilvl w:val="0"/>
          <w:numId w:val="28"/>
        </w:numPr>
      </w:pPr>
      <w:r>
        <w:rPr/>
        <w:t xml:space="preserve">Sumativa: En la última sesión, mediante la resolución de problemas integradores y exposición oral en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situaciones problemáticas y plantea ecuaciones adecuadas (Objetivo 1).</w:t>
      </w:r>
    </w:p>
    <w:p>
      <w:pPr>
        <w:numPr>
          <w:ilvl w:val="0"/>
          <w:numId w:val="29"/>
        </w:numPr>
      </w:pPr>
      <w:r>
        <w:rPr/>
        <w:t xml:space="preserve">Despeja variables correctamente aplicando propiedades matemáticas (Objetivo 2).</w:t>
      </w:r>
    </w:p>
    <w:p>
      <w:pPr>
        <w:numPr>
          <w:ilvl w:val="0"/>
          <w:numId w:val="29"/>
        </w:numPr>
      </w:pPr>
      <w:r>
        <w:rPr/>
        <w:t xml:space="preserve">Resuelve ecuaciones de primer grado con procedimientos claros y correctos (Objetivo 3).</w:t>
      </w:r>
    </w:p>
    <w:p>
      <w:pPr>
        <w:numPr>
          <w:ilvl w:val="0"/>
          <w:numId w:val="29"/>
        </w:numPr>
      </w:pPr>
      <w:r>
        <w:rPr/>
        <w:t xml:space="preserve">Verifica y justifica soluciones en contextos reales (Objetivo 4).</w:t>
      </w:r>
    </w:p>
    <w:p>
      <w:pPr>
        <w:numPr>
          <w:ilvl w:val="0"/>
          <w:numId w:val="29"/>
        </w:numPr>
      </w:pPr>
      <w:r>
        <w:rPr/>
        <w:t xml:space="preserve">Comunica y argumenta el proceso de resolución con claridad y 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procedimientos durante actividades.</w:t>
      </w:r>
    </w:p>
    <w:p>
      <w:pPr>
        <w:numPr>
          <w:ilvl w:val="0"/>
          <w:numId w:val="30"/>
        </w:numPr>
      </w:pPr>
      <w:r>
        <w:rPr/>
        <w:t xml:space="preserve">Rúbrica para evaluar la claridad y corrección en la resolución de problemas y exposiciones.</w:t>
      </w:r>
    </w:p>
    <w:p>
      <w:pPr>
        <w:numPr>
          <w:ilvl w:val="0"/>
          <w:numId w:val="30"/>
        </w:numPr>
      </w:pPr>
      <w:r>
        <w:rPr/>
        <w:t xml:space="preserve">Portafolio con evidencias escritas de ejercicios y problemas resueltos.</w:t>
      </w:r>
    </w:p>
    <w:p>
      <w:pPr>
        <w:numPr>
          <w:ilvl w:val="0"/>
          <w:numId w:val="30"/>
        </w:numPr>
      </w:pPr>
      <w:r>
        <w:rPr/>
        <w:t xml:space="preserve">Autoevaluación con preguntas guía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Ecuaciones planteadas y resueltas correctamente en hojas de trabajo.</w:t>
      </w:r>
    </w:p>
    <w:p>
      <w:pPr>
        <w:numPr>
          <w:ilvl w:val="0"/>
          <w:numId w:val="31"/>
        </w:numPr>
      </w:pPr>
      <w:r>
        <w:rPr/>
        <w:t xml:space="preserve">Procedimientos escritos donde se aplican propiedades de igualdad y distributiva.</w:t>
      </w:r>
    </w:p>
    <w:p>
      <w:pPr>
        <w:numPr>
          <w:ilvl w:val="0"/>
          <w:numId w:val="31"/>
        </w:numPr>
      </w:pPr>
      <w:r>
        <w:rPr/>
        <w:t xml:space="preserve">Verificaciones de soluciones mediante sustitución.</w:t>
      </w:r>
    </w:p>
    <w:p>
      <w:pPr>
        <w:numPr>
          <w:ilvl w:val="0"/>
          <w:numId w:val="31"/>
        </w:numPr>
      </w:pPr>
      <w:r>
        <w:rPr/>
        <w:t xml:space="preserve">Presentaciones orales y discusiones en grupo argumentando el proceso seguido.</w:t>
      </w:r>
    </w:p>
    <w:p>
      <w:pPr>
        <w:numPr>
          <w:ilvl w:val="0"/>
          <w:numId w:val="31"/>
        </w:numPr>
      </w:pPr>
      <w:r>
        <w:rPr/>
        <w:t xml:space="preserve">Respuestas a preguntas de reflexión metacognitiva que demuestren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5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B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F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8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E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1E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DC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1D1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5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9C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E8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45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E64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28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A79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ED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F2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DB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C65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29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56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60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F2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BE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D5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649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BD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D84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BEB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39D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DE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2026-09-25T23:56:30-05:00</dcterms:created>
  <dcterms:modified xsi:type="dcterms:W3CDTF">2026-09-25T23:56:30-05:00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