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con Datos y Diálogo: Soluciones para Nuestra Comunidad</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y valoren la importancia del diálogo para la paz y la sana convivencia en su escuela y comunidad. A través de actividades colaborativas, aprenderán a organizar e interpretar datos mediante tablas y gráficas de barras, y a identificar la moda para responder preguntas concretas. Además, explorarán formas pacíficas de resolver conflictos como la negociación, mediación, diálogo y empatía, aplicándolas a situaciones reales que viven en su entorno. Este aprendizaje es relevante porque les brinda herramientas para entender mejor los problemas cotidianos y buscar soluciones positivas y respetuosas, fortaleciendo así su convivencia diaria y el bienestar colectivo. El enfoque en el trabajo colaborativo les permitirá desarrollar habilidades sociales y de comunicación que son esenciales para vivir en comunidad.</w:t>
      </w:r>
    </w:p>
    <w:p/>
    <w:p>
      <w:pPr/>
      <w:r>
        <w:rPr>
          <w:color w:val="2b6cb0"/>
          <w:sz w:val="28"/>
          <w:szCs w:val="28"/>
          <w:b w:val="1"/>
          <w:bCs w:val="1"/>
        </w:rPr>
        <w:t xml:space="preserve">Objetivos de Aprendizaje</w:t>
      </w:r>
    </w:p>
    <w:p>
      <w:pPr>
        <w:numPr>
          <w:ilvl w:val="0"/>
          <w:numId w:val="1"/>
        </w:numPr>
      </w:pPr>
      <w:r>
        <w:rPr/>
        <w:t xml:space="preserve">Construir tablas y gráficas de barras para organizar y representar datos cuantitativos y cualitativos.</w:t>
      </w:r>
    </w:p>
    <w:p>
      <w:pPr>
        <w:numPr>
          <w:ilvl w:val="0"/>
          <w:numId w:val="1"/>
        </w:numPr>
      </w:pPr>
      <w:r>
        <w:rPr/>
        <w:t xml:space="preserve">Interpretar la información contenida en tablas y gráficas, identificando la moda para responder preguntas vinculadas a contextos reales.</w:t>
      </w:r>
    </w:p>
    <w:p>
      <w:pPr>
        <w:numPr>
          <w:ilvl w:val="0"/>
          <w:numId w:val="1"/>
        </w:numPr>
      </w:pPr>
      <w:r>
        <w:rPr/>
        <w:t xml:space="preserve">Identificar y aplicar la negociación, mediación, diálogo y empatía como formas pacíficas para resolver conflictos cotidianos.</w:t>
      </w:r>
    </w:p>
    <w:p>
      <w:pPr>
        <w:numPr>
          <w:ilvl w:val="0"/>
          <w:numId w:val="1"/>
        </w:numPr>
      </w:pPr>
      <w:r>
        <w:rPr/>
        <w:t xml:space="preserve">Reflexionar sobre conflictos en la escuela y familia para valorar alternativas de solución basadas en el diálogo.</w:t>
      </w:r>
    </w:p>
    <w:p>
      <w:pPr>
        <w:numPr>
          <w:ilvl w:val="0"/>
          <w:numId w:val="1"/>
        </w:numPr>
      </w:pPr>
      <w:r>
        <w:rPr/>
        <w:t xml:space="preserve">Valorar la importancia del diálogo para solucionar conflictos interpersonales y promover la sana convivencia.</w:t>
      </w:r>
    </w:p>
    <w:p/>
    <w:p>
      <w:pPr/>
      <w:r>
        <w:rPr>
          <w:color w:val="2b6cb0"/>
          <w:sz w:val="28"/>
          <w:szCs w:val="28"/>
          <w:b w:val="1"/>
          <w:bCs w:val="1"/>
        </w:rPr>
        <w:t xml:space="preserve">Recursos Necesarios</w:t>
      </w:r>
    </w:p>
    <w:p>
      <w:pPr>
        <w:numPr>
          <w:ilvl w:val="0"/>
          <w:numId w:val="2"/>
        </w:numPr>
      </w:pPr>
      <w:r>
        <w:rPr/>
        <w:t xml:space="preserve">Hojas blancas tamaño carta (una por estudiante y hojas extras para grupos)</w:t>
      </w:r>
    </w:p>
    <w:p>
      <w:pPr>
        <w:numPr>
          <w:ilvl w:val="0"/>
          <w:numId w:val="2"/>
        </w:numPr>
      </w:pPr>
      <w:r>
        <w:rPr/>
        <w:t xml:space="preserve">Colores o crayones (paquete por grupo)</w:t>
      </w:r>
    </w:p>
    <w:p>
      <w:pPr>
        <w:numPr>
          <w:ilvl w:val="0"/>
          <w:numId w:val="2"/>
        </w:numPr>
      </w:pPr>
      <w:r>
        <w:rPr/>
        <w:t xml:space="preserve">Reglas para dibujar tablas y gráficas</w:t>
      </w:r>
    </w:p>
    <w:p>
      <w:pPr>
        <w:numPr>
          <w:ilvl w:val="0"/>
          <w:numId w:val="2"/>
        </w:numPr>
      </w:pPr>
      <w:r>
        <w:rPr/>
        <w:t xml:space="preserve">Cartulinas grandes (una por grupo)</w:t>
      </w:r>
    </w:p>
    <w:p>
      <w:pPr>
        <w:numPr>
          <w:ilvl w:val="0"/>
          <w:numId w:val="2"/>
        </w:numPr>
      </w:pPr>
      <w:r>
        <w:rPr/>
        <w:t xml:space="preserve">Marcadores y plumones de colores</w:t>
      </w:r>
    </w:p>
    <w:p>
      <w:pPr>
        <w:numPr>
          <w:ilvl w:val="0"/>
          <w:numId w:val="2"/>
        </w:numPr>
      </w:pPr>
      <w:r>
        <w:rPr/>
        <w:t xml:space="preserve">Computadora o tablet con software para crear gráficas (opcional)</w:t>
      </w:r>
    </w:p>
    <w:p>
      <w:pPr>
        <w:numPr>
          <w:ilvl w:val="0"/>
          <w:numId w:val="2"/>
        </w:numPr>
      </w:pPr>
      <w:r>
        <w:rPr/>
        <w:t xml:space="preserve">Carteles con palabras clave: negociación, mediación, diálogo, empatía, moda, gráfica, tabla</w:t>
      </w:r>
    </w:p>
    <w:p>
      <w:pPr>
        <w:numPr>
          <w:ilvl w:val="0"/>
          <w:numId w:val="2"/>
        </w:numPr>
      </w:pPr>
      <w:r>
        <w:rPr/>
        <w:t xml:space="preserve">Historietas o pequeños relatos impresos sobre conflictos escolares/comunitarios</w:t>
      </w:r>
    </w:p>
    <w:p>
      <w:pPr>
        <w:numPr>
          <w:ilvl w:val="0"/>
          <w:numId w:val="2"/>
        </w:numPr>
      </w:pPr>
      <w:r>
        <w:rPr/>
        <w:t xml:space="preserve">Material audiovisual: video corto animado sobre resolución pacífica de conflictos (5 minutos)</w:t>
      </w:r>
    </w:p>
    <w:p>
      <w:pPr>
        <w:numPr>
          <w:ilvl w:val="0"/>
          <w:numId w:val="2"/>
        </w:numPr>
      </w:pPr>
      <w:r>
        <w:rPr/>
        <w:t xml:space="preserve">Hojas de trabajo impresas con datos para construir tablas y gráficas</w:t>
      </w:r>
    </w:p>
    <w:p/>
    <w:p>
      <w:pPr/>
      <w:r>
        <w:rPr>
          <w:color w:val="2b6cb0"/>
          <w:sz w:val="28"/>
          <w:szCs w:val="28"/>
          <w:b w:val="1"/>
          <w:bCs w:val="1"/>
        </w:rPr>
        <w:t xml:space="preserve">Requisitos Previos</w:t>
      </w:r>
    </w:p>
    <w:p>
      <w:pPr>
        <w:numPr>
          <w:ilvl w:val="0"/>
          <w:numId w:val="3"/>
        </w:numPr>
      </w:pPr>
      <w:r>
        <w:rPr/>
        <w:t xml:space="preserve">Conocimiento básico sobre sumas y cantidades (matemáticas básicas de primaria)</w:t>
      </w:r>
    </w:p>
    <w:p>
      <w:pPr>
        <w:numPr>
          <w:ilvl w:val="0"/>
          <w:numId w:val="3"/>
        </w:numPr>
      </w:pPr>
      <w:r>
        <w:rPr/>
        <w:t xml:space="preserve">Experiencias previas de convivencia escolar y solución de problemas simples</w:t>
      </w:r>
    </w:p>
    <w:p>
      <w:pPr>
        <w:numPr>
          <w:ilvl w:val="0"/>
          <w:numId w:val="3"/>
        </w:numPr>
      </w:pPr>
      <w:r>
        <w:rPr/>
        <w:t xml:space="preserve">Habilidad para trabajar en equipo y comunicarse con compañeros</w:t>
      </w:r>
    </w:p>
    <w:p>
      <w:pPr>
        <w:numPr>
          <w:ilvl w:val="0"/>
          <w:numId w:val="3"/>
        </w:numPr>
      </w:pPr>
      <w:r>
        <w:rPr/>
        <w:t xml:space="preserve">Habilidades básicas para seguir instrucciones y realizar dibujos simples</w:t>
      </w:r>
    </w:p>
    <w:p/>
    <w:p>
      <w:pPr/>
      <w:r>
        <w:rPr>
          <w:color w:val="2b6cb0"/>
          <w:sz w:val="28"/>
          <w:szCs w:val="28"/>
          <w:b w:val="1"/>
          <w:bCs w:val="1"/>
        </w:rPr>
        <w:t xml:space="preserve">Actividades</w:t>
      </w:r>
    </w:p>
    <w:p>
      <w:pPr/>
      <w:r>
        <w:rPr/>
        <w:t xml:space="preserve">Sesión 1: Conociendo el diálogo y la organización de datosFase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la importancia del diálogo para la paz y la sana convivencia, y comenzar a organizar datos en tablas para entender mejor problemas reales.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conversando y resolviendo problemas. Pregunta: “¿Han tenido alguna vez un problema con un amigo y cómo lo solucionaron?”</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cuando trabajamos juntos para resolver un problema, podemos hacer una gráfica para ver quién piensa qué? Hoy aprenderemos cómo hacerlo y cómo hablar para llevarnos mejor.”</w:t>
      </w:r>
    </w:p>
    <w:p>
      <w:pPr>
        <w:numPr>
          <w:ilvl w:val="0"/>
          <w:numId w:val="5"/>
        </w:numPr>
      </w:pPr>
      <w:r>
        <w:rPr>
          <w:b w:val="1"/>
          <w:bCs w:val="1"/>
        </w:rPr>
        <w:t xml:space="preserve">Estudiantes:</w:t>
      </w:r>
      <w:r>
        <w:rPr/>
        <w:t xml:space="preserve"> Escuchan y se preparan para participar.</w:t>
      </w:r>
    </w:p>
    <w:p>
      <w:pPr/>
      <w:r>
        <w:rPr>
          <w:b w:val="1"/>
          <w:bCs w:val="1"/>
        </w:rPr>
        <w:t xml:space="preserve">Contextualización:</w:t>
      </w:r>
    </w:p>
    <w:p>
      <w:pPr>
        <w:numPr>
          <w:ilvl w:val="0"/>
          <w:numId w:val="6"/>
        </w:numPr>
      </w:pPr>
      <w:r>
        <w:rPr>
          <w:b w:val="1"/>
          <w:bCs w:val="1"/>
        </w:rPr>
        <w:t xml:space="preserve">Docente:</w:t>
      </w:r>
      <w:r>
        <w:rPr/>
        <w:t xml:space="preserve"> Explica que conocer cómo se sienten y piensan los compañeros ayuda a convivir mejor y que para eso se puede usar tablas y gráficas.</w:t>
      </w:r>
    </w:p>
    <w:p>
      <w:pPr>
        <w:numPr>
          <w:ilvl w:val="0"/>
          <w:numId w:val="6"/>
        </w:numPr>
      </w:pPr>
      <w:r>
        <w:rPr>
          <w:b w:val="1"/>
          <w:bCs w:val="1"/>
        </w:rPr>
        <w:t xml:space="preserve">Estudiantes:</w:t>
      </w:r>
      <w:r>
        <w:rPr/>
        <w:t xml:space="preserve"> Relacionan el tema con sus vivencias escolares y familiares.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la construcción de tablas y gráficas de barras a partir de datos recopilados sobre preferencias o experiencias de los alumnos.</w:t>
      </w:r>
    </w:p>
    <w:p>
      <w:pPr/>
      <w:r>
        <w:rPr>
          <w:b w:val="1"/>
          <w:bCs w:val="1"/>
        </w:rPr>
        <w:t xml:space="preserve">Actividad 1: Recopilando datos sobre conflictos y soluciones</w:t>
      </w:r>
    </w:p>
    <w:p>
      <w:pPr>
        <w:numPr>
          <w:ilvl w:val="0"/>
          <w:numId w:val="7"/>
        </w:numPr>
      </w:pPr>
      <w:r>
        <w:rPr>
          <w:b w:val="1"/>
          <w:bCs w:val="1"/>
        </w:rPr>
        <w:t xml:space="preserve">Objetivo:</w:t>
      </w:r>
      <w:r>
        <w:rPr/>
        <w:t xml:space="preserve"> Recoger información cualitativa y cuantitativa sobre cómo resuelven conflictos en la escuela y en casa.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hojas para anotar respuestas. Pregunta: “¿Qué hacen cuando tienen un problema con un amigo o familiar? ¿Hablan, pelean, piden ayuda?”</w:t>
      </w:r>
    </w:p>
    <w:p>
      <w:pPr>
        <w:numPr>
          <w:ilvl w:val="1"/>
          <w:numId w:val="7"/>
        </w:numPr>
      </w:pPr>
      <w:r>
        <w:rPr/>
        <w:t xml:space="preserve">Los estudiantes preguntan entre ellos, anotan respuestas y contabilizan cuántos usan diálogo, negociación, mediación o pelean.</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Lista de respuestas y conteo de tipos de solución</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apoya con preguntas guía como “¿Por qué crees que hablar es mejor que pelear?”</w:t>
      </w:r>
    </w:p>
    <w:p>
      <w:pPr/>
      <w:r>
        <w:rPr>
          <w:b w:val="1"/>
          <w:bCs w:val="1"/>
        </w:rPr>
        <w:t xml:space="preserve">Actividad 2: Construcción de tablas y gráficas de barras</w:t>
      </w:r>
    </w:p>
    <w:p>
      <w:pPr>
        <w:numPr>
          <w:ilvl w:val="0"/>
          <w:numId w:val="8"/>
        </w:numPr>
      </w:pPr>
      <w:r>
        <w:rPr>
          <w:b w:val="1"/>
          <w:bCs w:val="1"/>
        </w:rPr>
        <w:t xml:space="preserve">Objetivo:</w:t>
      </w:r>
      <w:r>
        <w:rPr/>
        <w:t xml:space="preserve"> Construir tablas y gráficas de barras con los datos recogidos.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hacer una tabla para mostrar cuántos usan cada forma de resolver conflictos y luego cómo hacer una gráfica de barras con colores para cada forma.</w:t>
      </w:r>
    </w:p>
    <w:p>
      <w:pPr>
        <w:numPr>
          <w:ilvl w:val="1"/>
          <w:numId w:val="8"/>
        </w:numPr>
      </w:pPr>
      <w:r>
        <w:rPr/>
        <w:t xml:space="preserve">Los grupos crean su tabla y gráfica en cartulina, usando colores y dibujos.</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Tabla y gráfica de barras en cartel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Apoya en la organización, corrige errores, formula preguntas: “¿Cuál es la forma que más usan? ¿Cómo lo sabes?”</w:t>
      </w:r>
    </w:p>
    <w:p>
      <w:pPr/>
      <w:r>
        <w:rPr>
          <w:b w:val="1"/>
          <w:bCs w:val="1"/>
        </w:rPr>
        <w:t xml:space="preserve">Actividad 3: Interpretando la moda</w:t>
      </w:r>
    </w:p>
    <w:p>
      <w:pPr>
        <w:numPr>
          <w:ilvl w:val="0"/>
          <w:numId w:val="9"/>
        </w:numPr>
      </w:pPr>
      <w:r>
        <w:rPr>
          <w:b w:val="1"/>
          <w:bCs w:val="1"/>
        </w:rPr>
        <w:t xml:space="preserve">Objetivo:</w:t>
      </w:r>
      <w:r>
        <w:rPr/>
        <w:t xml:space="preserve"> Identificar la moda en los datos y responder preguntas con base en ella.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la moda es la respuesta que más se repite. Pide a los grupos que señalen cuál forma de resolver conflictos es la moda en su tabla.</w:t>
      </w:r>
    </w:p>
    <w:p>
      <w:pPr>
        <w:numPr>
          <w:ilvl w:val="1"/>
          <w:numId w:val="9"/>
        </w:numPr>
      </w:pPr>
      <w:r>
        <w:rPr/>
        <w:t xml:space="preserve">Luego pregunta: “¿Qué podemos aprender de esto para convivir mejor?”</w:t>
      </w:r>
    </w:p>
    <w:p>
      <w:pPr>
        <w:numPr>
          <w:ilvl w:val="0"/>
          <w:numId w:val="9"/>
        </w:numPr>
      </w:pPr>
      <w:r>
        <w:rPr>
          <w:b w:val="1"/>
          <w:bCs w:val="1"/>
        </w:rPr>
        <w:t xml:space="preserve">Organización:</w:t>
      </w:r>
      <w:r>
        <w:rPr/>
        <w:t xml:space="preserve"> Grupos pequeños, luego plenaria</w:t>
      </w:r>
    </w:p>
    <w:p>
      <w:pPr>
        <w:numPr>
          <w:ilvl w:val="0"/>
          <w:numId w:val="9"/>
        </w:numPr>
      </w:pPr>
      <w:r>
        <w:rPr>
          <w:b w:val="1"/>
          <w:bCs w:val="1"/>
        </w:rPr>
        <w:t xml:space="preserve">Producto:</w:t>
      </w:r>
      <w:r>
        <w:rPr/>
        <w:t xml:space="preserve"> Respuesta oral y anotación en cartel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Facilita la reflexión y guía la interpretación.</w:t>
      </w:r>
    </w:p>
    <w:p>
      <w:pPr/>
      <w:r>
        <w:rPr>
          <w:b w:val="1"/>
          <w:bCs w:val="1"/>
        </w:rPr>
        <w:t xml:space="preserve">Diferenciación:</w:t>
      </w:r>
    </w:p>
    <w:p>
      <w:pPr>
        <w:numPr>
          <w:ilvl w:val="0"/>
          <w:numId w:val="10"/>
        </w:numPr>
      </w:pPr>
      <w:r>
        <w:rPr/>
        <w:t xml:space="preserve">Para estudiantes más rápidos: diseñan preguntas adicionales para sus compañeros sobre los datos (por ejemplo: “¿Cuántos usan mediación?”).</w:t>
      </w:r>
    </w:p>
    <w:p>
      <w:pPr>
        <w:numPr>
          <w:ilvl w:val="0"/>
          <w:numId w:val="10"/>
        </w:numPr>
      </w:pPr>
      <w:r>
        <w:rPr/>
        <w:t xml:space="preserve">Para estudiantes que necesitan apoyo: trabajan en parejas con apoyo del docente para completar tablas y colorear.</w:t>
      </w:r>
    </w:p>
    <w:p>
      <w:pPr/>
      <w:r>
        <w:rPr>
          <w:b w:val="1"/>
          <w:bCs w:val="1"/>
        </w:rPr>
        <w:t xml:space="preserve">Transición:</w:t>
      </w:r>
      <w:r>
        <w:rPr>
          <w:b w:val="1"/>
          <w:bCs w:val="1"/>
        </w:rPr>
        <w:t xml:space="preserve"> Al terminar, se invita a los grupos a compartir sus carteles y se anticipa que en la próxima sesión explorarán formas pacíficas para resolver conflictos con ejemplos concretos.</w:t>
      </w:r>
    </w:p>
    <w:p>
      <w:pPr/>
      <w:r>
        <w:rPr/>
        <w:t xml:space="preserve">Fase de Cierre</w:t>
      </w:r>
    </w:p>
    <w:p>
      <w:pPr/>
      <w:r>
        <w:rPr>
          <w:b w:val="1"/>
          <w:bCs w:val="1"/>
        </w:rPr>
        <w:t xml:space="preserve">Tiempo estimado:</w:t>
      </w:r>
      <w:r>
        <w:rPr>
          <w:b w:val="1"/>
          <w:bCs w:val="1"/>
        </w:rPr>
        <w:t xml:space="preserve"> 15 minutos</w:t>
      </w:r>
    </w:p>
    <w:p>
      <w:pPr>
        <w:numPr>
          <w:ilvl w:val="0"/>
          <w:numId w:val="11"/>
        </w:numPr>
      </w:pPr>
      <w:r>
        <w:rPr>
          <w:b w:val="1"/>
          <w:bCs w:val="1"/>
        </w:rPr>
        <w:t xml:space="preserve">Síntesis:</w:t>
      </w:r>
      <w:r>
        <w:rPr/>
        <w:t xml:space="preserve"> Cada grupo comparte la moda que encontraron y qué aprendieron del diálogo para resolver problemas.</w:t>
      </w:r>
    </w:p>
    <w:p>
      <w:pPr>
        <w:numPr>
          <w:ilvl w:val="0"/>
          <w:numId w:val="11"/>
        </w:numPr>
      </w:pPr>
      <w:r>
        <w:rPr>
          <w:b w:val="1"/>
          <w:bCs w:val="1"/>
        </w:rPr>
        <w:t xml:space="preserve">Reflexión metacognitiva:</w:t>
      </w:r>
      <w:r>
        <w:rPr/>
        <w:t xml:space="preserve"> El docente pregunta: “¿Por qué es importante usar el diálogo en lugar de pelear? ¿Cómo pueden las tablas y gráficas ayudarnos a entender mejor los problemas?”</w:t>
      </w:r>
    </w:p>
    <w:p>
      <w:pPr>
        <w:numPr>
          <w:ilvl w:val="0"/>
          <w:numId w:val="11"/>
        </w:numPr>
      </w:pPr>
      <w:r>
        <w:rPr>
          <w:b w:val="1"/>
          <w:bCs w:val="1"/>
        </w:rPr>
        <w:t xml:space="preserve">Retroalimentación:</w:t>
      </w:r>
      <w:r>
        <w:rPr/>
        <w:t xml:space="preserve"> El docente comenta los trabajos, reconoce los esfuerzos y aclara dudas.</w:t>
      </w:r>
    </w:p>
    <w:p>
      <w:pPr>
        <w:numPr>
          <w:ilvl w:val="0"/>
          <w:numId w:val="11"/>
        </w:numPr>
      </w:pPr>
      <w:r>
        <w:rPr>
          <w:b w:val="1"/>
          <w:bCs w:val="1"/>
        </w:rPr>
        <w:t xml:space="preserve">Transferencia:</w:t>
      </w:r>
      <w:r>
        <w:rPr/>
        <w:t xml:space="preserve"> Se explica que en la próxima sesión aprenderán más sobre negociación, mediación y empatía.</w:t>
      </w:r>
    </w:p>
    <w:p>
      <w:pPr>
        <w:numPr>
          <w:ilvl w:val="0"/>
          <w:numId w:val="11"/>
        </w:numPr>
      </w:pPr>
      <w:r>
        <w:rPr>
          <w:b w:val="1"/>
          <w:bCs w:val="1"/>
        </w:rPr>
        <w:t xml:space="preserve">Tarea:</w:t>
      </w:r>
      <w:r>
        <w:rPr/>
        <w:t xml:space="preserve"> Observar en casa o en la escuela un problema y anotar cómo se intenta resolver.</w:t>
      </w:r>
    </w:p>
    <w:p>
      <w:pPr/>
      <w:r>
        <w:rPr/>
        <w:t xml:space="preserve">Sesión 2: Explorando formas pacíficas de resolver conflictosFase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y conectar con la importancia de la negociación, mediación, diálogo y empatía para resolver conflictos.</w:t>
      </w:r>
    </w:p>
    <w:p>
      <w:pPr/>
      <w:r>
        <w:rPr>
          <w:b w:val="1"/>
          <w:bCs w:val="1"/>
        </w:rPr>
        <w:t xml:space="preserve">Activación de conocimientos previos:</w:t>
      </w:r>
    </w:p>
    <w:p>
      <w:pPr>
        <w:numPr>
          <w:ilvl w:val="0"/>
          <w:numId w:val="12"/>
        </w:numPr>
      </w:pPr>
      <w:r>
        <w:rPr>
          <w:b w:val="1"/>
          <w:bCs w:val="1"/>
        </w:rPr>
        <w:t xml:space="preserve">Docente:</w:t>
      </w:r>
      <w:r>
        <w:rPr/>
        <w:t xml:space="preserve"> Invita a algunos estudiantes a compartir su observación sobre conflictos y soluciones en casa o escuela.</w:t>
      </w:r>
    </w:p>
    <w:p>
      <w:pPr>
        <w:numPr>
          <w:ilvl w:val="0"/>
          <w:numId w:val="12"/>
        </w:numPr>
      </w:pPr>
      <w:r>
        <w:rPr>
          <w:b w:val="1"/>
          <w:bCs w:val="1"/>
        </w:rPr>
        <w:t xml:space="preserve">Estudiantes:</w:t>
      </w:r>
      <w:r>
        <w:rPr/>
        <w:t xml:space="preserve"> Comparten sus experiencias breves.</w:t>
      </w:r>
    </w:p>
    <w:p>
      <w:pPr/>
      <w:r>
        <w:rPr>
          <w:b w:val="1"/>
          <w:bCs w:val="1"/>
        </w:rPr>
        <w:t xml:space="preserve">Motivación y enganche:</w:t>
      </w:r>
    </w:p>
    <w:p>
      <w:pPr>
        <w:numPr>
          <w:ilvl w:val="0"/>
          <w:numId w:val="13"/>
        </w:numPr>
      </w:pPr>
      <w:r>
        <w:rPr>
          <w:b w:val="1"/>
          <w:bCs w:val="1"/>
        </w:rPr>
        <w:t xml:space="preserve">Docente:</w:t>
      </w:r>
      <w:r>
        <w:rPr/>
        <w:t xml:space="preserve"> Presenta un video corto animado (5 minutos) sobre cómo resolver un conflicto con diálogo y empatía.</w:t>
      </w:r>
    </w:p>
    <w:p>
      <w:pPr>
        <w:numPr>
          <w:ilvl w:val="0"/>
          <w:numId w:val="13"/>
        </w:numPr>
      </w:pPr>
      <w:r>
        <w:rPr>
          <w:b w:val="1"/>
          <w:bCs w:val="1"/>
        </w:rPr>
        <w:t xml:space="preserve">Estudiantes:</w:t>
      </w:r>
      <w:r>
        <w:rPr/>
        <w:t xml:space="preserve"> Observan y comentan qué les llamó la atención.</w:t>
      </w:r>
    </w:p>
    <w:p>
      <w:pPr/>
      <w:r>
        <w:rPr>
          <w:b w:val="1"/>
          <w:bCs w:val="1"/>
        </w:rPr>
        <w:t xml:space="preserve">Contextualización:</w:t>
      </w:r>
    </w:p>
    <w:p>
      <w:pPr>
        <w:numPr>
          <w:ilvl w:val="0"/>
          <w:numId w:val="14"/>
        </w:numPr>
      </w:pPr>
      <w:r>
        <w:rPr>
          <w:b w:val="1"/>
          <w:bCs w:val="1"/>
        </w:rPr>
        <w:t xml:space="preserve">Docente:</w:t>
      </w:r>
      <w:r>
        <w:rPr/>
        <w:t xml:space="preserve"> Explica que hoy aprenderán a identificar y usar estas formas para solucionar conflictos.</w:t>
      </w:r>
    </w:p>
    <w:p>
      <w:pPr>
        <w:numPr>
          <w:ilvl w:val="0"/>
          <w:numId w:val="14"/>
        </w:numPr>
      </w:pPr>
      <w:r>
        <w:rPr>
          <w:b w:val="1"/>
          <w:bCs w:val="1"/>
        </w:rPr>
        <w:t xml:space="preserve">Estudiantes:</w:t>
      </w:r>
      <w:r>
        <w:rPr/>
        <w:t xml:space="preserve"> Se preparan para trabajar en equipo y compartir ideas.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Se presentan definiciones simples de negociación, mediación, diálogo y empatía con ejemplos claros y actividades colaborativas.</w:t>
      </w:r>
    </w:p>
    <w:p>
      <w:pPr/>
      <w:r>
        <w:rPr>
          <w:b w:val="1"/>
          <w:bCs w:val="1"/>
        </w:rPr>
        <w:t xml:space="preserve">Actividad 1: Definiendo las formas pacíficas</w:t>
      </w:r>
    </w:p>
    <w:p>
      <w:pPr>
        <w:numPr>
          <w:ilvl w:val="0"/>
          <w:numId w:val="15"/>
        </w:numPr>
      </w:pPr>
      <w:r>
        <w:rPr>
          <w:b w:val="1"/>
          <w:bCs w:val="1"/>
        </w:rPr>
        <w:t xml:space="preserve">Objetivo:</w:t>
      </w:r>
      <w:r>
        <w:rPr/>
        <w:t xml:space="preserve"> Identificar qué es negociación, mediación, diálogo y empatía.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Reparte tarjetas con definiciones y ejemplos simples a grupos. Pide que lean y discutan qué significa cada palabra y hagan un dibujo que represente cada concepto.</w:t>
      </w:r>
    </w:p>
    <w:p>
      <w:pPr>
        <w:numPr>
          <w:ilvl w:val="1"/>
          <w:numId w:val="15"/>
        </w:numPr>
      </w:pPr>
      <w:r>
        <w:rPr>
          <w:b w:val="1"/>
          <w:bCs w:val="1"/>
        </w:rPr>
        <w:t xml:space="preserve">Estudiantes:</w:t>
      </w:r>
      <w:r>
        <w:rPr/>
        <w:t xml:space="preserve"> Trabajan en grupos de 3-4, leen, discuten y dibujan en hojas grandes.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Carteles con definición y dibujo</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del docente:</w:t>
      </w:r>
      <w:r>
        <w:rPr/>
        <w:t xml:space="preserve"> Motiva, pregunta para clarificar y ayuda con vocabulario.</w:t>
      </w:r>
    </w:p>
    <w:p>
      <w:pPr/>
      <w:r>
        <w:rPr>
          <w:b w:val="1"/>
          <w:bCs w:val="1"/>
        </w:rPr>
        <w:t xml:space="preserve">Actividad 2: Role-play de resolución de conflictos</w:t>
      </w:r>
    </w:p>
    <w:p>
      <w:pPr>
        <w:numPr>
          <w:ilvl w:val="0"/>
          <w:numId w:val="16"/>
        </w:numPr>
      </w:pPr>
      <w:r>
        <w:rPr>
          <w:b w:val="1"/>
          <w:bCs w:val="1"/>
        </w:rPr>
        <w:t xml:space="preserve">Objetivo:</w:t>
      </w:r>
      <w:r>
        <w:rPr/>
        <w:t xml:space="preserve"> Aplicar negociación, mediación, diálogo y empatía en ejemplos cotidianos.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pequeñas historias o conflictos comunes en la escuela. Cada grupo elige una y representa cómo resolverían el conflicto usando las formas pacíficas aprendidas.</w:t>
      </w:r>
    </w:p>
    <w:p>
      <w:pPr>
        <w:numPr>
          <w:ilvl w:val="1"/>
          <w:numId w:val="16"/>
        </w:numPr>
      </w:pPr>
      <w:r>
        <w:rPr>
          <w:b w:val="1"/>
          <w:bCs w:val="1"/>
        </w:rPr>
        <w:t xml:space="preserve">Estudiantes:</w:t>
      </w:r>
      <w:r>
        <w:rPr/>
        <w:t xml:space="preserve"> Preparan y actúan su role-play frente a la clase.</w:t>
      </w:r>
    </w:p>
    <w:p>
      <w:pPr>
        <w:numPr>
          <w:ilvl w:val="0"/>
          <w:numId w:val="16"/>
        </w:numPr>
      </w:pPr>
      <w:r>
        <w:rPr>
          <w:b w:val="1"/>
          <w:bCs w:val="1"/>
        </w:rPr>
        <w:t xml:space="preserve">Organización:</w:t>
      </w:r>
      <w:r>
        <w:rPr/>
        <w:t xml:space="preserve"> Grupos pequeños, presentación en plenaria</w:t>
      </w:r>
    </w:p>
    <w:p>
      <w:pPr>
        <w:numPr>
          <w:ilvl w:val="0"/>
          <w:numId w:val="16"/>
        </w:numPr>
      </w:pPr>
      <w:r>
        <w:rPr>
          <w:b w:val="1"/>
          <w:bCs w:val="1"/>
        </w:rPr>
        <w:t xml:space="preserve">Producto:</w:t>
      </w:r>
      <w:r>
        <w:rPr/>
        <w:t xml:space="preserve"> Role-play con diálogo y solución pacífica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Observa, da retroalimentación y resalta buenas prácticas de diálogo y empatía.</w:t>
      </w:r>
    </w:p>
    <w:p>
      <w:pPr/>
      <w:r>
        <w:rPr>
          <w:b w:val="1"/>
          <w:bCs w:val="1"/>
        </w:rPr>
        <w:t xml:space="preserve">Actividad 3: Reflexionando sobre alternativas de solución</w:t>
      </w:r>
    </w:p>
    <w:p>
      <w:pPr>
        <w:numPr>
          <w:ilvl w:val="0"/>
          <w:numId w:val="17"/>
        </w:numPr>
      </w:pPr>
      <w:r>
        <w:rPr>
          <w:b w:val="1"/>
          <w:bCs w:val="1"/>
        </w:rPr>
        <w:t xml:space="preserve">Objetivo:</w:t>
      </w:r>
      <w:r>
        <w:rPr/>
        <w:t xml:space="preserve"> Reflexionar sobre conflictos personales y valorar alternativas pacíficas.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los estudiantes pensar en un problema que hayan tenido y escribir cómo podrían resolverlo con diálogo o mediación.</w:t>
      </w:r>
    </w:p>
    <w:p>
      <w:pPr>
        <w:numPr>
          <w:ilvl w:val="1"/>
          <w:numId w:val="17"/>
        </w:numPr>
      </w:pPr>
      <w:r>
        <w:rPr>
          <w:b w:val="1"/>
          <w:bCs w:val="1"/>
        </w:rPr>
        <w:t xml:space="preserve">Estudiantes:</w:t>
      </w:r>
      <w:r>
        <w:rPr/>
        <w:t xml:space="preserve"> Escriben individualmente y luego comparten en grupos.</w:t>
      </w:r>
    </w:p>
    <w:p>
      <w:pPr>
        <w:numPr>
          <w:ilvl w:val="0"/>
          <w:numId w:val="17"/>
        </w:numPr>
      </w:pPr>
      <w:r>
        <w:rPr>
          <w:b w:val="1"/>
          <w:bCs w:val="1"/>
        </w:rPr>
        <w:t xml:space="preserve">Organización:</w:t>
      </w:r>
      <w:r>
        <w:rPr/>
        <w:t xml:space="preserve"> Individual y grupos pequeños</w:t>
      </w:r>
    </w:p>
    <w:p>
      <w:pPr>
        <w:numPr>
          <w:ilvl w:val="0"/>
          <w:numId w:val="17"/>
        </w:numPr>
      </w:pPr>
      <w:r>
        <w:rPr>
          <w:b w:val="1"/>
          <w:bCs w:val="1"/>
        </w:rPr>
        <w:t xml:space="preserve">Producto:</w:t>
      </w:r>
      <w:r>
        <w:rPr/>
        <w:t xml:space="preserve"> Texto breve con alternativa de solución</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Apoya con ideas y fomenta compartir respetuoso.</w:t>
      </w:r>
    </w:p>
    <w:p>
      <w:pPr/>
      <w:r>
        <w:rPr>
          <w:b w:val="1"/>
          <w:bCs w:val="1"/>
        </w:rPr>
        <w:t xml:space="preserve">Diferenciación:</w:t>
      </w:r>
    </w:p>
    <w:p>
      <w:pPr>
        <w:numPr>
          <w:ilvl w:val="0"/>
          <w:numId w:val="18"/>
        </w:numPr>
      </w:pPr>
      <w:r>
        <w:rPr/>
        <w:t xml:space="preserve">Para estudiantes avanzados: crear un cartel que explique cómo usar empatía en situaciones difíciles.</w:t>
      </w:r>
    </w:p>
    <w:p>
      <w:pPr>
        <w:numPr>
          <w:ilvl w:val="0"/>
          <w:numId w:val="18"/>
        </w:numPr>
      </w:pPr>
      <w:r>
        <w:rPr/>
        <w:t xml:space="preserve">Para estudiantes con dificultad: usar dibujos o frases cortas para expresar su solución.</w:t>
      </w:r>
    </w:p>
    <w:p>
      <w:pPr/>
      <w:r>
        <w:rPr>
          <w:b w:val="1"/>
          <w:bCs w:val="1"/>
        </w:rPr>
        <w:t xml:space="preserve">Transición:</w:t>
      </w:r>
      <w:r>
        <w:rPr>
          <w:b w:val="1"/>
          <w:bCs w:val="1"/>
        </w:rPr>
        <w:t xml:space="preserve"> Se invita a preparar una gráfica con las alternativas de solución más mencionadas para la siguiente sesión.</w:t>
      </w:r>
    </w:p>
    <w:p>
      <w:pPr/>
      <w:r>
        <w:rPr/>
        <w:t xml:space="preserve">Fase de Cierre</w:t>
      </w:r>
    </w:p>
    <w:p>
      <w:pPr/>
      <w:r>
        <w:rPr>
          <w:b w:val="1"/>
          <w:bCs w:val="1"/>
        </w:rPr>
        <w:t xml:space="preserve">Tiempo estimado:</w:t>
      </w:r>
      <w:r>
        <w:rPr>
          <w:b w:val="1"/>
          <w:bCs w:val="1"/>
        </w:rPr>
        <w:t xml:space="preserve"> 15 minutos</w:t>
      </w:r>
    </w:p>
    <w:p>
      <w:pPr>
        <w:numPr>
          <w:ilvl w:val="0"/>
          <w:numId w:val="19"/>
        </w:numPr>
      </w:pPr>
      <w:r>
        <w:rPr>
          <w:b w:val="1"/>
          <w:bCs w:val="1"/>
        </w:rPr>
        <w:t xml:space="preserve">Síntesis:</w:t>
      </w:r>
      <w:r>
        <w:rPr/>
        <w:t xml:space="preserve"> En plenaria, resumen las cuatro formas pacíficas y su importancia para convivir mejor.</w:t>
      </w:r>
    </w:p>
    <w:p>
      <w:pPr>
        <w:numPr>
          <w:ilvl w:val="0"/>
          <w:numId w:val="19"/>
        </w:numPr>
      </w:pPr>
      <w:r>
        <w:rPr>
          <w:b w:val="1"/>
          <w:bCs w:val="1"/>
        </w:rPr>
        <w:t xml:space="preserve">Reflexión metacognitiva:</w:t>
      </w:r>
      <w:r>
        <w:rPr/>
        <w:t xml:space="preserve"> Preguntas: “¿Cuál forma te gusta más para resolver problemas? ¿Por qué? ¿Cómo te ayudaría en tu vida diaria?”</w:t>
      </w:r>
    </w:p>
    <w:p>
      <w:pPr>
        <w:numPr>
          <w:ilvl w:val="0"/>
          <w:numId w:val="19"/>
        </w:numPr>
      </w:pPr>
      <w:r>
        <w:rPr>
          <w:b w:val="1"/>
          <w:bCs w:val="1"/>
        </w:rPr>
        <w:t xml:space="preserve">Retroalimentación:</w:t>
      </w:r>
      <w:r>
        <w:rPr/>
        <w:t xml:space="preserve"> Comentarios positivos y orientaciones para mejorar la expresión oral y escucha activa.</w:t>
      </w:r>
    </w:p>
    <w:p>
      <w:pPr>
        <w:numPr>
          <w:ilvl w:val="0"/>
          <w:numId w:val="19"/>
        </w:numPr>
      </w:pPr>
      <w:r>
        <w:rPr>
          <w:b w:val="1"/>
          <w:bCs w:val="1"/>
        </w:rPr>
        <w:t xml:space="preserve">Transferencia:</w:t>
      </w:r>
      <w:r>
        <w:rPr/>
        <w:t xml:space="preserve"> Recordar que en la próxima sesión usarán datos para mostrar qué formas usan en la comunidad.</w:t>
      </w:r>
    </w:p>
    <w:p>
      <w:pPr>
        <w:numPr>
          <w:ilvl w:val="0"/>
          <w:numId w:val="19"/>
        </w:numPr>
      </w:pPr>
      <w:r>
        <w:rPr>
          <w:b w:val="1"/>
          <w:bCs w:val="1"/>
        </w:rPr>
        <w:t xml:space="preserve">Tarea:</w:t>
      </w:r>
      <w:r>
        <w:rPr/>
        <w:t xml:space="preserve"> Observar en casa o escuela si alguien usa diálogo o empatía para resolver un problema y anotarlo.</w:t>
      </w:r>
    </w:p>
    <w:p>
      <w:pPr/>
      <w:r>
        <w:rPr/>
        <w:t xml:space="preserve">Sesión 3: Organizando y analizando alternativas de solución con datosFase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observación de la tarea y preparar datos para construir tablas y gráficas sobre formas de solución pacífica.</w:t>
      </w:r>
    </w:p>
    <w:p>
      <w:pPr/>
      <w:r>
        <w:rPr>
          <w:b w:val="1"/>
          <w:bCs w:val="1"/>
        </w:rPr>
        <w:t xml:space="preserve">Activación de conocimientos previos:</w:t>
      </w:r>
    </w:p>
    <w:p>
      <w:pPr>
        <w:numPr>
          <w:ilvl w:val="0"/>
          <w:numId w:val="20"/>
        </w:numPr>
      </w:pPr>
      <w:r>
        <w:rPr>
          <w:b w:val="1"/>
          <w:bCs w:val="1"/>
        </w:rPr>
        <w:t xml:space="preserve">Docente:</w:t>
      </w:r>
      <w:r>
        <w:rPr/>
        <w:t xml:space="preserve"> Invita a estudiantes a compartir sus anotaciones sobre uso de diálogo o empatía.</w:t>
      </w:r>
    </w:p>
    <w:p>
      <w:pPr>
        <w:numPr>
          <w:ilvl w:val="0"/>
          <w:numId w:val="20"/>
        </w:numPr>
      </w:pPr>
      <w:r>
        <w:rPr>
          <w:b w:val="1"/>
          <w:bCs w:val="1"/>
        </w:rPr>
        <w:t xml:space="preserve">Estudiantes:</w:t>
      </w:r>
      <w:r>
        <w:rPr/>
        <w:t xml:space="preserve"> Comparten y discuten brevemente en plenaria.</w:t>
      </w:r>
    </w:p>
    <w:p>
      <w:pPr/>
      <w:r>
        <w:rPr>
          <w:b w:val="1"/>
          <w:bCs w:val="1"/>
        </w:rPr>
        <w:t xml:space="preserve">Motivación y enganche:</w:t>
      </w:r>
    </w:p>
    <w:p>
      <w:pPr>
        <w:numPr>
          <w:ilvl w:val="0"/>
          <w:numId w:val="21"/>
        </w:numPr>
      </w:pPr>
      <w:r>
        <w:rPr>
          <w:b w:val="1"/>
          <w:bCs w:val="1"/>
        </w:rPr>
        <w:t xml:space="preserve">Docente:</w:t>
      </w:r>
      <w:r>
        <w:rPr/>
        <w:t xml:space="preserve"> Explica que ahora aprenderán a mostrar esta información con tablas y gráficas para entender mejor qué formas usamos en la comunidad.</w:t>
      </w:r>
    </w:p>
    <w:p>
      <w:pPr>
        <w:numPr>
          <w:ilvl w:val="0"/>
          <w:numId w:val="21"/>
        </w:numPr>
      </w:pPr>
      <w:r>
        <w:rPr>
          <w:b w:val="1"/>
          <w:bCs w:val="1"/>
        </w:rPr>
        <w:t xml:space="preserve">Estudiantes:</w:t>
      </w:r>
      <w:r>
        <w:rPr/>
        <w:t xml:space="preserve"> Se preparan para trabajar en grupos.</w:t>
      </w:r>
    </w:p>
    <w:p>
      <w:pPr/>
      <w:r>
        <w:rPr>
          <w:b w:val="1"/>
          <w:bCs w:val="1"/>
        </w:rPr>
        <w:t xml:space="preserve">Contextualización:</w:t>
      </w:r>
    </w:p>
    <w:p>
      <w:pPr>
        <w:numPr>
          <w:ilvl w:val="0"/>
          <w:numId w:val="22"/>
        </w:numPr>
      </w:pPr>
      <w:r>
        <w:rPr>
          <w:b w:val="1"/>
          <w:bCs w:val="1"/>
        </w:rPr>
        <w:t xml:space="preserve">Docente:</w:t>
      </w:r>
      <w:r>
        <w:rPr/>
        <w:t xml:space="preserve"> Recuerda la sesión 1 sobre tablas y gráficas para conectar con la nueva información.</w:t>
      </w:r>
    </w:p>
    <w:p>
      <w:pPr>
        <w:numPr>
          <w:ilvl w:val="0"/>
          <w:numId w:val="22"/>
        </w:numPr>
      </w:pPr>
      <w:r>
        <w:rPr>
          <w:b w:val="1"/>
          <w:bCs w:val="1"/>
        </w:rPr>
        <w:t xml:space="preserve">Estudiantes:</w:t>
      </w:r>
      <w:r>
        <w:rPr/>
        <w:t xml:space="preserve"> Reconocen la utilidad de organizar datos para saber qué hacer.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guía a los estudiantes para construir tablas y gráficas de barras con datos de las observaciones y reflexionar sobre la moda como forma más frecuente de solución.</w:t>
      </w:r>
    </w:p>
    <w:p>
      <w:pPr/>
      <w:r>
        <w:rPr>
          <w:b w:val="1"/>
          <w:bCs w:val="1"/>
        </w:rPr>
        <w:t xml:space="preserve">Actividad 1: Construcción de tabla con datos observados</w:t>
      </w:r>
    </w:p>
    <w:p>
      <w:pPr>
        <w:numPr>
          <w:ilvl w:val="0"/>
          <w:numId w:val="23"/>
        </w:numPr>
      </w:pPr>
      <w:r>
        <w:rPr>
          <w:b w:val="1"/>
          <w:bCs w:val="1"/>
        </w:rPr>
        <w:t xml:space="preserve">Objetivo:</w:t>
      </w:r>
      <w:r>
        <w:rPr/>
        <w:t xml:space="preserve"> Construir una tabla con datos de observaciones de la comunidad escolar y familiar.</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Explica cómo organizar los datos en una tabla con categorías: diálogo, empatía, negociación, mediación, otra.</w:t>
      </w:r>
    </w:p>
    <w:p>
      <w:pPr>
        <w:numPr>
          <w:ilvl w:val="1"/>
          <w:numId w:val="23"/>
        </w:numPr>
      </w:pPr>
      <w:r>
        <w:rPr/>
        <w:t xml:space="preserve">Los grupos trabajan con sus anotaciones para completar la tabla en hojas grandes o cartulina.</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Tabla con datos organizados</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del docente:</w:t>
      </w:r>
      <w:r>
        <w:rPr/>
        <w:t xml:space="preserve"> Apoya en la organización y clarificación de categorías.</w:t>
      </w:r>
    </w:p>
    <w:p>
      <w:pPr/>
      <w:r>
        <w:rPr>
          <w:b w:val="1"/>
          <w:bCs w:val="1"/>
        </w:rPr>
        <w:t xml:space="preserve">Actividad 2: Creación de gráfica de barras</w:t>
      </w:r>
    </w:p>
    <w:p>
      <w:pPr>
        <w:numPr>
          <w:ilvl w:val="0"/>
          <w:numId w:val="24"/>
        </w:numPr>
      </w:pPr>
      <w:r>
        <w:rPr>
          <w:b w:val="1"/>
          <w:bCs w:val="1"/>
        </w:rPr>
        <w:t xml:space="preserve">Objetivo:</w:t>
      </w:r>
      <w:r>
        <w:rPr/>
        <w:t xml:space="preserve"> Construir una gráfica de barras con los datos de la tabla.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Muestra cómo convertir la tabla en gráfica de barras coloreada.</w:t>
      </w:r>
    </w:p>
    <w:p>
      <w:pPr>
        <w:numPr>
          <w:ilvl w:val="1"/>
          <w:numId w:val="24"/>
        </w:numPr>
      </w:pPr>
      <w:r>
        <w:rPr/>
        <w:t xml:space="preserve">Los estudiantes trabajan en grupo para dibujar la gráfica usando colores y leyendas.</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Gráfica de barras en cartel</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Supervisa y corrige, pregunta: “¿Cuál es la forma más usada? ¿Qué nos dice eso?”</w:t>
      </w:r>
    </w:p>
    <w:p>
      <w:pPr/>
      <w:r>
        <w:rPr>
          <w:b w:val="1"/>
          <w:bCs w:val="1"/>
        </w:rPr>
        <w:t xml:space="preserve">Actividad 3: Interpretando la moda y reflexionando</w:t>
      </w:r>
    </w:p>
    <w:p>
      <w:pPr>
        <w:numPr>
          <w:ilvl w:val="0"/>
          <w:numId w:val="25"/>
        </w:numPr>
      </w:pPr>
      <w:r>
        <w:rPr>
          <w:b w:val="1"/>
          <w:bCs w:val="1"/>
        </w:rPr>
        <w:t xml:space="preserve">Objetivo:</w:t>
      </w:r>
      <w:r>
        <w:rPr/>
        <w:t xml:space="preserve"> Identificar la moda y reflexionar sobre su significado para la convivencia.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los grupos identificar la moda en sus datos y responder: “¿Por qué creen que esta forma es la más usada? ¿Es buena para convivir?”</w:t>
      </w:r>
    </w:p>
    <w:p>
      <w:pPr>
        <w:numPr>
          <w:ilvl w:val="1"/>
          <w:numId w:val="25"/>
        </w:numPr>
      </w:pPr>
      <w:r>
        <w:rPr>
          <w:b w:val="1"/>
          <w:bCs w:val="1"/>
        </w:rPr>
        <w:t xml:space="preserve">Estudiantes:</w:t>
      </w:r>
      <w:r>
        <w:rPr/>
        <w:t xml:space="preserve"> Discuten y escriben respuestas breves.</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Respuesta escrita y compartida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Facilita la reflexión y guía respuestas.</w:t>
      </w:r>
    </w:p>
    <w:p>
      <w:pPr/>
      <w:r>
        <w:rPr>
          <w:b w:val="1"/>
          <w:bCs w:val="1"/>
        </w:rPr>
        <w:t xml:space="preserve">Diferenciación:</w:t>
      </w:r>
    </w:p>
    <w:p>
      <w:pPr>
        <w:numPr>
          <w:ilvl w:val="0"/>
          <w:numId w:val="26"/>
        </w:numPr>
      </w:pPr>
      <w:r>
        <w:rPr/>
        <w:t xml:space="preserve">Para estudiantes rápidos: sugieren preguntas para investigar más formas de solución.</w:t>
      </w:r>
    </w:p>
    <w:p>
      <w:pPr>
        <w:numPr>
          <w:ilvl w:val="0"/>
          <w:numId w:val="26"/>
        </w:numPr>
      </w:pPr>
      <w:r>
        <w:rPr/>
        <w:t xml:space="preserve">Para estudiantes con dificultades: usan dibujos para expresar la moda y su significado.</w:t>
      </w:r>
    </w:p>
    <w:p>
      <w:pPr/>
      <w:r>
        <w:rPr>
          <w:b w:val="1"/>
          <w:bCs w:val="1"/>
        </w:rPr>
        <w:t xml:space="preserve">Transición:</w:t>
      </w:r>
      <w:r>
        <w:rPr>
          <w:b w:val="1"/>
          <w:bCs w:val="1"/>
        </w:rPr>
        <w:t xml:space="preserve"> Se prepara a los estudiantes para analizar conflictos personales y buscar alternativas basadas en lo aprendido en la siguiente sesión.</w:t>
      </w:r>
    </w:p>
    <w:p>
      <w:pPr/>
      <w:r>
        <w:rPr/>
        <w:t xml:space="preserve">Fase de Cierre</w:t>
      </w:r>
    </w:p>
    <w:p>
      <w:pPr/>
      <w:r>
        <w:rPr>
          <w:b w:val="1"/>
          <w:bCs w:val="1"/>
        </w:rPr>
        <w:t xml:space="preserve">Tiempo estimado:</w:t>
      </w:r>
      <w:r>
        <w:rPr>
          <w:b w:val="1"/>
          <w:bCs w:val="1"/>
        </w:rPr>
        <w:t xml:space="preserve"> 20 minutos</w:t>
      </w:r>
    </w:p>
    <w:p>
      <w:pPr>
        <w:numPr>
          <w:ilvl w:val="0"/>
          <w:numId w:val="27"/>
        </w:numPr>
      </w:pPr>
      <w:r>
        <w:rPr>
          <w:b w:val="1"/>
          <w:bCs w:val="1"/>
        </w:rPr>
        <w:t xml:space="preserve">Síntesis:</w:t>
      </w:r>
      <w:r>
        <w:rPr/>
        <w:t xml:space="preserve"> Se hace un resumen grupal sobre la importancia de identificar la moda en soluciones y cómo el diálogo ayuda a convivir.</w:t>
      </w:r>
    </w:p>
    <w:p>
      <w:pPr>
        <w:numPr>
          <w:ilvl w:val="0"/>
          <w:numId w:val="27"/>
        </w:numPr>
      </w:pPr>
      <w:r>
        <w:rPr>
          <w:b w:val="1"/>
          <w:bCs w:val="1"/>
        </w:rPr>
        <w:t xml:space="preserve">Reflexión metacognitiva:</w:t>
      </w:r>
      <w:r>
        <w:rPr/>
        <w:t xml:space="preserve"> Preguntas: “¿Qué aprendimos hoy sobre datos y soluciones? ¿Cómo nos ayuda saber qué hacemos más en la comunidad?”</w:t>
      </w:r>
    </w:p>
    <w:p>
      <w:pPr>
        <w:numPr>
          <w:ilvl w:val="0"/>
          <w:numId w:val="27"/>
        </w:numPr>
      </w:pPr>
      <w:r>
        <w:rPr>
          <w:b w:val="1"/>
          <w:bCs w:val="1"/>
        </w:rPr>
        <w:t xml:space="preserve">Retroalimentación:</w:t>
      </w:r>
      <w:r>
        <w:rPr/>
        <w:t xml:space="preserve"> Comentarios del docente sobre el trabajo en equipo y presentación de datos.</w:t>
      </w:r>
    </w:p>
    <w:p>
      <w:pPr>
        <w:numPr>
          <w:ilvl w:val="0"/>
          <w:numId w:val="27"/>
        </w:numPr>
      </w:pPr>
      <w:r>
        <w:rPr>
          <w:b w:val="1"/>
          <w:bCs w:val="1"/>
        </w:rPr>
        <w:t xml:space="preserve">Transferencia:</w:t>
      </w:r>
      <w:r>
        <w:rPr/>
        <w:t xml:space="preserve"> Se anuncia que en la próxima sesión reflexionarán sobre conflictos propios y usarán lo aprendido para proponer soluciones pacíficas.</w:t>
      </w:r>
    </w:p>
    <w:p>
      <w:pPr>
        <w:numPr>
          <w:ilvl w:val="0"/>
          <w:numId w:val="27"/>
        </w:numPr>
      </w:pPr>
      <w:r>
        <w:rPr>
          <w:b w:val="1"/>
          <w:bCs w:val="1"/>
        </w:rPr>
        <w:t xml:space="preserve">Tarea:</w:t>
      </w:r>
      <w:r>
        <w:rPr/>
        <w:t xml:space="preserve"> Pensar en un conflicto personal y cómo usarían el diálogo para solucionarlo.</w:t>
      </w:r>
    </w:p>
    <w:p>
      <w:pPr/>
      <w:r>
        <w:rPr/>
        <w:t xml:space="preserve">Sesión 4: Reflexionando y valorando el diálogo para la pazFase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la reflexión personal sobre conflictos con el valor del diálogo como forma de solución pacífica.</w:t>
      </w:r>
    </w:p>
    <w:p>
      <w:pPr/>
      <w:r>
        <w:rPr>
          <w:b w:val="1"/>
          <w:bCs w:val="1"/>
        </w:rPr>
        <w:t xml:space="preserve">Activación de conocimientos previos:</w:t>
      </w:r>
    </w:p>
    <w:p>
      <w:pPr>
        <w:numPr>
          <w:ilvl w:val="0"/>
          <w:numId w:val="28"/>
        </w:numPr>
      </w:pPr>
      <w:r>
        <w:rPr>
          <w:b w:val="1"/>
          <w:bCs w:val="1"/>
        </w:rPr>
        <w:t xml:space="preserve">Docente:</w:t>
      </w:r>
      <w:r>
        <w:rPr/>
        <w:t xml:space="preserve"> Pide a estudiantes que compartan la reflexión hecha en casa sobre un conflicto personal y cómo usarían el diálogo.</w:t>
      </w:r>
    </w:p>
    <w:p>
      <w:pPr>
        <w:numPr>
          <w:ilvl w:val="0"/>
          <w:numId w:val="28"/>
        </w:numPr>
      </w:pPr>
      <w:r>
        <w:rPr>
          <w:b w:val="1"/>
          <w:bCs w:val="1"/>
        </w:rPr>
        <w:t xml:space="preserve">Estudiantes:</w:t>
      </w:r>
      <w:r>
        <w:rPr/>
        <w:t xml:space="preserve"> Comparten en parejas y luego algunos en plenaria.</w:t>
      </w:r>
    </w:p>
    <w:p>
      <w:pPr/>
      <w:r>
        <w:rPr>
          <w:b w:val="1"/>
          <w:bCs w:val="1"/>
        </w:rPr>
        <w:t xml:space="preserve">Motivación y enganche:</w:t>
      </w:r>
    </w:p>
    <w:p>
      <w:pPr>
        <w:numPr>
          <w:ilvl w:val="0"/>
          <w:numId w:val="29"/>
        </w:numPr>
      </w:pPr>
      <w:r>
        <w:rPr>
          <w:b w:val="1"/>
          <w:bCs w:val="1"/>
        </w:rPr>
        <w:t xml:space="preserve">Docente:</w:t>
      </w:r>
      <w:r>
        <w:rPr/>
        <w:t xml:space="preserve"> Presenta una breve historia real o cuento sobre cómo el diálogo ayudó a resolver un problema grave.</w:t>
      </w:r>
    </w:p>
    <w:p>
      <w:pPr>
        <w:numPr>
          <w:ilvl w:val="0"/>
          <w:numId w:val="29"/>
        </w:numPr>
      </w:pPr>
      <w:r>
        <w:rPr>
          <w:b w:val="1"/>
          <w:bCs w:val="1"/>
        </w:rPr>
        <w:t xml:space="preserve">Estudiantes:</w:t>
      </w:r>
      <w:r>
        <w:rPr/>
        <w:t xml:space="preserve"> Escuchan y comentan la importancia del diálogo.</w:t>
      </w:r>
    </w:p>
    <w:p>
      <w:pPr/>
      <w:r>
        <w:rPr>
          <w:b w:val="1"/>
          <w:bCs w:val="1"/>
        </w:rPr>
        <w:t xml:space="preserve">Contextualización:</w:t>
      </w:r>
    </w:p>
    <w:p>
      <w:pPr>
        <w:numPr>
          <w:ilvl w:val="0"/>
          <w:numId w:val="30"/>
        </w:numPr>
      </w:pPr>
      <w:r>
        <w:rPr>
          <w:b w:val="1"/>
          <w:bCs w:val="1"/>
        </w:rPr>
        <w:t xml:space="preserve">Docente:</w:t>
      </w:r>
      <w:r>
        <w:rPr/>
        <w:t xml:space="preserve"> Explica que hoy usarán todo lo aprendido para valorar el diálogo y proponer soluciones pacíficas.</w:t>
      </w:r>
    </w:p>
    <w:p>
      <w:pPr>
        <w:numPr>
          <w:ilvl w:val="0"/>
          <w:numId w:val="30"/>
        </w:numPr>
      </w:pPr>
      <w:r>
        <w:rPr>
          <w:b w:val="1"/>
          <w:bCs w:val="1"/>
        </w:rPr>
        <w:t xml:space="preserve">Estudiantes:</w:t>
      </w:r>
      <w:r>
        <w:rPr/>
        <w:t xml:space="preserve"> Se preparan para actividades colaborativas y reflexión.</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realizan actividades para valorar el diálogo y aplicar alternativas pacíficas en conflictos reales y personales.</w:t>
      </w:r>
    </w:p>
    <w:p>
      <w:pPr/>
      <w:r>
        <w:rPr>
          <w:b w:val="1"/>
          <w:bCs w:val="1"/>
        </w:rPr>
        <w:t xml:space="preserve">Actividad 1: Análisis de conflictos personales y familiares</w:t>
      </w:r>
    </w:p>
    <w:p>
      <w:pPr>
        <w:numPr>
          <w:ilvl w:val="0"/>
          <w:numId w:val="31"/>
        </w:numPr>
      </w:pPr>
      <w:r>
        <w:rPr>
          <w:b w:val="1"/>
          <w:bCs w:val="1"/>
        </w:rPr>
        <w:t xml:space="preserve">Objetivo:</w:t>
      </w:r>
      <w:r>
        <w:rPr/>
        <w:t xml:space="preserve"> Reflexionar sobre conflictos personales y valorar alternativas de solución con diálogo.</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Pide a los estudiantes que escriban un conflicto que hayan vivido y luego en grupos compartan y analicen qué alternativas pacíficas podrían aplicar.</w:t>
      </w:r>
    </w:p>
    <w:p>
      <w:pPr>
        <w:numPr>
          <w:ilvl w:val="1"/>
          <w:numId w:val="31"/>
        </w:numPr>
      </w:pPr>
      <w:r>
        <w:rPr>
          <w:b w:val="1"/>
          <w:bCs w:val="1"/>
        </w:rPr>
        <w:t xml:space="preserve">Estudiantes:</w:t>
      </w:r>
      <w:r>
        <w:rPr/>
        <w:t xml:space="preserve"> Trabajan individualmente y luego en grupos de 4 para discutir y anotar alternativas.</w:t>
      </w:r>
    </w:p>
    <w:p>
      <w:pPr>
        <w:numPr>
          <w:ilvl w:val="0"/>
          <w:numId w:val="31"/>
        </w:numPr>
      </w:pPr>
      <w:r>
        <w:rPr>
          <w:b w:val="1"/>
          <w:bCs w:val="1"/>
        </w:rPr>
        <w:t xml:space="preserve">Organización:</w:t>
      </w:r>
      <w:r>
        <w:rPr/>
        <w:t xml:space="preserve"> Individual y grupos pequeños</w:t>
      </w:r>
    </w:p>
    <w:p>
      <w:pPr>
        <w:numPr>
          <w:ilvl w:val="0"/>
          <w:numId w:val="31"/>
        </w:numPr>
      </w:pPr>
      <w:r>
        <w:rPr>
          <w:b w:val="1"/>
          <w:bCs w:val="1"/>
        </w:rPr>
        <w:t xml:space="preserve">Producto:</w:t>
      </w:r>
      <w:r>
        <w:rPr/>
        <w:t xml:space="preserve"> Texto breve y lista de alternativas</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del docente:</w:t>
      </w:r>
      <w:r>
        <w:rPr/>
        <w:t xml:space="preserve"> Apoya con ejemplos y fomenta respeto al compartir.</w:t>
      </w:r>
    </w:p>
    <w:p>
      <w:pPr/>
      <w:r>
        <w:rPr>
          <w:b w:val="1"/>
          <w:bCs w:val="1"/>
        </w:rPr>
        <w:t xml:space="preserve">Actividad 2: Creación de cartel “Por qué valoro el diálogo”</w:t>
      </w:r>
    </w:p>
    <w:p>
      <w:pPr>
        <w:numPr>
          <w:ilvl w:val="0"/>
          <w:numId w:val="32"/>
        </w:numPr>
      </w:pPr>
      <w:r>
        <w:rPr>
          <w:b w:val="1"/>
          <w:bCs w:val="1"/>
        </w:rPr>
        <w:t xml:space="preserve">Objetivo:</w:t>
      </w:r>
      <w:r>
        <w:rPr/>
        <w:t xml:space="preserve"> Expresar por qué es importante el diálogo para solucionar conflictos y convivir mejor.</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Invita a grupos a crear un cartel con frases, dibujos y ejemplos que expliquen la importancia del diálogo.</w:t>
      </w:r>
    </w:p>
    <w:p>
      <w:pPr>
        <w:numPr>
          <w:ilvl w:val="1"/>
          <w:numId w:val="32"/>
        </w:numPr>
      </w:pPr>
      <w:r>
        <w:rPr>
          <w:b w:val="1"/>
          <w:bCs w:val="1"/>
        </w:rPr>
        <w:t xml:space="preserve">Estudiantes:</w:t>
      </w:r>
      <w:r>
        <w:rPr/>
        <w:t xml:space="preserve"> Trabajan colaborativamente usando materiales para hacer el cartel.</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Cartel creativo y explicativo</w:t>
      </w:r>
    </w:p>
    <w:p>
      <w:pPr>
        <w:numPr>
          <w:ilvl w:val="0"/>
          <w:numId w:val="32"/>
        </w:numPr>
      </w:pPr>
      <w:r>
        <w:rPr>
          <w:b w:val="1"/>
          <w:bCs w:val="1"/>
        </w:rPr>
        <w:t xml:space="preserve">Tiempo:</w:t>
      </w:r>
      <w:r>
        <w:rPr/>
        <w:t xml:space="preserve"> 80 minutos</w:t>
      </w:r>
    </w:p>
    <w:p>
      <w:pPr>
        <w:numPr>
          <w:ilvl w:val="0"/>
          <w:numId w:val="32"/>
        </w:numPr>
      </w:pPr>
      <w:r>
        <w:rPr>
          <w:b w:val="1"/>
          <w:bCs w:val="1"/>
        </w:rPr>
        <w:t xml:space="preserve">Rol del docente:</w:t>
      </w:r>
      <w:r>
        <w:rPr/>
        <w:t xml:space="preserve"> Motiva, apoya y orienta la presentación.</w:t>
      </w:r>
    </w:p>
    <w:p>
      <w:pPr/>
      <w:r>
        <w:rPr>
          <w:b w:val="1"/>
          <w:bCs w:val="1"/>
        </w:rPr>
        <w:t xml:space="preserve">Actividad 3: Presentación y compromiso</w:t>
      </w:r>
    </w:p>
    <w:p>
      <w:pPr>
        <w:numPr>
          <w:ilvl w:val="0"/>
          <w:numId w:val="33"/>
        </w:numPr>
      </w:pPr>
      <w:r>
        <w:rPr>
          <w:b w:val="1"/>
          <w:bCs w:val="1"/>
        </w:rPr>
        <w:t xml:space="preserve">Objetivo:</w:t>
      </w:r>
      <w:r>
        <w:rPr/>
        <w:t xml:space="preserve"> Presentar los carteles y comprometerse a usar el diálogo para resolver conflictos.</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Cada grupo presenta su cartel y explica por qué valora el diálogo.</w:t>
      </w:r>
    </w:p>
    <w:p>
      <w:pPr>
        <w:numPr>
          <w:ilvl w:val="1"/>
          <w:numId w:val="33"/>
        </w:numPr>
      </w:pPr>
      <w:r>
        <w:rPr/>
        <w:t xml:space="preserve">Luego, cada estudiante escribe en una hoja un compromiso personal para usar el diálogo.</w:t>
      </w:r>
    </w:p>
    <w:p>
      <w:pPr>
        <w:numPr>
          <w:ilvl w:val="0"/>
          <w:numId w:val="33"/>
        </w:numPr>
      </w:pPr>
      <w:r>
        <w:rPr>
          <w:b w:val="1"/>
          <w:bCs w:val="1"/>
        </w:rPr>
        <w:t xml:space="preserve">Organización:</w:t>
      </w:r>
      <w:r>
        <w:rPr/>
        <w:t xml:space="preserve"> Plenaria y individual</w:t>
      </w:r>
    </w:p>
    <w:p>
      <w:pPr>
        <w:numPr>
          <w:ilvl w:val="0"/>
          <w:numId w:val="33"/>
        </w:numPr>
      </w:pPr>
      <w:r>
        <w:rPr>
          <w:b w:val="1"/>
          <w:bCs w:val="1"/>
        </w:rPr>
        <w:t xml:space="preserve">Producto:</w:t>
      </w:r>
      <w:r>
        <w:rPr/>
        <w:t xml:space="preserve"> Presentación oral y compromiso escrito</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del docente:</w:t>
      </w:r>
      <w:r>
        <w:rPr/>
        <w:t xml:space="preserve"> Escucha, retroalimenta y celebra los compromisos.</w:t>
      </w:r>
    </w:p>
    <w:p>
      <w:pPr/>
      <w:r>
        <w:rPr>
          <w:b w:val="1"/>
          <w:bCs w:val="1"/>
        </w:rPr>
        <w:t xml:space="preserve">Diferenciación:</w:t>
      </w:r>
    </w:p>
    <w:p>
      <w:pPr>
        <w:numPr>
          <w:ilvl w:val="0"/>
          <w:numId w:val="34"/>
        </w:numPr>
      </w:pPr>
      <w:r>
        <w:rPr/>
        <w:t xml:space="preserve">Estudiantes avanzados: elaboran compromisos con ejemplos concretos y proponen cómo ayudar a otros a dialogar.</w:t>
      </w:r>
    </w:p>
    <w:p>
      <w:pPr>
        <w:numPr>
          <w:ilvl w:val="0"/>
          <w:numId w:val="34"/>
        </w:numPr>
      </w:pPr>
      <w:r>
        <w:rPr/>
        <w:t xml:space="preserve">Estudiantes con dificultades: usan dibujos para expresar su compromiso y reciben apoyo para escribir frases sencillas.</w:t>
      </w:r>
    </w:p>
    <w:p>
      <w:pPr/>
      <w:r>
        <w:rPr>
          <w:b w:val="1"/>
          <w:bCs w:val="1"/>
        </w:rPr>
        <w:t xml:space="preserve">Transición:</w:t>
      </w:r>
      <w:r>
        <w:rPr>
          <w:b w:val="1"/>
          <w:bCs w:val="1"/>
        </w:rPr>
        <w:t xml:space="preserve"> Se cierra el plan con una reflexión grupal y recordando la importancia de seguir practicando el diálogo cada día.</w:t>
      </w:r>
    </w:p>
    <w:p>
      <w:pPr/>
      <w:r>
        <w:rPr/>
        <w:t xml:space="preserve">Fase de Cierre</w:t>
      </w:r>
    </w:p>
    <w:p>
      <w:pPr/>
      <w:r>
        <w:rPr>
          <w:b w:val="1"/>
          <w:bCs w:val="1"/>
        </w:rPr>
        <w:t xml:space="preserve">Tiempo estimado:</w:t>
      </w:r>
      <w:r>
        <w:rPr>
          <w:b w:val="1"/>
          <w:bCs w:val="1"/>
        </w:rPr>
        <w:t xml:space="preserve"> 20 minutos</w:t>
      </w:r>
    </w:p>
    <w:p>
      <w:pPr>
        <w:numPr>
          <w:ilvl w:val="0"/>
          <w:numId w:val="35"/>
        </w:numPr>
      </w:pPr>
      <w:r>
        <w:rPr>
          <w:b w:val="1"/>
          <w:bCs w:val="1"/>
        </w:rPr>
        <w:t xml:space="preserve">Síntesis:</w:t>
      </w:r>
      <w:r>
        <w:rPr/>
        <w:t xml:space="preserve"> Elaboración colectiva de un mural con las frases clave sobre el diálogo y la paz.</w:t>
      </w:r>
    </w:p>
    <w:p>
      <w:pPr>
        <w:numPr>
          <w:ilvl w:val="0"/>
          <w:numId w:val="35"/>
        </w:numPr>
      </w:pPr>
      <w:r>
        <w:rPr>
          <w:b w:val="1"/>
          <w:bCs w:val="1"/>
        </w:rPr>
        <w:t xml:space="preserve">Reflexión metacognitiva:</w:t>
      </w:r>
      <w:r>
        <w:rPr/>
        <w:t xml:space="preserve"> Preguntas: “¿Qué aprendí sobre el diálogo y las soluciones pacíficas? ¿Cómo puedo ayudar a otros a dialogar? ¿Por qué es importante la empatía?”</w:t>
      </w:r>
    </w:p>
    <w:p>
      <w:pPr>
        <w:numPr>
          <w:ilvl w:val="0"/>
          <w:numId w:val="35"/>
        </w:numPr>
      </w:pPr>
      <w:r>
        <w:rPr>
          <w:b w:val="1"/>
          <w:bCs w:val="1"/>
        </w:rPr>
        <w:t xml:space="preserve">Retroalimentación:</w:t>
      </w:r>
      <w:r>
        <w:rPr/>
        <w:t xml:space="preserve"> Comentarios finales del docente valorando avances y motivando a seguir usando lo aprendido.</w:t>
      </w:r>
    </w:p>
    <w:p>
      <w:pPr>
        <w:numPr>
          <w:ilvl w:val="0"/>
          <w:numId w:val="35"/>
        </w:numPr>
      </w:pPr>
      <w:r>
        <w:rPr>
          <w:b w:val="1"/>
          <w:bCs w:val="1"/>
        </w:rPr>
        <w:t xml:space="preserve">Transferencia:</w:t>
      </w:r>
      <w:r>
        <w:rPr/>
        <w:t xml:space="preserve"> Invitar a usar estas herramientas en la vida diaria y compartir con familia y amigos.</w:t>
      </w:r>
    </w:p>
    <w:p>
      <w:pPr>
        <w:numPr>
          <w:ilvl w:val="0"/>
          <w:numId w:val="35"/>
        </w:numPr>
      </w:pPr>
      <w:r>
        <w:rPr>
          <w:b w:val="1"/>
          <w:bCs w:val="1"/>
        </w:rPr>
        <w:t xml:space="preserve">Tarea:</w:t>
      </w:r>
      <w:r>
        <w:rPr/>
        <w:t xml:space="preserve"> Observar y contar en la siguiente semana una situación donde el diálogo ayudó a resolver un problema.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Sesión 1 (activación de conocimientos previos sobre resolución de conflictos)</w:t>
      </w:r>
    </w:p>
    <w:p>
      <w:pPr>
        <w:numPr>
          <w:ilvl w:val="0"/>
          <w:numId w:val="36"/>
        </w:numPr>
      </w:pPr>
      <w:r>
        <w:rPr/>
        <w:t xml:space="preserve">Formativa: Durante las actividades colaborativas de construcción de tablas, gráficas, role-plays y reflexiones en sesiones 1, 2 y 3.</w:t>
      </w:r>
    </w:p>
    <w:p>
      <w:pPr>
        <w:numPr>
          <w:ilvl w:val="0"/>
          <w:numId w:val="36"/>
        </w:numPr>
      </w:pPr>
      <w:r>
        <w:rPr/>
        <w:t xml:space="preserve">Sumativa: En sesión 4, a través de la presentación de carteles, compromisos escritos y participación en reflexión final.</w:t>
      </w:r>
    </w:p>
    <w:p>
      <w:pPr/>
      <w:r>
        <w:rPr>
          <w:b w:val="1"/>
          <w:bCs w:val="1"/>
        </w:rPr>
        <w:t xml:space="preserve">Criterios de evaluación:</w:t>
      </w:r>
    </w:p>
    <w:p>
      <w:pPr>
        <w:numPr>
          <w:ilvl w:val="0"/>
          <w:numId w:val="37"/>
        </w:numPr>
      </w:pPr>
      <w:r>
        <w:rPr/>
        <w:t xml:space="preserve">Construye tablas y gráficas de barras correctamente organizadas con datos reales (Objetivo 1).</w:t>
      </w:r>
    </w:p>
    <w:p>
      <w:pPr>
        <w:numPr>
          <w:ilvl w:val="0"/>
          <w:numId w:val="37"/>
        </w:numPr>
      </w:pPr>
      <w:r>
        <w:rPr/>
        <w:t xml:space="preserve">Interpreta correctamente la información y la moda para responder preguntas (Objetivo 2).</w:t>
      </w:r>
    </w:p>
    <w:p>
      <w:pPr>
        <w:numPr>
          <w:ilvl w:val="0"/>
          <w:numId w:val="37"/>
        </w:numPr>
      </w:pPr>
      <w:r>
        <w:rPr/>
        <w:t xml:space="preserve">Identifica y aplica formas pacíficas de resolver conflictos en ejemplos concretos (Objetivo 3).</w:t>
      </w:r>
    </w:p>
    <w:p>
      <w:pPr>
        <w:numPr>
          <w:ilvl w:val="0"/>
          <w:numId w:val="37"/>
        </w:numPr>
      </w:pPr>
      <w:r>
        <w:rPr/>
        <w:t xml:space="preserve">Reflexiona y propone alternativas de solución basadas en diálogo (Objetivo 4).</w:t>
      </w:r>
    </w:p>
    <w:p>
      <w:pPr>
        <w:numPr>
          <w:ilvl w:val="0"/>
          <w:numId w:val="37"/>
        </w:numPr>
      </w:pPr>
      <w:r>
        <w:rPr/>
        <w:t xml:space="preserve">Manifiesta valoración del diálogo para la convivencia pacífica (Objetivo 5).</w:t>
      </w:r>
    </w:p>
    <w:p>
      <w:pPr/>
      <w:r>
        <w:rPr>
          <w:b w:val="1"/>
          <w:bCs w:val="1"/>
        </w:rPr>
        <w:t xml:space="preserve">Instrumentos sugeridos:</w:t>
      </w:r>
    </w:p>
    <w:p>
      <w:pPr>
        <w:numPr>
          <w:ilvl w:val="0"/>
          <w:numId w:val="38"/>
        </w:numPr>
      </w:pPr>
      <w:r>
        <w:rPr/>
        <w:t xml:space="preserve">Lista de cotejo para evaluar tablas, gráficas y participación en actividades.</w:t>
      </w:r>
    </w:p>
    <w:p>
      <w:pPr>
        <w:numPr>
          <w:ilvl w:val="0"/>
          <w:numId w:val="38"/>
        </w:numPr>
      </w:pPr>
      <w:r>
        <w:rPr/>
        <w:t xml:space="preserve">Rúbrica para valorar role-plays y carteles (claridad, creatividad, aplicación de conceptos).</w:t>
      </w:r>
    </w:p>
    <w:p>
      <w:pPr>
        <w:numPr>
          <w:ilvl w:val="0"/>
          <w:numId w:val="38"/>
        </w:numPr>
      </w:pPr>
      <w:r>
        <w:rPr/>
        <w:t xml:space="preserve">Observación directa durante debates, presentaciones y trabajos en grupo.</w:t>
      </w:r>
    </w:p>
    <w:p>
      <w:pPr>
        <w:numPr>
          <w:ilvl w:val="0"/>
          <w:numId w:val="38"/>
        </w:numPr>
      </w:pPr>
      <w:r>
        <w:rPr/>
        <w:t xml:space="preserve">Portafolio con textos escritos y compromisos personales.</w:t>
      </w:r>
    </w:p>
    <w:p>
      <w:pPr>
        <w:numPr>
          <w:ilvl w:val="0"/>
          <w:numId w:val="38"/>
        </w:numPr>
      </w:pPr>
      <w:r>
        <w:rPr/>
        <w:t xml:space="preserve">Autoevaluación y coevaluación al final de la sesión 4 sobre su aprendizaje y participación.</w:t>
      </w:r>
    </w:p>
    <w:p>
      <w:pPr/>
      <w:r>
        <w:rPr>
          <w:b w:val="1"/>
          <w:bCs w:val="1"/>
        </w:rPr>
        <w:t xml:space="preserve">Evidencias de aprendizaje:</w:t>
      </w:r>
    </w:p>
    <w:p>
      <w:pPr>
        <w:numPr>
          <w:ilvl w:val="0"/>
          <w:numId w:val="39"/>
        </w:numPr>
      </w:pPr>
      <w:r>
        <w:rPr/>
        <w:t xml:space="preserve">Tablas y gráficas de barras construidas en grupo.</w:t>
      </w:r>
    </w:p>
    <w:p>
      <w:pPr>
        <w:numPr>
          <w:ilvl w:val="0"/>
          <w:numId w:val="39"/>
        </w:numPr>
      </w:pPr>
      <w:r>
        <w:rPr/>
        <w:t xml:space="preserve">Respuestas orales y escritas que muestran interpretación de datos y moda.</w:t>
      </w:r>
    </w:p>
    <w:p>
      <w:pPr>
        <w:numPr>
          <w:ilvl w:val="0"/>
          <w:numId w:val="39"/>
        </w:numPr>
      </w:pPr>
      <w:r>
        <w:rPr/>
        <w:t xml:space="preserve">Role-plays y carteles que demuestran conocimiento y aplicación de formas pacíficas.</w:t>
      </w:r>
    </w:p>
    <w:p>
      <w:pPr>
        <w:numPr>
          <w:ilvl w:val="0"/>
          <w:numId w:val="39"/>
        </w:numPr>
      </w:pPr>
      <w:r>
        <w:rPr/>
        <w:t xml:space="preserve">Textos escritos y compromisos personales relacionados con soluciones pacíficas y diálogo.</w:t>
      </w:r>
    </w:p>
    <w:p>
      <w:pPr>
        <w:numPr>
          <w:ilvl w:val="0"/>
          <w:numId w:val="39"/>
        </w:numPr>
      </w:pPr>
      <w:r>
        <w:rPr/>
        <w:t xml:space="preserve">Participación activa en reflexiones y discusiones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todos los días en la escuela y en casa vivimos situaciones donde a veces no estamos de acuerdo con nuestros amigos, compañeros o familiares. Por ejemplo, puede que haya discusiones sobre a quién le toca jugar primero, cómo compartir los materiales o resolver desacuerdos en el patio. Estas situaciones forman parte de la vida cotidiana y nos ayudan a aprender cómo convivir mejor con los demás.</w:t>
      </w:r>
    </w:p>
    <w:p>
      <w:pPr/>
      <w:r>
        <w:rPr/>
        <w:t xml:space="preserve">En nuestra comunidad también se presentan problemas que necesitan soluciones pacíficas para que todos podamos vivir tranquilos y felices. Para entender mejor estos problemas, podemos usar datos y dibujos, como tablas y gráficas de barras, que nos muestran qué cosas ocurren más seguido y cómo podemos actuar para mejorar la convivencia.</w:t>
      </w:r>
    </w:p>
    <w:p>
      <w:pPr/>
      <w:r>
        <w:rPr/>
        <w:t xml:space="preserve">Durante estas sesiones, aprenderemos a reconocer cuándo es importante conversar, escuchar con atención y ponernos en el lugar del otro para resolver conflictos mediante el diálogo, la negociación y la empatía. Estas habilidades nos ayudarán a construir paz en nuestro grupo, escuela y comunidad.</w:t>
      </w:r>
    </w:p>
    <w:p>
      <w:pPr/>
      <w:r>
        <w:rPr/>
        <w:t xml:space="preserve">Empecemos con un ejercicio: pensemos en alguna situación que hayan vivido donde hubo un problema con un amigo o familiar. ¿Cómo lo resolvieron? ¿Qué les gustaría aprender para que en el futuro puedan solucionar esos conflictos de una manera pacífica y justa? Reflexionemos juntos para prepararnos para aprender estas importantes herramientas.</w:t>
      </w:r>
    </w:p>
    <w:p/>
    <w:p>
      <w:pPr/>
      <w:r>
        <w:rPr>
          <w:sz w:val="22"/>
          <w:szCs w:val="22"/>
          <w:b w:val="1"/>
          <w:bCs w:val="1"/>
        </w:rPr>
        <w:t xml:space="preserve">Inicio - Activar</w:t>
      </w:r>
    </w:p>
    <w:p>
      <w:pPr/>
      <w:r>
        <w:rPr>
          <w:b w:val="1"/>
          <w:bCs w:val="1"/>
        </w:rPr>
        <w:t xml:space="preserve">Actividad para Activar Conocimientos Previos: "Mis Conflictos y Soluciones"</w:t>
      </w:r>
    </w:p>
    <w:p>
      <w:pPr/>
      <w:r>
        <w:rPr/>
        <w:t xml:space="preserve">Esta actividad breve está diseñada para que los estudiantes compartan y reflexionen sobre sus experiencias cotidianas relacionadas con conflictos y maneras de resolverlos, conectando con los objetivos de aprendizaje sobre diálogo, empatía y análisis de información.</w:t>
      </w:r>
    </w:p>
    <w:p>
      <w:pPr>
        <w:numPr>
          <w:ilvl w:val="0"/>
          <w:numId w:val="40"/>
        </w:numPr>
      </w:pPr>
      <w:r>
        <w:rPr>
          <w:b w:val="1"/>
          <w:bCs w:val="1"/>
        </w:rPr>
        <w:t xml:space="preserve">Duración:</w:t>
      </w:r>
      <w:r>
        <w:rPr/>
        <w:t xml:space="preserve"> 8 minutos</w:t>
      </w:r>
    </w:p>
    <w:p>
      <w:pPr>
        <w:numPr>
          <w:ilvl w:val="0"/>
          <w:numId w:val="40"/>
        </w:numPr>
      </w:pPr>
      <w:r>
        <w:rPr>
          <w:b w:val="1"/>
          <w:bCs w:val="1"/>
        </w:rPr>
        <w:t xml:space="preserve">Materiales:</w:t>
      </w:r>
      <w:r>
        <w:rPr/>
        <w:t xml:space="preserve"> Pizarrón o rotafolio, marcadores, tarjetas pequeñas o papelitos</w:t>
      </w:r>
    </w:p>
    <w:p>
      <w:pPr/>
      <w:r>
        <w:rPr>
          <w:b w:val="1"/>
          <w:bCs w:val="1"/>
        </w:rPr>
        <w:t xml:space="preserve">Procedimiento:</w:t>
      </w:r>
    </w:p>
    <w:p>
      <w:pPr>
        <w:numPr>
          <w:ilvl w:val="0"/>
          <w:numId w:val="41"/>
        </w:numPr>
      </w:pPr>
      <w:r>
        <w:rPr>
          <w:b w:val="1"/>
          <w:bCs w:val="1"/>
        </w:rPr>
        <w:t xml:space="preserve">Introducción (2 minutos):</w:t>
      </w:r>
      <w:r>
        <w:rPr/>
        <w:t xml:space="preserve"> El docente explica que hablarán sobre situaciones que les generan problemas o conflictos en la escuela o en casa, y cómo han tratado de resolverlos.</w:t>
      </w:r>
    </w:p>
    <w:p>
      <w:pPr>
        <w:numPr>
          <w:ilvl w:val="0"/>
          <w:numId w:val="41"/>
        </w:numPr>
      </w:pPr>
      <w:r>
        <w:rPr>
          <w:b w:val="1"/>
          <w:bCs w:val="1"/>
        </w:rPr>
        <w:t xml:space="preserve">Recolección de ideas (3 minutos):</w:t>
      </w:r>
      <w:r>
        <w:rPr/>
        <w:t xml:space="preserve"> Cada estudiante piensa en un conflicto que haya tenido recientemente (por ejemplo, un malentendido con un amigo, una discusión en casa, etc.) y escribe o dibuja en una tarjeta o papelito una palabra o frase que describa ese conflicto o la forma en que intentaron solucionarlo (diálogo, pedir ayuda, negociar, etc.). Para estudiantes que aún no escriben con facilidad, el docente puede ayudar a transcribir lo que expresen verbalmente.</w:t>
      </w:r>
    </w:p>
    <w:p>
      <w:pPr>
        <w:numPr>
          <w:ilvl w:val="0"/>
          <w:numId w:val="41"/>
        </w:numPr>
      </w:pPr>
      <w:r>
        <w:rPr>
          <w:b w:val="1"/>
          <w:bCs w:val="1"/>
        </w:rPr>
        <w:t xml:space="preserve">Compartir y clasificar (3 minutos):</w:t>
      </w:r>
      <w:r>
        <w:rPr/>
        <w:t xml:space="preserve"> Los estudiantes colocan sus tarjetas en el pizarrón o rotafolio y el docente las agrupa en categorías simples (por ejemplo: tipos de conflictos, formas de solucionarlos). Se resaltan palabras relacionadas con diálogo, empatía, negociación, y también se identifica si hay ideas que se pueden cuantificar (por ejemplo, cuántos mencionaron el diálogo).</w:t>
      </w:r>
    </w:p>
    <w:p>
      <w:pPr/>
      <w:r>
        <w:rPr>
          <w:b w:val="1"/>
          <w:bCs w:val="1"/>
        </w:rPr>
        <w:t xml:space="preserve">Conexión con los objetivos:</w:t>
      </w:r>
    </w:p>
    <w:p>
      <w:pPr>
        <w:numPr>
          <w:ilvl w:val="0"/>
          <w:numId w:val="42"/>
        </w:numPr>
      </w:pPr>
      <w:r>
        <w:rPr/>
        <w:t xml:space="preserve">Los estudiantes comienzan a reconocer diferentes tipos de conflictos y formas pacíficas de resolverlos (diálogo, empatía, mediación, negociación).</w:t>
      </w:r>
    </w:p>
    <w:p>
      <w:pPr>
        <w:numPr>
          <w:ilvl w:val="0"/>
          <w:numId w:val="42"/>
        </w:numPr>
      </w:pPr>
      <w:r>
        <w:rPr/>
        <w:t xml:space="preserve">Se inicia el trabajo con información cualitativa y cuantitativa al clasificar y contar las respuestas, preparando el terreno para construir tablas y gráficas en sesiones posteriores.</w:t>
      </w:r>
    </w:p>
    <w:p>
      <w:pPr>
        <w:numPr>
          <w:ilvl w:val="0"/>
          <w:numId w:val="42"/>
        </w:numPr>
      </w:pPr>
      <w:r>
        <w:rPr/>
        <w:t xml:space="preserve">Se fomenta la reflexión inicial sobre conflictos cotidianos en su contexto inmediato (escuela y familia).</w:t>
      </w:r>
    </w:p>
    <w:p>
      <w:pPr/>
      <w:r>
        <w:rPr/>
        <w:t xml:space="preserve">Esta actividad prepara a los estudiantes para trabajar colaborativamente en organizar datos y reflexionar sobre soluciones pacíficas a problemas comunes, utilizando un lenguaje y ejemplos apropiados a su edad.</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organización e interpretación de datos, y sobre formas pacíficas para resolver conflictos en su entorno.</w:t>
      </w:r>
    </w:p>
    <w:p>
      <w:pPr>
        <w:numPr>
          <w:ilvl w:val="0"/>
          <w:numId w:val="43"/>
        </w:numPr>
      </w:pPr>
      <w:r>
        <w:rPr>
          <w:b w:val="1"/>
          <w:bCs w:val="1"/>
        </w:rPr>
        <w:t xml:space="preserve">Instrucciones para el docente:</w:t>
      </w:r>
      <w:r>
        <w:rPr/>
        <w:t xml:space="preserve"> Lea las preguntas en voz alta y permita que los estudiantes respondan de manera individual o en parejas para fomentar el diálogo.</w:t>
      </w:r>
    </w:p>
    <w:p>
      <w:pPr/>
      <w:r>
        <w:rPr>
          <w:b w:val="1"/>
          <w:bCs w:val="1"/>
        </w:rPr>
        <w:t xml:space="preserve">Preguntas y Actividades</w:t>
      </w:r>
    </w:p>
    <w:p>
      <w:pPr>
        <w:numPr>
          <w:ilvl w:val="0"/>
          <w:numId w:val="44"/>
        </w:numPr>
      </w:pPr>
      <w:r>
        <w:rPr>
          <w:b w:val="1"/>
          <w:bCs w:val="1"/>
        </w:rPr>
        <w:t xml:space="preserve">Datos y Gráficas (3 minutos)</w:t>
      </w:r>
      <w:r>
        <w:rPr/>
        <w:t xml:space="preserve">Muestre a los estudiantes una tabla simple con la cantidad de frutas favoritas de sus compañeros (por ejemplo: Manzanas - 4, Plátanos - 6, Naranjas - 3, Uvas - 5).</w:t>
      </w:r>
    </w:p>
    <w:p>
      <w:pPr>
        <w:numPr>
          <w:ilvl w:val="1"/>
          <w:numId w:val="44"/>
        </w:numPr>
      </w:pPr>
      <w:r>
        <w:rPr/>
        <w:t xml:space="preserve">¿Cuál fruta es la que más les gusta a sus compañeros? (Identificar la moda)</w:t>
      </w:r>
    </w:p>
    <w:p>
      <w:pPr>
        <w:numPr>
          <w:ilvl w:val="1"/>
          <w:numId w:val="44"/>
        </w:numPr>
      </w:pPr>
      <w:r>
        <w:rPr/>
        <w:t xml:space="preserve">¿Podrías decir qué fruta es la menos popular?</w:t>
      </w:r>
    </w:p>
    <w:p>
      <w:pPr>
        <w:numPr>
          <w:ilvl w:val="1"/>
          <w:numId w:val="44"/>
        </w:numPr>
      </w:pPr>
      <w:r>
        <w:rPr/>
        <w:t xml:space="preserve">¿Cómo podríamos mostrar esta información para que sea más fácil de entender? (Esperar que mencionen gráficas o dibujos)</w:t>
      </w:r>
    </w:p>
    <w:p>
      <w:pPr>
        <w:numPr>
          <w:ilvl w:val="0"/>
          <w:numId w:val="44"/>
        </w:numPr>
      </w:pPr>
      <w:r>
        <w:rPr>
          <w:b w:val="1"/>
          <w:bCs w:val="1"/>
        </w:rPr>
        <w:t xml:space="preserve">Conflictos y Soluciones (5 minutos)</w:t>
      </w:r>
      <w:r>
        <w:rPr/>
        <w:t xml:space="preserve">Pregunte a los estudiantes:</w:t>
      </w:r>
    </w:p>
    <w:p>
      <w:pPr>
        <w:numPr>
          <w:ilvl w:val="1"/>
          <w:numId w:val="44"/>
        </w:numPr>
      </w:pPr>
      <w:r>
        <w:rPr/>
        <w:t xml:space="preserve">¿Qué haces cuando tienes un problema o un conflicto con un amigo o familiar?</w:t>
      </w:r>
    </w:p>
    <w:p>
      <w:pPr>
        <w:numPr>
          <w:ilvl w:val="1"/>
          <w:numId w:val="44"/>
        </w:numPr>
      </w:pPr>
      <w:r>
        <w:rPr/>
        <w:t xml:space="preserve">¿Conoces alguna forma para solucionar problemas sin pelear? (Ejemplos esperados: hablar, escuchar, compartir, pedir ayuda)</w:t>
      </w:r>
    </w:p>
    <w:p>
      <w:pPr>
        <w:numPr>
          <w:ilvl w:val="1"/>
          <w:numId w:val="44"/>
        </w:numPr>
      </w:pPr>
      <w:r>
        <w:rPr/>
        <w:t xml:space="preserve">¿Qué significa para ti la palabra “diálogo”? ¿Has usado el diálogo alguna vez para resolver un problema?</w:t>
      </w:r>
    </w:p>
    <w:p>
      <w:pPr>
        <w:numPr>
          <w:ilvl w:val="0"/>
          <w:numId w:val="44"/>
        </w:numPr>
      </w:pPr>
      <w:r>
        <w:rPr>
          <w:b w:val="1"/>
          <w:bCs w:val="1"/>
        </w:rPr>
        <w:t xml:space="preserve">Reflexión rápida (2 minutos)</w:t>
      </w:r>
      <w:r>
        <w:rPr/>
        <w:t xml:space="preserve">Invite a los estudiantes a compartir una situación sencilla en la escuela o familia donde usaron o vieron a alguien usar una forma pacífica para resolver un conflicto.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Participación Activa</w:t>
            </w:r>
          </w:p>
        </w:tc>
        <w:tc>
          <w:tcPr>
            <w:noWrap/>
          </w:tcPr>
          <w:p>
            <w:pPr/>
            <w:r>
              <w:rPr/>
              <w:t xml:space="preserve">Participa con entusiasmo en todas las actividades, aporta ideas claras y escucha a sus compañeros.</w:t>
            </w:r>
          </w:p>
        </w:tc>
        <w:tc>
          <w:tcPr>
            <w:noWrap/>
          </w:tcPr>
          <w:p>
            <w:pPr/>
            <w:r>
              <w:rPr/>
              <w:t xml:space="preserve">Participa en la mayoría de las actividades, comparte ideas y presta atención a los demás.</w:t>
            </w:r>
          </w:p>
        </w:tc>
        <w:tc>
          <w:tcPr>
            <w:noWrap/>
          </w:tcPr>
          <w:p>
            <w:pPr/>
            <w:r>
              <w:rPr/>
              <w:t xml:space="preserve">Participa ocasionalmente y necesita motivación para compartir ideas o escuchar.</w:t>
            </w:r>
          </w:p>
        </w:tc>
        <w:tc>
          <w:tcPr>
            <w:noWrap/>
          </w:tcPr>
          <w:p>
            <w:pPr/>
            <w:r>
              <w:rPr/>
              <w:t xml:space="preserve">No participa o muestra poco interés en las actividades iniciales.</w:t>
            </w:r>
          </w:p>
        </w:tc>
      </w:tr>
      <w:tr>
        <w:trPr/>
        <w:tc>
          <w:tcPr>
            <w:noWrap/>
          </w:tcPr>
          <w:p>
            <w:pPr/>
            <w:r>
              <w:rPr/>
              <w:t xml:space="preserve">Disposición para el Aprendizaje</w:t>
            </w:r>
          </w:p>
        </w:tc>
        <w:tc>
          <w:tcPr>
            <w:noWrap/>
          </w:tcPr>
          <w:p>
            <w:pPr/>
            <w:r>
              <w:rPr/>
              <w:t xml:space="preserve">Muestra una actitud positiva constante, está dispuesto a aprender y a colaborar con el grupo.</w:t>
            </w:r>
          </w:p>
        </w:tc>
        <w:tc>
          <w:tcPr>
            <w:noWrap/>
          </w:tcPr>
          <w:p>
            <w:pPr/>
            <w:r>
              <w:rPr/>
              <w:t xml:space="preserve">Muestra una actitud generalmente positiva y se muestra dispuesto a aprender.</w:t>
            </w:r>
          </w:p>
        </w:tc>
        <w:tc>
          <w:tcPr>
            <w:noWrap/>
          </w:tcPr>
          <w:p>
            <w:pPr/>
            <w:r>
              <w:rPr/>
              <w:t xml:space="preserve">Actitud variable, a veces muestra interés pero también distracciones.</w:t>
            </w:r>
          </w:p>
        </w:tc>
        <w:tc>
          <w:tcPr>
            <w:noWrap/>
          </w:tcPr>
          <w:p>
            <w:pPr/>
            <w:r>
              <w:rPr/>
              <w:t xml:space="preserve">Muestra resistencia o desinterés hacia las actividades y el aprendizaje.</w:t>
            </w:r>
          </w:p>
        </w:tc>
      </w:tr>
      <w:tr>
        <w:trPr/>
        <w:tc>
          <w:tcPr>
            <w:noWrap/>
          </w:tcPr>
          <w:p>
            <w:pPr/>
            <w:r>
              <w:rPr/>
              <w:t xml:space="preserve">Respeto y Escucha Activa</w:t>
            </w:r>
          </w:p>
        </w:tc>
        <w:tc>
          <w:tcPr>
            <w:noWrap/>
          </w:tcPr>
          <w:p>
            <w:pPr/>
            <w:r>
              <w:rPr/>
              <w:t xml:space="preserve">Escucha atentamente a sus compañeros, espera su turno para hablar y respeta las opiniones diferentes.</w:t>
            </w:r>
          </w:p>
        </w:tc>
        <w:tc>
          <w:tcPr>
            <w:noWrap/>
          </w:tcPr>
          <w:p>
            <w:pPr/>
            <w:r>
              <w:rPr/>
              <w:t xml:space="preserve">Escucha a los demás la mayoría del tiempo y respeta las opiniones con alguna guía.</w:t>
            </w:r>
          </w:p>
        </w:tc>
        <w:tc>
          <w:tcPr>
            <w:noWrap/>
          </w:tcPr>
          <w:p>
            <w:pPr/>
            <w:r>
              <w:rPr/>
              <w:t xml:space="preserve">Escucha con dificultad y a veces interrumpe o no respeta las ideas de otros.</w:t>
            </w:r>
          </w:p>
        </w:tc>
        <w:tc>
          <w:tcPr>
            <w:noWrap/>
          </w:tcPr>
          <w:p>
            <w:pPr/>
            <w:r>
              <w:rPr/>
              <w:t xml:space="preserve">No respeta el turno para hablar ni las opiniones de sus compañeros.</w:t>
            </w:r>
          </w:p>
        </w:tc>
      </w:tr>
      <w:tr>
        <w:trPr/>
        <w:tc>
          <w:tcPr>
            <w:noWrap/>
          </w:tcPr>
          <w:p>
            <w:pPr/>
            <w:r>
              <w:rPr/>
              <w:t xml:space="preserve">Colaboración en Grupo</w:t>
            </w:r>
          </w:p>
        </w:tc>
        <w:tc>
          <w:tcPr>
            <w:noWrap/>
          </w:tcPr>
          <w:p>
            <w:pPr/>
            <w:r>
              <w:rPr/>
              <w:t xml:space="preserve">Colabora eficazmente, ayuda a sus compañeros y fomenta un ambiente amigable.</w:t>
            </w:r>
          </w:p>
        </w:tc>
        <w:tc>
          <w:tcPr>
            <w:noWrap/>
          </w:tcPr>
          <w:p>
            <w:pPr/>
            <w:r>
              <w:rPr/>
              <w:t xml:space="preserve">Colabora con sus compañeros y contribuye al trabajo en equipo.</w:t>
            </w:r>
          </w:p>
        </w:tc>
        <w:tc>
          <w:tcPr>
            <w:noWrap/>
          </w:tcPr>
          <w:p>
            <w:pPr/>
            <w:r>
              <w:rPr/>
              <w:t xml:space="preserve">Colabora de manera limitada y necesita apoyo para integrarse al grupo.</w:t>
            </w:r>
          </w:p>
        </w:tc>
        <w:tc>
          <w:tcPr>
            <w:noWrap/>
          </w:tcPr>
          <w:p>
            <w:pPr/>
            <w:r>
              <w:rPr/>
              <w:t xml:space="preserve">No colabora y dificulta el trabajo en equipo.</w:t>
            </w:r>
          </w:p>
        </w:tc>
      </w:tr>
    </w:tbl>
    <w:p>
      <w:pPr/>
      <w:r>
        <w:rPr>
          <w:b w:val="1"/>
          <w:bCs w:val="1"/>
        </w:rPr>
        <w:t xml:space="preserve">Instrucciones para el docente:</w:t>
      </w:r>
      <w:r>
        <w:rPr/>
        <w:t xml:space="preserve"> Observe a los estudiantes durante la fase de inicio, tomando nota de su comportamiento y actitud según los criterios. Utilice la rúbrica para asignar puntajes y brindar retroalimentación constructiva que motive la mejora continua en la participación y disposición para el aprendizaje colaborativo.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Escucha atentamente a docentes y compañeros, mostrando interés mediante gestos y respuestas oportunas.</w:t>
            </w:r>
          </w:p>
        </w:tc>
        <w:tc>
          <w:tcPr>
            <w:noWrap/>
          </w:tcPr>
          <w:p>
            <w:pPr/>
            <w:r>
              <w:rPr/>
              <w:t xml:space="preserve">Escucha la mayoría del tiempo, con pequeños momentos de distracción.</w:t>
            </w:r>
          </w:p>
        </w:tc>
        <w:tc>
          <w:tcPr>
            <w:noWrap/>
          </w:tcPr>
          <w:p>
            <w:pPr/>
            <w:r>
              <w:rPr/>
              <w:t xml:space="preserve">Escucha solo cuando se le llama la atención, con distracciones frecuentes.</w:t>
            </w:r>
          </w:p>
        </w:tc>
        <w:tc>
          <w:tcPr>
            <w:noWrap/>
          </w:tcPr>
          <w:p>
            <w:pPr/>
            <w:r>
              <w:rPr/>
              <w:t xml:space="preserve">No presta atención ni muestra interés durante las actividades iniciales.</w:t>
            </w:r>
          </w:p>
        </w:tc>
      </w:tr>
      <w:tr>
        <w:trPr/>
        <w:tc>
          <w:tcPr>
            <w:noWrap/>
          </w:tcPr>
          <w:p>
            <w:pPr/>
            <w:r>
              <w:rPr/>
              <w:t xml:space="preserve">Participación en preguntas y actividades iniciales</w:t>
            </w:r>
          </w:p>
        </w:tc>
        <w:tc>
          <w:tcPr>
            <w:noWrap/>
          </w:tcPr>
          <w:p>
            <w:pPr/>
            <w:r>
              <w:rPr/>
              <w:t xml:space="preserve">Responde y participa con ideas claras y respetuosas, motivando a otros a participar.</w:t>
            </w:r>
          </w:p>
        </w:tc>
        <w:tc>
          <w:tcPr>
            <w:noWrap/>
          </w:tcPr>
          <w:p>
            <w:pPr/>
            <w:r>
              <w:rPr/>
              <w:t xml:space="preserve">Responde a preguntas y participa, aunque sus aportes son breves o poco elaborados.</w:t>
            </w:r>
          </w:p>
        </w:tc>
        <w:tc>
          <w:tcPr>
            <w:noWrap/>
          </w:tcPr>
          <w:p>
            <w:pPr/>
            <w:r>
              <w:rPr/>
              <w:t xml:space="preserve">Participa solo cuando se le invita y con respuestas muy cortas o vagas.</w:t>
            </w:r>
          </w:p>
        </w:tc>
        <w:tc>
          <w:tcPr>
            <w:noWrap/>
          </w:tcPr>
          <w:p>
            <w:pPr/>
            <w:r>
              <w:rPr/>
              <w:t xml:space="preserve">No participa ni responde a las preguntas planteadas en la fase inicial.</w:t>
            </w:r>
          </w:p>
        </w:tc>
      </w:tr>
      <w:tr>
        <w:trPr/>
        <w:tc>
          <w:tcPr>
            <w:noWrap/>
          </w:tcPr>
          <w:p>
            <w:pPr/>
            <w:r>
              <w:rPr/>
              <w:t xml:space="preserve">Actitud frente al trabajo colaborativo</w:t>
            </w:r>
          </w:p>
        </w:tc>
        <w:tc>
          <w:tcPr>
            <w:noWrap/>
          </w:tcPr>
          <w:p>
            <w:pPr/>
            <w:r>
              <w:rPr/>
              <w:t xml:space="preserve">Muestra disposición para colaborar con todos los compañeros, respetando turnos y opiniones.</w:t>
            </w:r>
          </w:p>
        </w:tc>
        <w:tc>
          <w:tcPr>
            <w:noWrap/>
          </w:tcPr>
          <w:p>
            <w:pPr/>
            <w:r>
              <w:rPr/>
              <w:t xml:space="preserve">Acepta trabajar en equipo y respeta a la mayoría de compañeros y opiniones.</w:t>
            </w:r>
          </w:p>
        </w:tc>
        <w:tc>
          <w:tcPr>
            <w:noWrap/>
          </w:tcPr>
          <w:p>
            <w:pPr/>
            <w:r>
              <w:rPr/>
              <w:t xml:space="preserve">Participa en el equipo, pero a veces muestra resistencia o impaciencia.</w:t>
            </w:r>
          </w:p>
        </w:tc>
        <w:tc>
          <w:tcPr>
            <w:noWrap/>
          </w:tcPr>
          <w:p>
            <w:pPr/>
            <w:r>
              <w:rPr/>
              <w:t xml:space="preserve">No quiere trabajar en equipo o interfiere negativamente en el grupo.</w:t>
            </w:r>
          </w:p>
        </w:tc>
      </w:tr>
      <w:tr>
        <w:trPr/>
        <w:tc>
          <w:tcPr>
            <w:noWrap/>
          </w:tcPr>
          <w:p>
            <w:pPr/>
            <w:r>
              <w:rPr/>
              <w:t xml:space="preserve">Respeto por normas y acuerdos del grupo</w:t>
            </w:r>
          </w:p>
        </w:tc>
        <w:tc>
          <w:tcPr>
            <w:noWrap/>
          </w:tcPr>
          <w:p>
            <w:pPr/>
            <w:r>
              <w:rPr/>
              <w:t xml:space="preserve">Cumple siempre las normas y ayuda a recordar los acuerdos al grupo.</w:t>
            </w:r>
          </w:p>
        </w:tc>
        <w:tc>
          <w:tcPr>
            <w:noWrap/>
          </w:tcPr>
          <w:p>
            <w:pPr/>
            <w:r>
              <w:rPr/>
              <w:t xml:space="preserve">Cumple con las normas la mayoría del tiempo, corrigiendo su conducta cuando se le señala.</w:t>
            </w:r>
          </w:p>
        </w:tc>
        <w:tc>
          <w:tcPr>
            <w:noWrap/>
          </w:tcPr>
          <w:p>
            <w:pPr/>
            <w:r>
              <w:rPr/>
              <w:t xml:space="preserve">Cumple con las normas de forma intermitente y requiere recordatorios constantes.</w:t>
            </w:r>
          </w:p>
        </w:tc>
        <w:tc>
          <w:tcPr>
            <w:noWrap/>
          </w:tcPr>
          <w:p>
            <w:pPr/>
            <w:r>
              <w:rPr/>
              <w:t xml:space="preserve">No respeta las normas y dificulta el desarrollo de las actividades.</w:t>
            </w:r>
          </w:p>
        </w:tc>
      </w:tr>
    </w:tbl>
    <w:p>
      <w:pPr/>
      <w:r>
        <w:rPr>
          <w:b w:val="1"/>
          <w:bCs w:val="1"/>
        </w:rPr>
        <w:t xml:space="preserve">Indicaciones para docentes:</w:t>
      </w:r>
      <w:r>
        <w:rPr/>
        <w:t xml:space="preserve"> Durante la fase de inicio, observe a los estudiantes mientras participan en actividades de presentación, diálogo inicial y primeras interacciones grupales. Registre evidencias concretas para cada criterio y asigne la puntuación correspondiente para retroalimentar a los niños y orientar su desarrollo en el aprendizaje colaborativo.</w:t>
      </w:r>
    </w:p>
    <w:p/>
    <w:p>
      <w:pPr/>
      <w:r>
        <w:rPr>
          <w:sz w:val="22"/>
          <w:szCs w:val="22"/>
          <w:b w:val="1"/>
          <w:bCs w:val="1"/>
        </w:rPr>
        <w:t xml:space="preserve">Desarrollo - Ejemplos</w:t>
      </w:r>
    </w:p>
    <w:p>
      <w:pPr/>
      <w:r>
        <w:rPr>
          <w:b w:val="1"/>
          <w:bCs w:val="1"/>
        </w:rPr>
        <w:t xml:space="preserve">Ejemplos Prácticos y Casos de Estudio para "Construyendo Paz con Datos y Diálogo"</w:t>
      </w:r>
    </w:p>
    <w:p>
      <w:pPr/>
      <w:r>
        <w:rPr/>
        <w:t xml:space="preserve">Para abordar los objetivos de aprendizaje con estudiantes de primaria (6-11 años) y utilizando la metodología de Aprendizaje Colaborativo, se presentan a continuación ejemplos y casos de estudio divididos por sesión, que combinan la construcción e interpretación de datos con la identificación y práctica de formas pacíficas para resolver conflictos.</w:t>
      </w:r>
    </w:p>
    <w:p>
      <w:pPr/>
      <w:r>
        <w:rPr>
          <w:b w:val="1"/>
          <w:bCs w:val="1"/>
        </w:rPr>
        <w:t xml:space="preserve">Sesión 1: Recolección y Organización de Datos de Conflictos en la Comunidad Escolar</w:t>
      </w:r>
    </w:p>
    <w:p>
      <w:pPr>
        <w:numPr>
          <w:ilvl w:val="0"/>
          <w:numId w:val="45"/>
        </w:numPr>
      </w:pPr>
      <w:r>
        <w:rPr>
          <w:b w:val="1"/>
          <w:bCs w:val="1"/>
        </w:rPr>
        <w:t xml:space="preserve">Ejemplo práctico:</w:t>
      </w:r>
      <w:r>
        <w:rPr/>
        <w:t xml:space="preserve"> En grupos pequeños, los estudiantes realizan una encuesta sencilla en su escuela para identificar los tipos de conflictos más comunes (ejemplo: peleas por juegos, desacuerdos en el aula, problemas en el recreo).</w:t>
      </w:r>
    </w:p>
    <w:p>
      <w:pPr>
        <w:numPr>
          <w:ilvl w:val="0"/>
          <w:numId w:val="45"/>
        </w:numPr>
      </w:pPr>
      <w:r>
        <w:rPr>
          <w:b w:val="1"/>
          <w:bCs w:val="1"/>
        </w:rPr>
        <w:t xml:space="preserve">Actividad de Aprendizaje Colaborativo:</w:t>
      </w:r>
      <w:r>
        <w:rPr/>
        <w:t xml:space="preserve"> Cada grupo recoge datos de 10 a 15 compañeros y organiza la información en una tabla simple con categorías como "Tipo de conflicto" y "Número de casos".</w:t>
      </w:r>
    </w:p>
    <w:p>
      <w:pPr>
        <w:numPr>
          <w:ilvl w:val="0"/>
          <w:numId w:val="45"/>
        </w:numPr>
      </w:pPr>
      <w:r>
        <w:rPr>
          <w:b w:val="1"/>
          <w:bCs w:val="1"/>
        </w:rPr>
        <w:t xml:space="preserve">Conexión con objetivos:</w:t>
      </w:r>
      <w:r>
        <w:rPr/>
        <w:t xml:space="preserve"> Construcción de tablas para organizar datos cuantitativos relacionados con conflictos reales en su entorno.</w:t>
      </w:r>
    </w:p>
    <w:p>
      <w:pPr/>
      <w:r>
        <w:rPr>
          <w:b w:val="1"/>
          <w:bCs w:val="1"/>
        </w:rPr>
        <w:t xml:space="preserve">Sesión 2: Construcción e Interpretación de Gráficas de Barras y Moda</w:t>
      </w:r>
    </w:p>
    <w:p>
      <w:pPr>
        <w:numPr>
          <w:ilvl w:val="0"/>
          <w:numId w:val="46"/>
        </w:numPr>
      </w:pPr>
      <w:r>
        <w:rPr>
          <w:b w:val="1"/>
          <w:bCs w:val="1"/>
        </w:rPr>
        <w:t xml:space="preserve">Ejemplo práctico:</w:t>
      </w:r>
      <w:r>
        <w:rPr/>
        <w:t xml:space="preserve"> A partir de las tablas creadas en la sesión anterior, cada grupo construye una gráfica de barras que muestre la frecuencia de cada tipo de conflicto.</w:t>
      </w:r>
    </w:p>
    <w:p>
      <w:pPr>
        <w:numPr>
          <w:ilvl w:val="0"/>
          <w:numId w:val="46"/>
        </w:numPr>
      </w:pPr>
      <w:r>
        <w:rPr>
          <w:b w:val="1"/>
          <w:bCs w:val="1"/>
        </w:rPr>
        <w:t xml:space="preserve">Ejercicio de interpretación:</w:t>
      </w:r>
      <w:r>
        <w:rPr/>
        <w:t xml:space="preserve"> Los estudiantes identifican cuál es el conflicto más frecuente (moda) y discuten qué podría significar para la convivencia escolar.</w:t>
      </w:r>
    </w:p>
    <w:p>
      <w:pPr>
        <w:numPr>
          <w:ilvl w:val="0"/>
          <w:numId w:val="46"/>
        </w:numPr>
      </w:pPr>
      <w:r>
        <w:rPr>
          <w:b w:val="1"/>
          <w:bCs w:val="1"/>
        </w:rPr>
        <w:t xml:space="preserve">Actividad colaborativa:</w:t>
      </w:r>
      <w:r>
        <w:rPr/>
        <w:t xml:space="preserve"> Presentación grupal de las gráficas y debate guiado para compartir interpretaciones y fomentar la comunicación asertiva.</w:t>
      </w:r>
    </w:p>
    <w:p>
      <w:pPr>
        <w:numPr>
          <w:ilvl w:val="0"/>
          <w:numId w:val="46"/>
        </w:numPr>
      </w:pPr>
      <w:r>
        <w:rPr>
          <w:b w:val="1"/>
          <w:bCs w:val="1"/>
        </w:rPr>
        <w:t xml:space="preserve">Conexión con objetivos:</w:t>
      </w:r>
      <w:r>
        <w:rPr/>
        <w:t xml:space="preserve"> Interpretación de información cuantitativa y cualitativa, uso de la moda para responder preguntas sobre conflictos.</w:t>
      </w:r>
    </w:p>
    <w:p>
      <w:pPr/>
      <w:r>
        <w:rPr>
          <w:b w:val="1"/>
          <w:bCs w:val="1"/>
        </w:rPr>
        <w:t xml:space="preserve">Sesión 3: Identificación y Aplicación de Formas Pacíficas para Resolver Conflictos</w:t>
      </w:r>
    </w:p>
    <w:p>
      <w:pPr>
        <w:numPr>
          <w:ilvl w:val="0"/>
          <w:numId w:val="47"/>
        </w:numPr>
      </w:pPr>
      <w:r>
        <w:rPr>
          <w:b w:val="1"/>
          <w:bCs w:val="1"/>
        </w:rPr>
        <w:t xml:space="preserve">Caso de estudio:</w:t>
      </w:r>
      <w:r>
        <w:rPr/>
        <w:t xml:space="preserve"> Se presenta un conflicto cotidiano ficticio y cercano a su experiencia, por ejemplo, dos niños que discuten por turnos en un juego del recreo.</w:t>
      </w:r>
    </w:p>
    <w:p>
      <w:pPr>
        <w:numPr>
          <w:ilvl w:val="0"/>
          <w:numId w:val="47"/>
        </w:numPr>
      </w:pPr>
      <w:r>
        <w:rPr>
          <w:b w:val="1"/>
          <w:bCs w:val="1"/>
        </w:rPr>
        <w:t xml:space="preserve">Actividad colaborativa:</w:t>
      </w:r>
      <w:r>
        <w:rPr/>
        <w:t xml:space="preserve"> En equipos, los estudiantes analizan el caso y proponen soluciones usando negociación, mediación, diálogo y empatía.</w:t>
      </w:r>
    </w:p>
    <w:p>
      <w:pPr>
        <w:numPr>
          <w:ilvl w:val="0"/>
          <w:numId w:val="47"/>
        </w:numPr>
      </w:pPr>
      <w:r>
        <w:rPr>
          <w:b w:val="1"/>
          <w:bCs w:val="1"/>
        </w:rPr>
        <w:t xml:space="preserve">Role-play:</w:t>
      </w:r>
      <w:r>
        <w:rPr/>
        <w:t xml:space="preserve"> Representación teatral en grupos donde practican estas formas pacíficas de resolver el conflicto.</w:t>
      </w:r>
    </w:p>
    <w:p>
      <w:pPr>
        <w:numPr>
          <w:ilvl w:val="0"/>
          <w:numId w:val="47"/>
        </w:numPr>
      </w:pPr>
      <w:r>
        <w:rPr>
          <w:b w:val="1"/>
          <w:bCs w:val="1"/>
        </w:rPr>
        <w:t xml:space="preserve">Conexión con objetivos:</w:t>
      </w:r>
      <w:r>
        <w:rPr/>
        <w:t xml:space="preserve"> Identificación y aplicación práctica de formas pacíficas para resolver conflictos escolares.</w:t>
      </w:r>
    </w:p>
    <w:p>
      <w:pPr/>
      <w:r>
        <w:rPr>
          <w:b w:val="1"/>
          <w:bCs w:val="1"/>
        </w:rPr>
        <w:t xml:space="preserve">Sesión 4: Reflexión y Valoración del Diálogo para la Convivencia</w:t>
      </w:r>
    </w:p>
    <w:p>
      <w:pPr>
        <w:numPr>
          <w:ilvl w:val="0"/>
          <w:numId w:val="48"/>
        </w:numPr>
      </w:pPr>
      <w:r>
        <w:rPr>
          <w:b w:val="1"/>
          <w:bCs w:val="1"/>
        </w:rPr>
        <w:t xml:space="preserve">Caso de estudio:</w:t>
      </w:r>
      <w:r>
        <w:rPr/>
        <w:t xml:space="preserve"> Reflexión grupal sobre un conflicto familiar común, como desacuerdos en las tareas del hogar o el uso compartido de espacios.</w:t>
      </w:r>
    </w:p>
    <w:p>
      <w:pPr>
        <w:numPr>
          <w:ilvl w:val="0"/>
          <w:numId w:val="48"/>
        </w:numPr>
      </w:pPr>
      <w:r>
        <w:rPr>
          <w:b w:val="1"/>
          <w:bCs w:val="1"/>
        </w:rPr>
        <w:t xml:space="preserve">Actividad colaborativa:</w:t>
      </w:r>
      <w:r>
        <w:rPr/>
        <w:t xml:space="preserve"> Cada grupo discute y organiza en una tabla las alternativas de solución que incluyan diálogo y empatía.</w:t>
      </w:r>
    </w:p>
    <w:p>
      <w:pPr>
        <w:numPr>
          <w:ilvl w:val="0"/>
          <w:numId w:val="48"/>
        </w:numPr>
      </w:pPr>
      <w:r>
        <w:rPr>
          <w:b w:val="1"/>
          <w:bCs w:val="1"/>
        </w:rPr>
        <w:t xml:space="preserve">Presentación:</w:t>
      </w:r>
      <w:r>
        <w:rPr/>
        <w:t xml:space="preserve"> Compartir en plenaria las soluciones propuestas y discutir la importancia del diálogo para la paz en la familia y escuela.</w:t>
      </w:r>
    </w:p>
    <w:p>
      <w:pPr>
        <w:numPr>
          <w:ilvl w:val="0"/>
          <w:numId w:val="48"/>
        </w:numPr>
      </w:pPr>
      <w:r>
        <w:rPr>
          <w:b w:val="1"/>
          <w:bCs w:val="1"/>
        </w:rPr>
        <w:t xml:space="preserve">Conexión con objetivos:</w:t>
      </w:r>
      <w:r>
        <w:rPr/>
        <w:t xml:space="preserve"> Reflexionar sobre conflictos familiares y escolares y valorar el diálogo como herramienta para la sana convivencia.</w:t>
      </w:r>
    </w:p>
    <w:p>
      <w:pPr/>
      <w:r>
        <w:rPr>
          <w:b w:val="1"/>
          <w:bCs w:val="1"/>
        </w:rPr>
        <w:t xml:space="preserve">Resumen de Actividades</w:t>
      </w:r>
    </w:p>
    <w:tbl>
      <w:tblGrid>
        <w:gridCol/>
        <w:gridCol/>
        <w:gridCol/>
      </w:tblGrid>
      <w:tblPr>
        <w:tblW w:w="0" w:type="auto"/>
        <w:tblLayout w:type="autofit"/>
      </w:tblPr>
      <w:tr>
        <w:trPr/>
        <w:tc>
          <w:tcPr>
            <w:noWrap/>
          </w:tcPr>
          <w:p>
            <w:pPr/>
            <w:r>
              <w:rPr/>
              <w:t xml:space="preserve">Sesión</w:t>
            </w:r>
          </w:p>
        </w:tc>
        <w:tc>
          <w:tcPr>
            <w:noWrap/>
          </w:tcPr>
          <w:p>
            <w:pPr/>
            <w:r>
              <w:rPr/>
              <w:t xml:space="preserve">Actividad</w:t>
            </w:r>
          </w:p>
        </w:tc>
        <w:tc>
          <w:tcPr>
            <w:noWrap/>
          </w:tcPr>
          <w:p>
            <w:pPr/>
            <w:r>
              <w:rPr/>
              <w:t xml:space="preserve">Objetivo de Aprendizaje</w:t>
            </w:r>
          </w:p>
        </w:tc>
      </w:tr>
      <w:tr>
        <w:trPr/>
        <w:tc>
          <w:tcPr>
            <w:noWrap/>
          </w:tcPr>
          <w:p>
            <w:pPr/>
            <w:r>
              <w:rPr/>
              <w:t xml:space="preserve">1</w:t>
            </w:r>
          </w:p>
        </w:tc>
        <w:tc>
          <w:tcPr>
            <w:noWrap/>
          </w:tcPr>
          <w:p>
            <w:pPr/>
            <w:r>
              <w:rPr/>
              <w:t xml:space="preserve">Encuesta y tabla de conflictos escolares</w:t>
            </w:r>
          </w:p>
        </w:tc>
        <w:tc>
          <w:tcPr>
            <w:noWrap/>
          </w:tcPr>
          <w:p>
            <w:pPr/>
            <w:r>
              <w:rPr/>
              <w:t xml:space="preserve">Construir tablas con datos cuantitativos sobre conflictos</w:t>
            </w:r>
          </w:p>
        </w:tc>
      </w:tr>
      <w:tr>
        <w:trPr/>
        <w:tc>
          <w:tcPr>
            <w:noWrap/>
          </w:tcPr>
          <w:p>
            <w:pPr/>
            <w:r>
              <w:rPr/>
              <w:t xml:space="preserve">2</w:t>
            </w:r>
          </w:p>
        </w:tc>
        <w:tc>
          <w:tcPr>
            <w:noWrap/>
          </w:tcPr>
          <w:p>
            <w:pPr/>
            <w:r>
              <w:rPr/>
              <w:t xml:space="preserve">Gráfica de barras y análisis de moda</w:t>
            </w:r>
          </w:p>
        </w:tc>
        <w:tc>
          <w:tcPr>
            <w:noWrap/>
          </w:tcPr>
          <w:p>
            <w:pPr/>
            <w:r>
              <w:rPr/>
              <w:t xml:space="preserve">Interpretar datos y responder preguntas con la moda</w:t>
            </w:r>
          </w:p>
        </w:tc>
      </w:tr>
      <w:tr>
        <w:trPr/>
        <w:tc>
          <w:tcPr>
            <w:noWrap/>
          </w:tcPr>
          <w:p>
            <w:pPr/>
            <w:r>
              <w:rPr/>
              <w:t xml:space="preserve">3</w:t>
            </w:r>
          </w:p>
        </w:tc>
        <w:tc>
          <w:tcPr>
            <w:noWrap/>
          </w:tcPr>
          <w:p>
            <w:pPr/>
            <w:r>
              <w:rPr/>
              <w:t xml:space="preserve">Role-play de negociación, mediación, diálogo y empatía</w:t>
            </w:r>
          </w:p>
        </w:tc>
        <w:tc>
          <w:tcPr>
            <w:noWrap/>
          </w:tcPr>
          <w:p>
            <w:pPr/>
            <w:r>
              <w:rPr/>
              <w:t xml:space="preserve">Identificar y aplicar formas pacíficas para resolver conflictos</w:t>
            </w:r>
          </w:p>
        </w:tc>
      </w:tr>
      <w:tr>
        <w:trPr/>
        <w:tc>
          <w:tcPr>
            <w:noWrap/>
          </w:tcPr>
          <w:p>
            <w:pPr/>
            <w:r>
              <w:rPr/>
              <w:t xml:space="preserve">4</w:t>
            </w:r>
          </w:p>
        </w:tc>
        <w:tc>
          <w:tcPr>
            <w:noWrap/>
          </w:tcPr>
          <w:p>
            <w:pPr/>
            <w:r>
              <w:rPr/>
              <w:t xml:space="preserve">Reflexión y tabla de alternativas para conflictos familiares</w:t>
            </w:r>
          </w:p>
        </w:tc>
        <w:tc>
          <w:tcPr>
            <w:noWrap/>
          </w:tcPr>
          <w:p>
            <w:pPr/>
            <w:r>
              <w:rPr/>
              <w:t xml:space="preserve">Valorar el diálogo para la solución de conflictos interpersonales</w:t>
            </w:r>
          </w:p>
        </w:tc>
      </w:tr>
    </w:tbl>
    <w:p>
      <w:pPr/>
      <w:r>
        <w:rPr/>
        <w:t xml:space="preserve">Estos ejemplos y casos de estudio promueven la colaboración entre estudiantes, el desarrollo de habilidades comunicativas y el aprendizaje significativo, alineados con los objetivos de construir y analizar datos, así como con la promoción de soluciones pacíficas basadas en el diálogo y la empatía.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las sesiones de desarrollo del plan "Construyendo Paz con Datos y Diálogo", se propone integrar mecánicas de juego sencillas, colaborativas y que refuercen los objetivos de aprendizaje sin desviar la atención del contenido. A continuación, se describen estas mecánicas y su integración en la metodología de Aprendizaje Colaborativo.</w:t>
      </w:r>
    </w:p>
    <w:p>
      <w:pPr>
        <w:numPr>
          <w:ilvl w:val="0"/>
          <w:numId w:val="49"/>
        </w:numPr>
      </w:pPr>
      <w:r>
        <w:rPr>
          <w:b w:val="1"/>
          <w:bCs w:val="1"/>
        </w:rPr>
        <w:t xml:space="preserve">1. Misiones en Equipo: "Detectives de la Paz y los Datos"</w:t>
      </w:r>
    </w:p>
    <w:p>
      <w:pPr>
        <w:numPr>
          <w:ilvl w:val="1"/>
          <w:numId w:val="49"/>
        </w:numPr>
      </w:pPr>
      <w:r>
        <w:rPr>
          <w:i w:val="1"/>
          <w:iCs w:val="1"/>
        </w:rPr>
        <w:t xml:space="preserve">Descripción:</w:t>
      </w:r>
      <w:r>
        <w:rPr/>
        <w:t xml:space="preserve"> Los estudiantes se organizan en pequeños equipos (4-5 niños) que reciben el rol de "Detectives de la Paz y los Datos". Cada misión consiste en resolver un problema o conflicto comunitario ficticio o real, utilizando tablas, gráficas de barras y el diálogo para encontrar soluciones pacíficas.</w:t>
      </w:r>
    </w:p>
    <w:p>
      <w:pPr>
        <w:numPr>
          <w:ilvl w:val="1"/>
          <w:numId w:val="49"/>
        </w:numPr>
      </w:pPr>
      <w:r>
        <w:rPr>
          <w:i w:val="1"/>
          <w:iCs w:val="1"/>
        </w:rPr>
        <w:t xml:space="preserve">Cómo funciona:</w:t>
      </w:r>
    </w:p>
    <w:p>
      <w:pPr>
        <w:numPr>
          <w:ilvl w:val="2"/>
          <w:numId w:val="49"/>
        </w:numPr>
      </w:pPr>
      <w:r>
        <w:rPr/>
        <w:t xml:space="preserve">Se les presenta un escenario con datos cualitativos y cuantitativos relacionados con conflictos escolares o comunitarios.</w:t>
      </w:r>
    </w:p>
    <w:p>
      <w:pPr>
        <w:numPr>
          <w:ilvl w:val="2"/>
          <w:numId w:val="49"/>
        </w:numPr>
      </w:pPr>
      <w:r>
        <w:rPr/>
        <w:t xml:space="preserve">El equipo debe construir tablas y gráficas, interpretar la moda y discutir posibles soluciones usando la negociación, mediación y empatía.</w:t>
      </w:r>
    </w:p>
    <w:p>
      <w:pPr>
        <w:numPr>
          <w:ilvl w:val="2"/>
          <w:numId w:val="49"/>
        </w:numPr>
      </w:pPr>
      <w:r>
        <w:rPr/>
        <w:t xml:space="preserve">Al completar la misión, reciben stickers o puntos simbólicos que pueden coleccionar en una "Tarjeta de Detective".</w:t>
      </w:r>
    </w:p>
    <w:p>
      <w:pPr>
        <w:numPr>
          <w:ilvl w:val="1"/>
          <w:numId w:val="49"/>
        </w:numPr>
      </w:pPr>
      <w:r>
        <w:rPr>
          <w:i w:val="1"/>
          <w:iCs w:val="1"/>
        </w:rPr>
        <w:t xml:space="preserve">Objetivos que refuerza:</w:t>
      </w:r>
      <w:r>
        <w:rPr/>
        <w:t xml:space="preserve"> Construcción e interpretación de datos, aplicación de estrategias pacíficas y reflexión colaborativa.</w:t>
      </w:r>
    </w:p>
    <w:p>
      <w:pPr>
        <w:numPr>
          <w:ilvl w:val="0"/>
          <w:numId w:val="49"/>
        </w:numPr>
      </w:pPr>
      <w:r>
        <w:rPr>
          <w:b w:val="1"/>
          <w:bCs w:val="1"/>
        </w:rPr>
        <w:t xml:space="preserve">2. Tablero de Logros de la Paz</w:t>
      </w:r>
    </w:p>
    <w:p>
      <w:pPr>
        <w:numPr>
          <w:ilvl w:val="1"/>
          <w:numId w:val="49"/>
        </w:numPr>
      </w:pPr>
      <w:r>
        <w:rPr>
          <w:i w:val="1"/>
          <w:iCs w:val="1"/>
        </w:rPr>
        <w:t xml:space="preserve">Descripción:</w:t>
      </w:r>
      <w:r>
        <w:rPr/>
        <w:t xml:space="preserve"> Un tablero visible en el aula donde se van registrando los logros colectivos de los equipos durante las actividades (por ejemplo, “Primera gráfica de barras creada”, “Primera solución pacífica propuesta”, “Mejor interpretación de datos”, “Uso destacado de empatía”).</w:t>
      </w:r>
    </w:p>
    <w:p>
      <w:pPr>
        <w:numPr>
          <w:ilvl w:val="1"/>
          <w:numId w:val="49"/>
        </w:numPr>
      </w:pPr>
      <w:r>
        <w:rPr>
          <w:i w:val="1"/>
          <w:iCs w:val="1"/>
        </w:rPr>
        <w:t xml:space="preserve">Cómo funciona:</w:t>
      </w:r>
    </w:p>
    <w:p>
      <w:pPr>
        <w:numPr>
          <w:ilvl w:val="2"/>
          <w:numId w:val="49"/>
        </w:numPr>
      </w:pPr>
      <w:r>
        <w:rPr/>
        <w:t xml:space="preserve">Cada vez que un equipo cumple una tarea o demuestra una habilidad clave, recibe una ficha o calcomanía que se coloca en el tablero.</w:t>
      </w:r>
    </w:p>
    <w:p>
      <w:pPr>
        <w:numPr>
          <w:ilvl w:val="2"/>
          <w:numId w:val="49"/>
        </w:numPr>
      </w:pPr>
      <w:r>
        <w:rPr/>
        <w:t xml:space="preserve">El tablero promueve la competencia sana y la colaboración para alcanzar metas comunes.</w:t>
      </w:r>
    </w:p>
    <w:p>
      <w:pPr>
        <w:numPr>
          <w:ilvl w:val="1"/>
          <w:numId w:val="49"/>
        </w:numPr>
      </w:pPr>
      <w:r>
        <w:rPr>
          <w:i w:val="1"/>
          <w:iCs w:val="1"/>
        </w:rPr>
        <w:t xml:space="preserve">Objetivos que refuerza:</w:t>
      </w:r>
      <w:r>
        <w:rPr/>
        <w:t xml:space="preserve"> Refuerzo positivo, motivación grupal y valoración de competencias sociales y matemáticas.</w:t>
      </w:r>
    </w:p>
    <w:p>
      <w:pPr>
        <w:numPr>
          <w:ilvl w:val="0"/>
          <w:numId w:val="49"/>
        </w:numPr>
      </w:pPr>
      <w:r>
        <w:rPr>
          <w:b w:val="1"/>
          <w:bCs w:val="1"/>
        </w:rPr>
        <w:t xml:space="preserve">3. Reto de Preguntas “¿Qué Moda Tiene?”</w:t>
      </w:r>
    </w:p>
    <w:p>
      <w:pPr>
        <w:numPr>
          <w:ilvl w:val="1"/>
          <w:numId w:val="49"/>
        </w:numPr>
      </w:pPr>
      <w:r>
        <w:rPr>
          <w:i w:val="1"/>
          <w:iCs w:val="1"/>
        </w:rPr>
        <w:t xml:space="preserve">Descripción:</w:t>
      </w:r>
      <w:r>
        <w:rPr/>
        <w:t xml:space="preserve"> Juego de preguntas rápidas con datos simples extraídos de ejemplos o tablas creadas por los estudiantes, para identificar la moda y responder preguntas vinculadas a contextos concretos.</w:t>
      </w:r>
    </w:p>
    <w:p>
      <w:pPr>
        <w:numPr>
          <w:ilvl w:val="1"/>
          <w:numId w:val="49"/>
        </w:numPr>
      </w:pPr>
      <w:r>
        <w:rPr>
          <w:i w:val="1"/>
          <w:iCs w:val="1"/>
        </w:rPr>
        <w:t xml:space="preserve">Cómo funciona:</w:t>
      </w:r>
    </w:p>
    <w:p>
      <w:pPr>
        <w:numPr>
          <w:ilvl w:val="2"/>
          <w:numId w:val="49"/>
        </w:numPr>
      </w:pPr>
      <w:r>
        <w:rPr/>
        <w:t xml:space="preserve">Se forman parejas o tríos y se les presenta un conjunto de datos.</w:t>
      </w:r>
    </w:p>
    <w:p>
      <w:pPr>
        <w:numPr>
          <w:ilvl w:val="2"/>
          <w:numId w:val="49"/>
        </w:numPr>
      </w:pPr>
      <w:r>
        <w:rPr/>
        <w:t xml:space="preserve">Un moderador (docente o un estudiante) hace preguntas rápidas tipo quiz, por ejemplo, "¿Cuál es el valor que más se repite?" o "¿Cuántos niños prefieren la actividad X?".</w:t>
      </w:r>
    </w:p>
    <w:p>
      <w:pPr>
        <w:numPr>
          <w:ilvl w:val="2"/>
          <w:numId w:val="49"/>
        </w:numPr>
      </w:pPr>
      <w:r>
        <w:rPr/>
        <w:t xml:space="preserve">Por cada respuesta correcta, el equipo gana puntos que luego pueden canjear por recompensas simbólicas como tiempo extra en una actividad preferida.</w:t>
      </w:r>
    </w:p>
    <w:p>
      <w:pPr>
        <w:numPr>
          <w:ilvl w:val="1"/>
          <w:numId w:val="49"/>
        </w:numPr>
      </w:pPr>
      <w:r>
        <w:rPr>
          <w:i w:val="1"/>
          <w:iCs w:val="1"/>
        </w:rPr>
        <w:t xml:space="preserve">Objetivos que refuerza:</w:t>
      </w:r>
      <w:r>
        <w:rPr/>
        <w:t xml:space="preserve"> Interpretación de la moda y desarrollo de rapidez mental con datos.</w:t>
      </w:r>
    </w:p>
    <w:p>
      <w:pPr>
        <w:numPr>
          <w:ilvl w:val="0"/>
          <w:numId w:val="49"/>
        </w:numPr>
      </w:pPr>
      <w:r>
        <w:rPr>
          <w:b w:val="1"/>
          <w:bCs w:val="1"/>
        </w:rPr>
        <w:t xml:space="preserve">4. Roles para la Resolución de Conflictos</w:t>
      </w:r>
    </w:p>
    <w:p>
      <w:pPr>
        <w:numPr>
          <w:ilvl w:val="1"/>
          <w:numId w:val="49"/>
        </w:numPr>
      </w:pPr>
      <w:r>
        <w:rPr>
          <w:i w:val="1"/>
          <w:iCs w:val="1"/>
        </w:rPr>
        <w:t xml:space="preserve">Descripción:</w:t>
      </w:r>
      <w:r>
        <w:rPr/>
        <w:t xml:space="preserve"> En actividades de diálogo y simulación de conflictos, los estudiantes asumen roles específicos (negociador, mediador, persona en conflicto y observador) para practicar la resolución pacífica.</w:t>
      </w:r>
    </w:p>
    <w:p>
      <w:pPr>
        <w:numPr>
          <w:ilvl w:val="1"/>
          <w:numId w:val="49"/>
        </w:numPr>
      </w:pPr>
      <w:r>
        <w:rPr>
          <w:i w:val="1"/>
          <w:iCs w:val="1"/>
        </w:rPr>
        <w:t xml:space="preserve">Cómo funciona:</w:t>
      </w:r>
    </w:p>
    <w:p>
      <w:pPr>
        <w:numPr>
          <w:ilvl w:val="2"/>
          <w:numId w:val="49"/>
        </w:numPr>
      </w:pPr>
      <w:r>
        <w:rPr/>
        <w:t xml:space="preserve">Cada grupo recibe un conflicto para resolver, y cada miembro asume un rol. Deben utilizar las herramientas de diálogo, empatía y mediación para encontrar una solución.</w:t>
      </w:r>
    </w:p>
    <w:p>
      <w:pPr>
        <w:numPr>
          <w:ilvl w:val="2"/>
          <w:numId w:val="49"/>
        </w:numPr>
      </w:pPr>
      <w:r>
        <w:rPr/>
        <w:t xml:space="preserve">Al finalizar, el observador otorga puntos de colaboración y empatía al equipo basado en su desempeño.</w:t>
      </w:r>
    </w:p>
    <w:p>
      <w:pPr>
        <w:numPr>
          <w:ilvl w:val="1"/>
          <w:numId w:val="49"/>
        </w:numPr>
      </w:pPr>
      <w:r>
        <w:rPr>
          <w:i w:val="1"/>
          <w:iCs w:val="1"/>
        </w:rPr>
        <w:t xml:space="preserve">Objetivos que refuerza:</w:t>
      </w:r>
      <w:r>
        <w:rPr/>
        <w:t xml:space="preserve"> Aplicación práctica de estrategias pacíficas y valoración del diálogo.</w:t>
      </w:r>
    </w:p>
    <w:p>
      <w:pPr>
        <w:numPr>
          <w:ilvl w:val="0"/>
          <w:numId w:val="49"/>
        </w:numPr>
      </w:pPr>
      <w:r>
        <w:rPr>
          <w:b w:val="1"/>
          <w:bCs w:val="1"/>
        </w:rPr>
        <w:t xml:space="preserve">5. Mapa de la Paz Comunitaria Interactivo</w:t>
      </w:r>
    </w:p>
    <w:p>
      <w:pPr>
        <w:numPr>
          <w:ilvl w:val="1"/>
          <w:numId w:val="49"/>
        </w:numPr>
      </w:pPr>
      <w:r>
        <w:rPr>
          <w:i w:val="1"/>
          <w:iCs w:val="1"/>
        </w:rPr>
        <w:t xml:space="preserve">Descripción:</w:t>
      </w:r>
      <w:r>
        <w:rPr/>
        <w:t xml:space="preserve"> Un mural o cartulina grande donde los equipos colocan sus tablas, gráficas y soluciones propuestas, formando un "Mapa de la Paz" de la comunidad escolar.</w:t>
      </w:r>
    </w:p>
    <w:p>
      <w:pPr>
        <w:numPr>
          <w:ilvl w:val="1"/>
          <w:numId w:val="49"/>
        </w:numPr>
      </w:pPr>
      <w:r>
        <w:rPr>
          <w:i w:val="1"/>
          <w:iCs w:val="1"/>
        </w:rPr>
        <w:t xml:space="preserve">Cómo funciona:</w:t>
      </w:r>
    </w:p>
    <w:p>
      <w:pPr>
        <w:numPr>
          <w:ilvl w:val="2"/>
          <w:numId w:val="49"/>
        </w:numPr>
      </w:pPr>
      <w:r>
        <w:rPr/>
        <w:t xml:space="preserve">Cada equipo aporta su información y soluciones, y se reconocen con estrellas o sellos pegatinas por su contribución.</w:t>
      </w:r>
    </w:p>
    <w:p>
      <w:pPr>
        <w:numPr>
          <w:ilvl w:val="2"/>
          <w:numId w:val="49"/>
        </w:numPr>
      </w:pPr>
      <w:r>
        <w:rPr/>
        <w:t xml:space="preserve">Este mapa se actualiza sesión a sesión, mostrando el progreso colectivo y fomentando el sentido de logro y pertenencia.</w:t>
      </w:r>
    </w:p>
    <w:p>
      <w:pPr>
        <w:numPr>
          <w:ilvl w:val="1"/>
          <w:numId w:val="49"/>
        </w:numPr>
      </w:pPr>
      <w:r>
        <w:rPr>
          <w:i w:val="1"/>
          <w:iCs w:val="1"/>
        </w:rPr>
        <w:t xml:space="preserve">Objetivos que refuerza:</w:t>
      </w:r>
      <w:r>
        <w:rPr/>
        <w:t xml:space="preserve"> Organización e interpretación de datos en un contexto real, colaboración y valoración de la comunidad.</w:t>
      </w:r>
    </w:p>
    <w:p>
      <w:pPr/>
      <w:r>
        <w:rPr/>
        <w:t xml:space="preserve">Estas mecánicas están diseñadas para mantener a los estudiantes activos, motivados y colaborando, integrando de forma lúdica los contenidos y competencias propuestas, y respetando su nivel de desarrollo cognitivo y social.</w:t>
      </w:r>
    </w:p>
    <w:p/>
    <w:p>
      <w:pPr/>
      <w:r>
        <w:rPr>
          <w:sz w:val="22"/>
          <w:szCs w:val="22"/>
          <w:b w:val="1"/>
          <w:bCs w:val="1"/>
        </w:rPr>
        <w:t xml:space="preserve">Desarrollo - Tareas</w:t>
      </w:r>
    </w:p>
    <w:p>
      <w:pPr/>
      <w:r>
        <w:rPr>
          <w:b w:val="1"/>
          <w:bCs w:val="1"/>
        </w:rPr>
        <w:t xml:space="preserve">Tarea 1: Recopilación y Organización de Datos sobre Conflictos en la Escuela</w:t>
      </w:r>
    </w:p>
    <w:p>
      <w:pPr/>
      <w:r>
        <w:rPr>
          <w:b w:val="1"/>
          <w:bCs w:val="1"/>
        </w:rPr>
        <w:t xml:space="preserve">Instrucciones:</w:t>
      </w:r>
      <w:r>
        <w:rPr/>
        <w:t xml:space="preserve"> En grupos de 4, conversen entre ustedes para identificar los conflictos más comunes que ocurren en su escuela o comunidad. Cada integrante debe aportar al menos dos ejemplos de conflictos que hayan observado o vivido. Luego, juntos, organicen estos datos en una tabla sencilla que muestre el tipo de conflicto y cuántas veces sucede.</w:t>
      </w:r>
    </w:p>
    <w:p>
      <w:pPr/>
      <w:r>
        <w:rPr>
          <w:b w:val="1"/>
          <w:bCs w:val="1"/>
        </w:rPr>
        <w:t xml:space="preserve">Tiempo estimado:</w:t>
      </w:r>
      <w:r>
        <w:rPr/>
        <w:t xml:space="preserve"> 1 hora</w:t>
      </w:r>
    </w:p>
    <w:p>
      <w:pPr/>
      <w:r>
        <w:rPr>
          <w:b w:val="1"/>
          <w:bCs w:val="1"/>
        </w:rPr>
        <w:t xml:space="preserve">Producto esperado:</w:t>
      </w:r>
      <w:r>
        <w:rPr/>
        <w:t xml:space="preserve"> Una tabla grupal con los tipos de conflictos y su frecuencia.</w:t>
      </w:r>
    </w:p>
    <w:p>
      <w:pPr/>
      <w:r>
        <w:rPr>
          <w:b w:val="1"/>
          <w:bCs w:val="1"/>
        </w:rPr>
        <w:t xml:space="preserve">Conexión con objetivo:</w:t>
      </w:r>
      <w:r>
        <w:rPr/>
        <w:t xml:space="preserve"> Construye tablas e interpreta información cuantitativa y cualitativa contenida en ellas.</w:t>
      </w:r>
    </w:p>
    <w:p>
      <w:pPr/>
      <w:r>
        <w:rPr>
          <w:b w:val="1"/>
          <w:bCs w:val="1"/>
        </w:rPr>
        <w:t xml:space="preserve">Tarea 2: Creación de Gráficas de Barras para Visualizar Conflictos</w:t>
      </w:r>
    </w:p>
    <w:p>
      <w:pPr/>
      <w:r>
        <w:rPr>
          <w:b w:val="1"/>
          <w:bCs w:val="1"/>
        </w:rPr>
        <w:t xml:space="preserve">Instrucciones:</w:t>
      </w:r>
      <w:r>
        <w:rPr/>
        <w:t xml:space="preserve"> Utilizando la tabla que crearon, cada grupo elaborará una gráfica de barras en papel o cartulina para mostrar visualmente cuáles conflictos ocurren con más frecuencia. Cada barra representará un tipo de conflicto y su altura la cantidad de veces que sucede.</w:t>
      </w:r>
    </w:p>
    <w:p>
      <w:pPr/>
      <w:r>
        <w:rPr>
          <w:b w:val="1"/>
          <w:bCs w:val="1"/>
        </w:rPr>
        <w:t xml:space="preserve">Tiempo estimado:</w:t>
      </w:r>
      <w:r>
        <w:rPr/>
        <w:t xml:space="preserve"> 1 hora y 30 minutos</w:t>
      </w:r>
    </w:p>
    <w:p>
      <w:pPr/>
      <w:r>
        <w:rPr>
          <w:b w:val="1"/>
          <w:bCs w:val="1"/>
        </w:rPr>
        <w:t xml:space="preserve">Producto esperado:</w:t>
      </w:r>
      <w:r>
        <w:rPr/>
        <w:t xml:space="preserve"> Gráfica de barras clara y colorida que represente los datos de la tabla.</w:t>
      </w:r>
    </w:p>
    <w:p>
      <w:pPr/>
      <w:r>
        <w:rPr>
          <w:b w:val="1"/>
          <w:bCs w:val="1"/>
        </w:rPr>
        <w:t xml:space="preserve">Conexión con objetivo:</w:t>
      </w:r>
      <w:r>
        <w:rPr/>
        <w:t xml:space="preserve"> Construye gráficas de barras e interpreta información cuantitativa contenida en ellas.</w:t>
      </w:r>
    </w:p>
    <w:p>
      <w:pPr/>
      <w:r>
        <w:rPr>
          <w:b w:val="1"/>
          <w:bCs w:val="1"/>
        </w:rPr>
        <w:t xml:space="preserve">Tarea 3: Identificación de la Moda y Discusión sobre su Significado</w:t>
      </w:r>
    </w:p>
    <w:p>
      <w:pPr/>
      <w:r>
        <w:rPr>
          <w:b w:val="1"/>
          <w:bCs w:val="1"/>
        </w:rPr>
        <w:t xml:space="preserve">Instrucciones:</w:t>
      </w:r>
      <w:r>
        <w:rPr/>
        <w:t xml:space="preserve"> Analicen la gráfica de barras creada para identificar cuál es el conflicto que ocurre con mayor frecuencia (la moda). En equipo, discutan por qué creen que ese conflicto es el más común y qué problemas puede causar en la comunidad escolar.</w:t>
      </w:r>
    </w:p>
    <w:p>
      <w:pPr/>
      <w:r>
        <w:rPr>
          <w:b w:val="1"/>
          <w:bCs w:val="1"/>
        </w:rPr>
        <w:t xml:space="preserve">Tiempo estimado:</w:t>
      </w:r>
      <w:r>
        <w:rPr/>
        <w:t xml:space="preserve"> 45 minutos</w:t>
      </w:r>
    </w:p>
    <w:p>
      <w:pPr/>
      <w:r>
        <w:rPr>
          <w:b w:val="1"/>
          <w:bCs w:val="1"/>
        </w:rPr>
        <w:t xml:space="preserve">Producto esperado:</w:t>
      </w:r>
      <w:r>
        <w:rPr/>
        <w:t xml:space="preserve"> Una breve exposición grupal o cartel que explique la moda y su significado en el contexto de los conflictos.</w:t>
      </w:r>
    </w:p>
    <w:p>
      <w:pPr/>
      <w:r>
        <w:rPr>
          <w:b w:val="1"/>
          <w:bCs w:val="1"/>
        </w:rPr>
        <w:t xml:space="preserve">Conexión con objetivo:</w:t>
      </w:r>
      <w:r>
        <w:rPr/>
        <w:t xml:space="preserve"> Interpreta la moda para responder preguntas vinculadas a diferentes contextos.</w:t>
      </w:r>
    </w:p>
    <w:p>
      <w:pPr/>
      <w:r>
        <w:rPr>
          <w:b w:val="1"/>
          <w:bCs w:val="1"/>
        </w:rPr>
        <w:t xml:space="preserve">Tarea 4: Role-play de Estrategias Pacíficas para Resolver Conflictos</w:t>
      </w:r>
    </w:p>
    <w:p>
      <w:pPr/>
      <w:r>
        <w:rPr>
          <w:b w:val="1"/>
          <w:bCs w:val="1"/>
        </w:rPr>
        <w:t xml:space="preserve">Instrucciones:</w:t>
      </w:r>
      <w:r>
        <w:rPr/>
        <w:t xml:space="preserve"> En grupos, elijan uno de los conflictos identificados y preparen una pequeña dramatización donde muestren cómo se puede resolver mediante la negociación, la mediación, el diálogo y la empatía. Practiquen y luego presenten su role-play al resto de la clase.</w:t>
      </w:r>
    </w:p>
    <w:p>
      <w:pPr/>
      <w:r>
        <w:rPr>
          <w:b w:val="1"/>
          <w:bCs w:val="1"/>
        </w:rPr>
        <w:t xml:space="preserve">Tiempo estimado:</w:t>
      </w:r>
      <w:r>
        <w:rPr/>
        <w:t xml:space="preserve"> 1 hora y 15 minutos</w:t>
      </w:r>
    </w:p>
    <w:p>
      <w:pPr/>
      <w:r>
        <w:rPr>
          <w:b w:val="1"/>
          <w:bCs w:val="1"/>
        </w:rPr>
        <w:t xml:space="preserve">Producto esperado:</w:t>
      </w:r>
      <w:r>
        <w:rPr/>
        <w:t xml:space="preserve"> Representación grupal que ejemplifique formas pacíficas de resolver conflictos.</w:t>
      </w:r>
    </w:p>
    <w:p>
      <w:pPr/>
      <w:r>
        <w:rPr>
          <w:b w:val="1"/>
          <w:bCs w:val="1"/>
        </w:rPr>
        <w:t xml:space="preserve">Conexión con objetivo:</w:t>
      </w:r>
      <w:r>
        <w:rPr/>
        <w:t xml:space="preserve"> Identifica y aplica la negociación, mediación, diálogo y empatía para resolver conflictos cotidianos.</w:t>
      </w:r>
    </w:p>
    <w:p>
      <w:pPr/>
      <w:r>
        <w:rPr>
          <w:b w:val="1"/>
          <w:bCs w:val="1"/>
        </w:rPr>
        <w:t xml:space="preserve">Tarea 5: Reflexión Grupal sobre Alternativas para Solucionar Conflictos</w:t>
      </w:r>
    </w:p>
    <w:p>
      <w:pPr/>
      <w:r>
        <w:rPr>
          <w:b w:val="1"/>
          <w:bCs w:val="1"/>
        </w:rPr>
        <w:t xml:space="preserve">Instrucciones:</w:t>
      </w:r>
      <w:r>
        <w:rPr/>
        <w:t xml:space="preserve"> Después de las dramatizaciones, formen círculos de diálogo para compartir experiencias personales sobre conflictos en la escuela o la familia. Cada grupo elaborará una lista de alternativas posibles para solucionarlos usando el diálogo y otras estrategias pacíficas.</w:t>
      </w:r>
    </w:p>
    <w:p>
      <w:pPr/>
      <w:r>
        <w:rPr>
          <w:b w:val="1"/>
          <w:bCs w:val="1"/>
        </w:rPr>
        <w:t xml:space="preserve">Tiempo estimado:</w:t>
      </w:r>
      <w:r>
        <w:rPr/>
        <w:t xml:space="preserve"> 1 hora</w:t>
      </w:r>
    </w:p>
    <w:p>
      <w:pPr/>
      <w:r>
        <w:rPr>
          <w:b w:val="1"/>
          <w:bCs w:val="1"/>
        </w:rPr>
        <w:t xml:space="preserve">Producto esperado:</w:t>
      </w:r>
      <w:r>
        <w:rPr/>
        <w:t xml:space="preserve"> Lista colectiva de alternativas para resolver conflictos valorando el diálogo.</w:t>
      </w:r>
    </w:p>
    <w:p>
      <w:pPr/>
      <w:r>
        <w:rPr>
          <w:b w:val="1"/>
          <w:bCs w:val="1"/>
        </w:rPr>
        <w:t xml:space="preserve">Conexión con objetivo:</w:t>
      </w:r>
      <w:r>
        <w:rPr/>
        <w:t xml:space="preserve"> Reflexiona y valora alternativas para solucionar conflictos interpersonales.</w:t>
      </w:r>
    </w:p>
    <w:p/>
    <w:p>
      <w:pPr/>
      <w:r>
        <w:rPr>
          <w:sz w:val="22"/>
          <w:szCs w:val="22"/>
          <w:b w:val="1"/>
          <w:bCs w:val="1"/>
        </w:rPr>
        <w:t xml:space="preserve">Desarrollo - Tareas</w:t>
      </w:r>
    </w:p>
    <w:p>
      <w:pPr/>
      <w:r>
        <w:rPr>
          <w:b w:val="1"/>
          <w:bCs w:val="1"/>
        </w:rPr>
        <w:t xml:space="preserve">Tarea 1: Recopilando datos sobre conflictos en la escuela</w:t>
      </w:r>
    </w:p>
    <w:p>
      <w:pPr/>
      <w:r>
        <w:rPr>
          <w:b w:val="1"/>
          <w:bCs w:val="1"/>
        </w:rPr>
        <w:t xml:space="preserve">Instrucciones:</w:t>
      </w:r>
      <w:r>
        <w:rPr/>
        <w:t xml:space="preserve"> En equipos de 4 estudiantes, realicen una pequeña encuesta en el salón de clases o en la escuela para identificar los tipos de conflictos más comunes que ocurren durante la semana. Pueden preguntar a sus compañeros y anotar las respuestas.</w:t>
      </w:r>
    </w:p>
    <w:p>
      <w:pPr>
        <w:numPr>
          <w:ilvl w:val="0"/>
          <w:numId w:val="50"/>
        </w:numPr>
      </w:pPr>
      <w:r>
        <w:rPr/>
        <w:t xml:space="preserve">Tiempo estimado: 1 hora</w:t>
      </w:r>
    </w:p>
    <w:p>
      <w:pPr>
        <w:numPr>
          <w:ilvl w:val="0"/>
          <w:numId w:val="50"/>
        </w:numPr>
      </w:pPr>
      <w:r>
        <w:rPr/>
        <w:t xml:space="preserve">Producto esperado: Lista con al menos 5 tipos de conflictos frecuentes y la cantidad de veces que ocurren.</w:t>
      </w:r>
    </w:p>
    <w:p>
      <w:pPr>
        <w:numPr>
          <w:ilvl w:val="0"/>
          <w:numId w:val="50"/>
        </w:numPr>
      </w:pPr>
      <w:r>
        <w:rPr/>
        <w:t xml:space="preserve">Objetivo relacionado: Construye tablas y gráficas de barras, e interpreta información cuantitativa y cualitativa contenida en ellas.</w:t>
      </w:r>
    </w:p>
    <w:p>
      <w:pPr/>
      <w:r>
        <w:rPr>
          <w:b w:val="1"/>
          <w:bCs w:val="1"/>
        </w:rPr>
        <w:t xml:space="preserve">Tarea 2: Construcción de tablas y gráficas de barras</w:t>
      </w:r>
    </w:p>
    <w:p>
      <w:pPr/>
      <w:r>
        <w:rPr>
          <w:b w:val="1"/>
          <w:bCs w:val="1"/>
        </w:rPr>
        <w:t xml:space="preserve">Instrucciones:</w:t>
      </w:r>
      <w:r>
        <w:rPr/>
        <w:t xml:space="preserve"> Usando los datos recopilados, cada equipo organizará la información en una tabla y luego construirá una gráfica de barras que muestre la frecuencia de cada tipo de conflicto. Usen colores y dibujos para hacerlo más claro y atractivo.</w:t>
      </w:r>
    </w:p>
    <w:p>
      <w:pPr>
        <w:numPr>
          <w:ilvl w:val="0"/>
          <w:numId w:val="51"/>
        </w:numPr>
      </w:pPr>
      <w:r>
        <w:rPr/>
        <w:t xml:space="preserve">Tiempo estimado: 1.5 horas</w:t>
      </w:r>
    </w:p>
    <w:p>
      <w:pPr>
        <w:numPr>
          <w:ilvl w:val="0"/>
          <w:numId w:val="51"/>
        </w:numPr>
      </w:pPr>
      <w:r>
        <w:rPr/>
        <w:t xml:space="preserve">Producto esperado: Tabla y gráfica de barras en cartulina o papel grande.</w:t>
      </w:r>
    </w:p>
    <w:p>
      <w:pPr>
        <w:numPr>
          <w:ilvl w:val="0"/>
          <w:numId w:val="51"/>
        </w:numPr>
      </w:pPr>
      <w:r>
        <w:rPr/>
        <w:t xml:space="preserve">Objetivo relacionado: Construye tablas y gráficas de barras, e interpreta información cuantitativa y cualitativa contenida en ellas.</w:t>
      </w:r>
    </w:p>
    <w:p>
      <w:pPr/>
      <w:r>
        <w:rPr>
          <w:b w:val="1"/>
          <w:bCs w:val="1"/>
        </w:rPr>
        <w:t xml:space="preserve">Tarea 3: Identificación de la moda y discusión en equipo</w:t>
      </w:r>
    </w:p>
    <w:p>
      <w:pPr/>
      <w:r>
        <w:rPr>
          <w:b w:val="1"/>
          <w:bCs w:val="1"/>
        </w:rPr>
        <w:t xml:space="preserve">Instrucciones:</w:t>
      </w:r>
      <w:r>
        <w:rPr/>
        <w:t xml:space="preserve"> Cada equipo debe identificar cuál es el conflicto que aparece con mayor frecuencia (la moda) en su tabla. Luego, conversen en grupo sobre por qué creen que ese conflicto es el más común y escriban algunas posibles causas.</w:t>
      </w:r>
    </w:p>
    <w:p>
      <w:pPr>
        <w:numPr>
          <w:ilvl w:val="0"/>
          <w:numId w:val="52"/>
        </w:numPr>
      </w:pPr>
      <w:r>
        <w:rPr/>
        <w:t xml:space="preserve">Tiempo estimado: 45 minutos</w:t>
      </w:r>
    </w:p>
    <w:p>
      <w:pPr>
        <w:numPr>
          <w:ilvl w:val="0"/>
          <w:numId w:val="52"/>
        </w:numPr>
      </w:pPr>
      <w:r>
        <w:rPr/>
        <w:t xml:space="preserve">Producto esperado: Breve explicación escrita o dibujo que explique la moda y las causas posibles.</w:t>
      </w:r>
    </w:p>
    <w:p>
      <w:pPr>
        <w:numPr>
          <w:ilvl w:val="0"/>
          <w:numId w:val="52"/>
        </w:numPr>
      </w:pPr>
      <w:r>
        <w:rPr/>
        <w:t xml:space="preserve">Objetivo relacionado: Interpreta la moda para responder preguntas vinculadas a diferentes contextos.</w:t>
      </w:r>
    </w:p>
    <w:p>
      <w:pPr/>
      <w:r>
        <w:rPr>
          <w:b w:val="1"/>
          <w:bCs w:val="1"/>
        </w:rPr>
        <w:t xml:space="preserve">Tarea 4: Role-playing de formas pacíficas para resolver conflictos</w:t>
      </w:r>
    </w:p>
    <w:p>
      <w:pPr/>
      <w:r>
        <w:rPr>
          <w:b w:val="1"/>
          <w:bCs w:val="1"/>
        </w:rPr>
        <w:t xml:space="preserve">Instrucciones:</w:t>
      </w:r>
      <w:r>
        <w:rPr/>
        <w:t xml:space="preserve"> En pequeños grupos de 3-4 estudiantes, elijan uno de los conflictos más comunes identificados. Prepararán una dramatización donde muestran cómo usar la negociación, la mediación, el diálogo y la empatía para resolver ese conflicto. Practiquen y luego presenten su dramatización frente a la clase.</w:t>
      </w:r>
    </w:p>
    <w:p>
      <w:pPr>
        <w:numPr>
          <w:ilvl w:val="0"/>
          <w:numId w:val="53"/>
        </w:numPr>
      </w:pPr>
      <w:r>
        <w:rPr/>
        <w:t xml:space="preserve">Tiempo estimado: 2 horas (incluyendo preparación y presentación)</w:t>
      </w:r>
    </w:p>
    <w:p>
      <w:pPr>
        <w:numPr>
          <w:ilvl w:val="0"/>
          <w:numId w:val="53"/>
        </w:numPr>
      </w:pPr>
      <w:r>
        <w:rPr/>
        <w:t xml:space="preserve">Producto esperado: Presentación de dramatización grupal.</w:t>
      </w:r>
    </w:p>
    <w:p>
      <w:pPr>
        <w:numPr>
          <w:ilvl w:val="0"/>
          <w:numId w:val="53"/>
        </w:numPr>
      </w:pPr>
      <w:r>
        <w:rPr/>
        <w:t xml:space="preserve">Objetivo relacionado: Identifica la negociación, la mediación, el diálogo y la empatía como formas pacíficas para resolver conflictos, y las aplica en algunos ejemplos de conflictos cotidianos.</w:t>
      </w:r>
    </w:p>
    <w:p>
      <w:pPr/>
      <w:r>
        <w:rPr>
          <w:b w:val="1"/>
          <w:bCs w:val="1"/>
        </w:rPr>
        <w:t xml:space="preserve">Tarea 5: Reflexión colectiva sobre conflictos y soluciones</w:t>
      </w:r>
    </w:p>
    <w:p>
      <w:pPr/>
      <w:r>
        <w:rPr>
          <w:b w:val="1"/>
          <w:bCs w:val="1"/>
        </w:rPr>
        <w:t xml:space="preserve">Instrucciones:</w:t>
      </w:r>
      <w:r>
        <w:rPr/>
        <w:t xml:space="preserve"> Después de las dramatizaciones, cada equipo redactará un listado con alternativas de solución para los conflictos en la escuela y la familia basadas en el diálogo y la empatía. Luego, compartirán sus ideas con toda la clase y discutirán cuáles creen que son las más efectivas.</w:t>
      </w:r>
    </w:p>
    <w:p>
      <w:pPr>
        <w:numPr>
          <w:ilvl w:val="0"/>
          <w:numId w:val="54"/>
        </w:numPr>
      </w:pPr>
      <w:r>
        <w:rPr/>
        <w:t xml:space="preserve">Tiempo estimado: 1 hora</w:t>
      </w:r>
    </w:p>
    <w:p>
      <w:pPr>
        <w:numPr>
          <w:ilvl w:val="0"/>
          <w:numId w:val="54"/>
        </w:numPr>
      </w:pPr>
      <w:r>
        <w:rPr/>
        <w:t xml:space="preserve">Producto esperado: Lista de alternativas pacíficas para solucionar conflictos, compartida y discutida en clase.</w:t>
      </w:r>
    </w:p>
    <w:p>
      <w:pPr>
        <w:numPr>
          <w:ilvl w:val="0"/>
          <w:numId w:val="54"/>
        </w:numPr>
      </w:pPr>
      <w:r>
        <w:rPr/>
        <w:t xml:space="preserve">Objetivo relacionado: Reflexiona sobre los conflictos que tiene en la escuela y la familia, para valorar las posibles alternativas de solución. Valora la pertinencia del diálogo para solucionar conflictos interpersonales.</w:t>
      </w:r>
    </w:p>
    <w:p/>
    <w:p>
      <w:pPr/>
      <w:r>
        <w:rPr>
          <w:sz w:val="22"/>
          <w:szCs w:val="22"/>
          <w:b w:val="1"/>
          <w:bCs w:val="1"/>
        </w:rPr>
        <w:t xml:space="preserve">Desarrollo - Tareas</w:t>
      </w:r>
    </w:p>
    <w:p>
      <w:pPr/>
      <w:r>
        <w:rPr>
          <w:b w:val="1"/>
          <w:bCs w:val="1"/>
        </w:rPr>
        <w:t xml:space="preserve">Tarea 1: Recopilación de Datos sobre Conflictos en la Comunidad Escolar</w:t>
      </w:r>
    </w:p>
    <w:p>
      <w:pPr/>
      <w:r>
        <w:rPr>
          <w:b w:val="1"/>
          <w:bCs w:val="1"/>
        </w:rPr>
        <w:t xml:space="preserve">Instrucciones:</w:t>
      </w:r>
      <w:r>
        <w:rPr/>
        <w:t xml:space="preserve"> En equipos de 4 estudiantes, realicen una pequeña encuesta entre sus compañeros para identificar los conflictos más comunes que ocurren en la escuela. Cada equipo deberá hacer al menos 10 preguntas simples, como "¿Cuál es el conflicto que más ves en la escuela?" y registrar las respuestas. Deben anotar las respuestas en una tabla que ellos mismos elaboren.</w:t>
      </w:r>
    </w:p>
    <w:p>
      <w:pPr/>
      <w:r>
        <w:rPr>
          <w:b w:val="1"/>
          <w:bCs w:val="1"/>
        </w:rPr>
        <w:t xml:space="preserve">Tiempo estimado:</w:t>
      </w:r>
      <w:r>
        <w:rPr/>
        <w:t xml:space="preserve"> 1 hora</w:t>
      </w:r>
    </w:p>
    <w:p>
      <w:pPr/>
      <w:r>
        <w:rPr>
          <w:b w:val="1"/>
          <w:bCs w:val="1"/>
        </w:rPr>
        <w:t xml:space="preserve">Producto esperado:</w:t>
      </w:r>
      <w:r>
        <w:rPr/>
        <w:t xml:space="preserve"> Tabla con las respuestas recopiladas, con al menos 5 tipos diferentes de conflictos y la cantidad de veces que se mencionaron.</w:t>
      </w:r>
    </w:p>
    <w:p>
      <w:pPr/>
      <w:r>
        <w:rPr>
          <w:b w:val="1"/>
          <w:bCs w:val="1"/>
        </w:rPr>
        <w:t xml:space="preserve">Conexión con objetivo:</w:t>
      </w:r>
      <w:r>
        <w:rPr/>
        <w:t xml:space="preserve"> Construye tablas y gráficas de barras, e interpreta información cuantitativa y cualitativa contenida en ellas.</w:t>
      </w:r>
    </w:p>
    <w:p>
      <w:pPr/>
      <w:r>
        <w:rPr>
          <w:b w:val="1"/>
          <w:bCs w:val="1"/>
        </w:rPr>
        <w:t xml:space="preserve">Tarea 2: Construcción y Análisis de Gráficas de Barras</w:t>
      </w:r>
    </w:p>
    <w:p>
      <w:pPr/>
      <w:r>
        <w:rPr>
          <w:b w:val="1"/>
          <w:bCs w:val="1"/>
        </w:rPr>
        <w:t xml:space="preserve">Instrucciones:</w:t>
      </w:r>
      <w:r>
        <w:rPr/>
        <w:t xml:space="preserve"> En los mismos equipos, utilicen la tabla que crearon para construir una gráfica de barras que muestre la frecuencia de cada tipo de conflicto. Cada equipo dibujará su gráfica en papel grande para compartirla con la clase. Luego, respondan en conjunto preguntas como “¿Cuál conflicto es el más común? ¿Cuál es el menos común?” y expliquen qué representa la moda en su gráfica.</w:t>
      </w:r>
    </w:p>
    <w:p>
      <w:pPr/>
      <w:r>
        <w:rPr>
          <w:b w:val="1"/>
          <w:bCs w:val="1"/>
        </w:rPr>
        <w:t xml:space="preserve">Tiempo estimado:</w:t>
      </w:r>
      <w:r>
        <w:rPr/>
        <w:t xml:space="preserve"> 1 hora</w:t>
      </w:r>
    </w:p>
    <w:p>
      <w:pPr/>
      <w:r>
        <w:rPr>
          <w:b w:val="1"/>
          <w:bCs w:val="1"/>
        </w:rPr>
        <w:t xml:space="preserve">Producto esperado:</w:t>
      </w:r>
      <w:r>
        <w:rPr/>
        <w:t xml:space="preserve"> Gráfica de barras dibujada y respuestas orales o escritas a preguntas sobre la interpretación de la moda y los datos.</w:t>
      </w:r>
    </w:p>
    <w:p>
      <w:pPr/>
      <w:r>
        <w:rPr>
          <w:b w:val="1"/>
          <w:bCs w:val="1"/>
        </w:rPr>
        <w:t xml:space="preserve">Conexión con objetivo:</w:t>
      </w:r>
      <w:r>
        <w:rPr/>
        <w:t xml:space="preserve"> Interpreta la moda para responder preguntas vinculadas a diferentes contextos.</w:t>
      </w:r>
    </w:p>
    <w:p>
      <w:pPr/>
      <w:r>
        <w:rPr>
          <w:b w:val="1"/>
          <w:bCs w:val="1"/>
        </w:rPr>
        <w:t xml:space="preserve">Tarea 3: Role Play para Practicar el Diálogo, la Negociación y la Mediación</w:t>
      </w:r>
    </w:p>
    <w:p>
      <w:pPr/>
      <w:r>
        <w:rPr>
          <w:b w:val="1"/>
          <w:bCs w:val="1"/>
        </w:rPr>
        <w:t xml:space="preserve">Instrucciones:</w:t>
      </w:r>
      <w:r>
        <w:rPr/>
        <w:t xml:space="preserve"> En grupos de 4, cada equipo elige uno de los conflictos identificados. Prepararán una pequeña dramatización donde uno o dos estudiantes representen un conflicto, y los otros dos utilicen el diálogo, la mediación y la negociación para resolverlo pacíficamente. Practiquen la empatía escuchando a todos los personajes. Después, compartirán su dramatización con el resto de la clase.</w:t>
      </w:r>
    </w:p>
    <w:p>
      <w:pPr/>
      <w:r>
        <w:rPr>
          <w:b w:val="1"/>
          <w:bCs w:val="1"/>
        </w:rPr>
        <w:t xml:space="preserve">Tiempo estimado:</w:t>
      </w:r>
      <w:r>
        <w:rPr/>
        <w:t xml:space="preserve"> 1 hora 30 minutos (45 minutos para preparar, 45 minutos para presentar y comentar)</w:t>
      </w:r>
    </w:p>
    <w:p>
      <w:pPr/>
      <w:r>
        <w:rPr>
          <w:b w:val="1"/>
          <w:bCs w:val="1"/>
        </w:rPr>
        <w:t xml:space="preserve">Producto esperado:</w:t>
      </w:r>
      <w:r>
        <w:rPr/>
        <w:t xml:space="preserve"> Dramatización grupal que demuestre el uso de técnicas pacíficas para resolver conflictos.</w:t>
      </w:r>
    </w:p>
    <w:p>
      <w:pPr/>
      <w:r>
        <w:rPr>
          <w:b w:val="1"/>
          <w:bCs w:val="1"/>
        </w:rPr>
        <w:t xml:space="preserve">Conexión con objetivo:</w:t>
      </w:r>
      <w:r>
        <w:rPr/>
        <w:t xml:space="preserve"> Identifica la negociación, la mediación, el diálogo y la empatía como formas pacíficas para resolver conflictos, y las aplica en algunos ejemplos de conflictos cotidianos.</w:t>
      </w:r>
    </w:p>
    <w:p>
      <w:pPr/>
      <w:r>
        <w:rPr>
          <w:b w:val="1"/>
          <w:bCs w:val="1"/>
        </w:rPr>
        <w:t xml:space="preserve">Tarea 4: Reflexión Escrita y Dialogada sobre Alternativas de Solución</w:t>
      </w:r>
    </w:p>
    <w:p>
      <w:pPr/>
      <w:r>
        <w:rPr>
          <w:b w:val="1"/>
          <w:bCs w:val="1"/>
        </w:rPr>
        <w:t xml:space="preserve">Instrucciones:</w:t>
      </w:r>
      <w:r>
        <w:rPr/>
        <w:t xml:space="preserve"> Cada equipo reflexionará sobre los conflictos tratados y las soluciones que propusieron en la dramatización. Elaborarán una lista de al menos tres alternativas pacíficas para resolver conflictos en la escuela o la familia. Luego, compartirán sus ideas en un círculo de diálogo con otro equipo para enriquecer sus propuestas.</w:t>
      </w:r>
    </w:p>
    <w:p>
      <w:pPr/>
      <w:r>
        <w:rPr>
          <w:b w:val="1"/>
          <w:bCs w:val="1"/>
        </w:rPr>
        <w:t xml:space="preserve">Tiempo estimado:</w:t>
      </w:r>
      <w:r>
        <w:rPr/>
        <w:t xml:space="preserve"> 1 hora 30 minutos</w:t>
      </w:r>
    </w:p>
    <w:p>
      <w:pPr/>
      <w:r>
        <w:rPr>
          <w:b w:val="1"/>
          <w:bCs w:val="1"/>
        </w:rPr>
        <w:t xml:space="preserve">Producto esperado:</w:t>
      </w:r>
      <w:r>
        <w:rPr/>
        <w:t xml:space="preserve"> Lista escrita de alternativas pacíficas y participación en diálogo grupal para compartir y mejorar ideas.</w:t>
      </w:r>
    </w:p>
    <w:p>
      <w:pPr/>
      <w:r>
        <w:rPr>
          <w:b w:val="1"/>
          <w:bCs w:val="1"/>
        </w:rPr>
        <w:t xml:space="preserve">Conexión con objetivo:</w:t>
      </w:r>
      <w:r>
        <w:rPr/>
        <w:t xml:space="preserve"> Reflexiona sobre los conflictos que tiene en la escuela y la familia para valorar las posibles alternativas de solución. Valora la pertinencia del diálogo para solucionar conflictos interpersonales.</w:t>
      </w:r>
    </w:p>
    <w:p/>
    <w:p>
      <w:pPr/>
      <w:r>
        <w:rPr>
          <w:sz w:val="22"/>
          <w:szCs w:val="22"/>
          <w:b w:val="1"/>
          <w:bCs w:val="1"/>
        </w:rPr>
        <w:t xml:space="preserve">Desarrollo - Rubrica</w:t>
      </w:r>
    </w:p>
    <w:p>
      <w:pPr/>
      <w:r>
        <w:rPr>
          <w:b w:val="1"/>
          <w:bCs w:val="1"/>
        </w:rPr>
        <w:t xml:space="preserve">Rúbrica para Evaluar el Proceso de Aprendizaje en "Construyendo Paz con Datos y Diálogo"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Construcción de tablas y gráficas de barras</w:t>
            </w:r>
          </w:p>
        </w:tc>
        <w:tc>
          <w:tcPr>
            <w:noWrap/>
          </w:tcPr>
          <w:p>
            <w:pPr/>
            <w:r>
              <w:rPr/>
              <w:t xml:space="preserve">Construye tablas y gráficas de barras claras y correctas que representan datos cuantitativos y cualitativos con precisión.</w:t>
            </w:r>
          </w:p>
        </w:tc>
        <w:tc>
          <w:tcPr>
            <w:noWrap/>
          </w:tcPr>
          <w:p>
            <w:pPr/>
            <w:r>
              <w:rPr/>
              <w:t xml:space="preserve">Construye tablas y gráficas de barras adecuadas con mínimos errores en la representación de datos.</w:t>
            </w:r>
          </w:p>
        </w:tc>
        <w:tc>
          <w:tcPr>
            <w:noWrap/>
          </w:tcPr>
          <w:p>
            <w:pPr/>
            <w:r>
              <w:rPr/>
              <w:t xml:space="preserve">Construye tablas y gráficas con algunos errores, pero logra representar la mayoría de datos correctamente.</w:t>
            </w:r>
          </w:p>
        </w:tc>
        <w:tc>
          <w:tcPr>
            <w:noWrap/>
          </w:tcPr>
          <w:p>
            <w:pPr/>
            <w:r>
              <w:rPr/>
              <w:t xml:space="preserve">Tiene dificultad para construir tablas y gráficas que representen datos de manera comprensible.</w:t>
            </w:r>
          </w:p>
        </w:tc>
      </w:tr>
      <w:tr>
        <w:trPr/>
        <w:tc>
          <w:tcPr>
            <w:noWrap/>
          </w:tcPr>
          <w:p>
            <w:pPr/>
            <w:r>
              <w:rPr>
                <w:b w:val="1"/>
                <w:bCs w:val="1"/>
              </w:rPr>
              <w:t xml:space="preserve">Interpretación de información y moda</w:t>
            </w:r>
          </w:p>
        </w:tc>
        <w:tc>
          <w:tcPr>
            <w:noWrap/>
          </w:tcPr>
          <w:p>
            <w:pPr/>
            <w:r>
              <w:rPr/>
              <w:t xml:space="preserve">Interpreta correctamente la información cuantitativa y cualitativa y utiliza la moda para responder preguntas en distintos contextos.</w:t>
            </w:r>
          </w:p>
        </w:tc>
        <w:tc>
          <w:tcPr>
            <w:noWrap/>
          </w:tcPr>
          <w:p>
            <w:pPr/>
            <w:r>
              <w:rPr/>
              <w:t xml:space="preserve">Interpreta la mayoría de la información e identifica la moda con algunos apoyos.</w:t>
            </w:r>
          </w:p>
        </w:tc>
        <w:tc>
          <w:tcPr>
            <w:noWrap/>
          </w:tcPr>
          <w:p>
            <w:pPr/>
            <w:r>
              <w:rPr/>
              <w:t xml:space="preserve">Interpreta información básica y reconoce la moda en ejemplos sencillos.</w:t>
            </w:r>
          </w:p>
        </w:tc>
        <w:tc>
          <w:tcPr>
            <w:noWrap/>
          </w:tcPr>
          <w:p>
            <w:pPr/>
            <w:r>
              <w:rPr/>
              <w:t xml:space="preserve">Presenta dificultades para interpretar datos y no reconoce la moda en los ejemplos dados.</w:t>
            </w:r>
          </w:p>
        </w:tc>
      </w:tr>
      <w:tr>
        <w:trPr/>
        <w:tc>
          <w:tcPr>
            <w:noWrap/>
          </w:tcPr>
          <w:p>
            <w:pPr/>
            <w:r>
              <w:rPr>
                <w:b w:val="1"/>
                <w:bCs w:val="1"/>
              </w:rPr>
              <w:t xml:space="preserve">Identificación y aplicación de formas pacíficas para resolver conflictos (negociación, mediación, diálogo, empatía)</w:t>
            </w:r>
          </w:p>
        </w:tc>
        <w:tc>
          <w:tcPr>
            <w:noWrap/>
          </w:tcPr>
          <w:p>
            <w:pPr/>
            <w:r>
              <w:rPr/>
              <w:t xml:space="preserve">Identifica y aplica adecuadamente las formas pacíficas en ejemplos de conflictos de la escuela o comunidad.</w:t>
            </w:r>
          </w:p>
        </w:tc>
        <w:tc>
          <w:tcPr>
            <w:noWrap/>
          </w:tcPr>
          <w:p>
            <w:pPr/>
            <w:r>
              <w:rPr/>
              <w:t xml:space="preserve">Identifica las formas pacíficas y las aplica parcialmente en ejemplos dados.</w:t>
            </w:r>
          </w:p>
        </w:tc>
        <w:tc>
          <w:tcPr>
            <w:noWrap/>
          </w:tcPr>
          <w:p>
            <w:pPr/>
            <w:r>
              <w:rPr/>
              <w:t xml:space="preserve">Reconoce algunas formas pacíficas pero tiene dificultad para aplicarlas en ejemplos concretos.</w:t>
            </w:r>
          </w:p>
        </w:tc>
        <w:tc>
          <w:tcPr>
            <w:noWrap/>
          </w:tcPr>
          <w:p>
            <w:pPr/>
            <w:r>
              <w:rPr/>
              <w:t xml:space="preserve">No identifica ni aplica las formas pacíficas para resolver conflictos en los ejemplos trabajados.</w:t>
            </w:r>
          </w:p>
        </w:tc>
      </w:tr>
      <w:tr>
        <w:trPr/>
        <w:tc>
          <w:tcPr>
            <w:noWrap/>
          </w:tcPr>
          <w:p>
            <w:pPr/>
            <w:r>
              <w:rPr>
                <w:b w:val="1"/>
                <w:bCs w:val="1"/>
              </w:rPr>
              <w:t xml:space="preserve">Reflexión sobre conflictos y valoración de alternativas de solución</w:t>
            </w:r>
          </w:p>
        </w:tc>
        <w:tc>
          <w:tcPr>
            <w:noWrap/>
          </w:tcPr>
          <w:p>
            <w:pPr/>
            <w:r>
              <w:rPr/>
              <w:t xml:space="preserve">Reflexiona con profundidad sobre conflictos en la escuela y familia, proponiendo alternativas viables y respetuosas.</w:t>
            </w:r>
          </w:p>
        </w:tc>
        <w:tc>
          <w:tcPr>
            <w:noWrap/>
          </w:tcPr>
          <w:p>
            <w:pPr/>
            <w:r>
              <w:rPr/>
              <w:t xml:space="preserve">Reflexiona sobre conflictos y propone algunas alternativas de solución con orientación.</w:t>
            </w:r>
          </w:p>
        </w:tc>
        <w:tc>
          <w:tcPr>
            <w:noWrap/>
          </w:tcPr>
          <w:p>
            <w:pPr/>
            <w:r>
              <w:rPr/>
              <w:t xml:space="preserve">Realiza reflexiones básicas sobre conflictos y menciona algunas soluciones simples.</w:t>
            </w:r>
          </w:p>
        </w:tc>
        <w:tc>
          <w:tcPr>
            <w:noWrap/>
          </w:tcPr>
          <w:p>
            <w:pPr/>
            <w:r>
              <w:rPr/>
              <w:t xml:space="preserve">No logra reflexionar sobre conflictos ni proponer alternativas de solución adecuadas.</w:t>
            </w:r>
          </w:p>
        </w:tc>
      </w:tr>
      <w:tr>
        <w:trPr/>
        <w:tc>
          <w:tcPr>
            <w:noWrap/>
          </w:tcPr>
          <w:p>
            <w:pPr/>
            <w:r>
              <w:rPr>
                <w:b w:val="1"/>
                <w:bCs w:val="1"/>
              </w:rPr>
              <w:t xml:space="preserve">Valoración del diálogo como herramienta para solucionar conflictos</w:t>
            </w:r>
          </w:p>
        </w:tc>
        <w:tc>
          <w:tcPr>
            <w:noWrap/>
          </w:tcPr>
          <w:p>
            <w:pPr/>
            <w:r>
              <w:rPr/>
              <w:t xml:space="preserve">Demuestra una valoración clara y activa del diálogo como medio efectivo para resolver conflictos interpersonales.</w:t>
            </w:r>
          </w:p>
        </w:tc>
        <w:tc>
          <w:tcPr>
            <w:noWrap/>
          </w:tcPr>
          <w:p>
            <w:pPr/>
            <w:r>
              <w:rPr/>
              <w:t xml:space="preserve">Muestra valoración positiva del diálogo y lo reconoce como opción para solucionar conflictos.</w:t>
            </w:r>
          </w:p>
        </w:tc>
        <w:tc>
          <w:tcPr>
            <w:noWrap/>
          </w:tcPr>
          <w:p>
            <w:pPr/>
            <w:r>
              <w:rPr/>
              <w:t xml:space="preserve">Muestra una valoración limitada del diálogo y lo considera sólo en algunos casos.</w:t>
            </w:r>
          </w:p>
        </w:tc>
        <w:tc>
          <w:tcPr>
            <w:noWrap/>
          </w:tcPr>
          <w:p>
            <w:pPr/>
            <w:r>
              <w:rPr/>
              <w:t xml:space="preserve">No valora el diálogo como una herramienta para resolver conflictos.</w:t>
            </w:r>
          </w:p>
        </w:tc>
      </w:tr>
      <w:tr>
        <w:trPr/>
        <w:tc>
          <w:tcPr>
            <w:noWrap/>
          </w:tcPr>
          <w:p>
            <w:pPr/>
            <w:r>
              <w:rPr>
                <w:b w:val="1"/>
                <w:bCs w:val="1"/>
              </w:rPr>
              <w:t xml:space="preserve">Participación y colaboración en actividades grupales</w:t>
            </w:r>
          </w:p>
        </w:tc>
        <w:tc>
          <w:tcPr>
            <w:noWrap/>
          </w:tcPr>
          <w:p>
            <w:pPr/>
            <w:r>
              <w:rPr/>
              <w:t xml:space="preserve">Participa activamente, escucha a sus compañeros y contribuye constructivamente al trabajo colaborativo.</w:t>
            </w:r>
          </w:p>
        </w:tc>
        <w:tc>
          <w:tcPr>
            <w:noWrap/>
          </w:tcPr>
          <w:p>
            <w:pPr/>
            <w:r>
              <w:rPr/>
              <w:t xml:space="preserve">Participa y coopera en el grupo, aunque requiere recordatorios para mantener la atención y colaboración.</w:t>
            </w:r>
          </w:p>
        </w:tc>
        <w:tc>
          <w:tcPr>
            <w:noWrap/>
          </w:tcPr>
          <w:p>
            <w:pPr/>
            <w:r>
              <w:rPr/>
              <w:t xml:space="preserve">Participa de manera limitada y a veces dificulta la colaboración grupal.</w:t>
            </w:r>
          </w:p>
        </w:tc>
        <w:tc>
          <w:tcPr>
            <w:noWrap/>
          </w:tcPr>
          <w:p>
            <w:pPr/>
            <w:r>
              <w:rPr/>
              <w:t xml:space="preserve">No participa ni colabora en las actividades grupales, afectando el trabajo del equipo.</w:t>
            </w:r>
          </w:p>
        </w:tc>
      </w:tr>
    </w:tbl>
    <w:p/>
    <w:p>
      <w:pPr/>
      <w:r>
        <w:rPr>
          <w:sz w:val="22"/>
          <w:szCs w:val="22"/>
          <w:b w:val="1"/>
          <w:bCs w:val="1"/>
        </w:rPr>
        <w:t xml:space="preserve">Cierre - Sintetizar</w:t>
      </w:r>
    </w:p>
    <w:p>
      <w:pPr/>
      <w:r>
        <w:rPr>
          <w:b w:val="1"/>
          <w:bCs w:val="1"/>
        </w:rPr>
        <w:t xml:space="preserve">Actividad de Síntesis: "Nuestro Mural de Paz y Datos" </w:t>
      </w:r>
    </w:p>
    <w:p>
      <w:pPr/>
      <w:r>
        <w:rPr>
          <w:b w:val="1"/>
          <w:bCs w:val="1"/>
        </w:rPr>
        <w:t xml:space="preserve">Duración:</w:t>
      </w:r>
      <w:r>
        <w:rPr/>
        <w:t xml:space="preserve"> 50 minutos</w:t>
      </w:r>
    </w:p>
    <w:p>
      <w:pPr/>
      <w:r>
        <w:rPr>
          <w:b w:val="1"/>
          <w:bCs w:val="1"/>
        </w:rPr>
        <w:t xml:space="preserve">Objetivo de la actividad:</w:t>
      </w:r>
      <w:r>
        <w:rPr/>
        <w:t xml:space="preserve"> Consolidar el aprendizaje sobre la construcción e interpretación de tablas y gráficas, la identificación de la moda, y la aplicación de estrategias pacíficas (negociación, mediación, diálogo y empatía) para resolver conflictos cotidianos mediante una actividad colaborativa que integre datos reales y propuestas de soluciones.</w:t>
      </w:r>
    </w:p>
    <w:p>
      <w:pPr/>
      <w:r>
        <w:rPr>
          <w:b w:val="1"/>
          <w:bCs w:val="1"/>
        </w:rPr>
        <w:t xml:space="preserve">Procedimiento:</w:t>
      </w:r>
    </w:p>
    <w:p>
      <w:pPr>
        <w:numPr>
          <w:ilvl w:val="0"/>
          <w:numId w:val="55"/>
        </w:numPr>
      </w:pPr>
      <w:r>
        <w:rPr>
          <w:b w:val="1"/>
          <w:bCs w:val="1"/>
        </w:rPr>
        <w:t xml:space="preserve">Preparación previa:</w:t>
      </w:r>
      <w:r>
        <w:rPr/>
        <w:t xml:space="preserve"> Los estudiantes habrán recolectado previamente datos sobre conflictos comunes en la escuela o comunidad y posibles soluciones mediante diálogo y otras estrategias pacíficas.</w:t>
      </w:r>
    </w:p>
    <w:p>
      <w:pPr>
        <w:numPr>
          <w:ilvl w:val="0"/>
          <w:numId w:val="55"/>
        </w:numPr>
      </w:pPr>
      <w:r>
        <w:rPr>
          <w:b w:val="1"/>
          <w:bCs w:val="1"/>
        </w:rPr>
        <w:t xml:space="preserve">Formación de grupos colaborativos:</w:t>
      </w:r>
      <w:r>
        <w:rPr/>
        <w:t xml:space="preserve"> Se forman equipos de 4-5 estudiantes.</w:t>
      </w:r>
    </w:p>
    <w:p>
      <w:pPr>
        <w:numPr>
          <w:ilvl w:val="0"/>
          <w:numId w:val="55"/>
        </w:numPr>
      </w:pPr>
      <w:r>
        <w:rPr>
          <w:b w:val="1"/>
          <w:bCs w:val="1"/>
        </w:rPr>
        <w:t xml:space="preserve">Construcción de tablas y gráficas:</w:t>
      </w:r>
      <w:r>
        <w:rPr/>
        <w:t xml:space="preserve"> Cada grupo organiza los datos recolectados en una tabla sencilla y construye una gráfica de barras en papel grande (cartulina o papel bond) que refleje la frecuencia de los conflictos o las soluciones más comunes.</w:t>
      </w:r>
    </w:p>
    <w:p>
      <w:pPr>
        <w:numPr>
          <w:ilvl w:val="0"/>
          <w:numId w:val="55"/>
        </w:numPr>
      </w:pPr>
      <w:r>
        <w:rPr>
          <w:b w:val="1"/>
          <w:bCs w:val="1"/>
        </w:rPr>
        <w:t xml:space="preserve">Identificación de la moda:</w:t>
      </w:r>
      <w:r>
        <w:rPr/>
        <w:t xml:space="preserve"> Los estudiantes deben identificar en su gráfica cuál es el conflicto más frecuente o la estrategia pacífica más utilizada (la moda) y escribir una pequeña reflexión al lado.</w:t>
      </w:r>
    </w:p>
    <w:p>
      <w:pPr>
        <w:numPr>
          <w:ilvl w:val="0"/>
          <w:numId w:val="55"/>
        </w:numPr>
      </w:pPr>
      <w:r>
        <w:rPr>
          <w:b w:val="1"/>
          <w:bCs w:val="1"/>
        </w:rPr>
        <w:t xml:space="preserve">Propuesta de soluciones mediante diálogo:</w:t>
      </w:r>
      <w:r>
        <w:rPr/>
        <w:t xml:space="preserve"> En el mural, cada grupo agrega un recuadro con ejemplos de cómo aplicaron la negociación, mediación, diálogo o empatía para resolver un conflicto específico.</w:t>
      </w:r>
    </w:p>
    <w:p>
      <w:pPr>
        <w:numPr>
          <w:ilvl w:val="0"/>
          <w:numId w:val="55"/>
        </w:numPr>
      </w:pPr>
      <w:r>
        <w:rPr>
          <w:b w:val="1"/>
          <w:bCs w:val="1"/>
        </w:rPr>
        <w:t xml:space="preserve">Presentación y reflexión colectiva:</w:t>
      </w:r>
      <w:r>
        <w:rPr/>
        <w:t xml:space="preserve"> Cada grupo presenta su mural al resto de la clase, explicando los datos, la moda identificada y las estrategias pacíficas propuestas.</w:t>
      </w:r>
    </w:p>
    <w:p>
      <w:pPr>
        <w:numPr>
          <w:ilvl w:val="0"/>
          <w:numId w:val="55"/>
        </w:numPr>
      </w:pPr>
      <w:r>
        <w:rPr>
          <w:b w:val="1"/>
          <w:bCs w:val="1"/>
        </w:rPr>
        <w:t xml:space="preserve">Conclusión:</w:t>
      </w:r>
      <w:r>
        <w:rPr/>
        <w:t xml:space="preserve"> El docente facilita una breve reflexión grupal sobre la importancia de usar datos para entender mejor los problemas y la relevancia del diálogo y la empatía para construir paz y una sana convivencia.</w:t>
      </w:r>
    </w:p>
    <w:p>
      <w:pPr/>
      <w:r>
        <w:rPr>
          <w:b w:val="1"/>
          <w:bCs w:val="1"/>
        </w:rPr>
        <w:t xml:space="preserve">Materiales:</w:t>
      </w:r>
    </w:p>
    <w:p>
      <w:pPr>
        <w:numPr>
          <w:ilvl w:val="0"/>
          <w:numId w:val="56"/>
        </w:numPr>
      </w:pPr>
      <w:r>
        <w:rPr/>
        <w:t xml:space="preserve">Cartulinas o papel bond grande</w:t>
      </w:r>
    </w:p>
    <w:p>
      <w:pPr>
        <w:numPr>
          <w:ilvl w:val="0"/>
          <w:numId w:val="56"/>
        </w:numPr>
      </w:pPr>
      <w:r>
        <w:rPr/>
        <w:t xml:space="preserve">Marcadores, colores o crayones</w:t>
      </w:r>
    </w:p>
    <w:p>
      <w:pPr>
        <w:numPr>
          <w:ilvl w:val="0"/>
          <w:numId w:val="56"/>
        </w:numPr>
      </w:pPr>
      <w:r>
        <w:rPr/>
        <w:t xml:space="preserve">Reglas para dibujar las tablas y gráficas</w:t>
      </w:r>
    </w:p>
    <w:p>
      <w:pPr>
        <w:numPr>
          <w:ilvl w:val="0"/>
          <w:numId w:val="56"/>
        </w:numPr>
      </w:pPr>
      <w:r>
        <w:rPr/>
        <w:t xml:space="preserve">Hojas con datos recolectados</w:t>
      </w:r>
    </w:p>
    <w:p>
      <w:pPr>
        <w:numPr>
          <w:ilvl w:val="0"/>
          <w:numId w:val="56"/>
        </w:numPr>
      </w:pPr>
      <w:r>
        <w:rPr/>
        <w:t xml:space="preserve">Notas adhesivas para las reflexiones y propuestas</w:t>
      </w:r>
    </w:p>
    <w:p>
      <w:pPr/>
      <w:r>
        <w:rPr>
          <w:b w:val="1"/>
          <w:bCs w:val="1"/>
        </w:rPr>
        <w:t xml:space="preserve">Indicadores de logro:</w:t>
      </w:r>
    </w:p>
    <w:p>
      <w:pPr>
        <w:numPr>
          <w:ilvl w:val="0"/>
          <w:numId w:val="57"/>
        </w:numPr>
      </w:pPr>
      <w:r>
        <w:rPr/>
        <w:t xml:space="preserve">Los estudiantes construyen tablas y gráficas que reflejan adecuadamente la información recolectada.</w:t>
      </w:r>
    </w:p>
    <w:p>
      <w:pPr>
        <w:numPr>
          <w:ilvl w:val="0"/>
          <w:numId w:val="57"/>
        </w:numPr>
      </w:pPr>
      <w:r>
        <w:rPr/>
        <w:t xml:space="preserve">Interpretan correctamente la moda en el contexto de sus datos.</w:t>
      </w:r>
    </w:p>
    <w:p>
      <w:pPr>
        <w:numPr>
          <w:ilvl w:val="0"/>
          <w:numId w:val="57"/>
        </w:numPr>
      </w:pPr>
      <w:r>
        <w:rPr/>
        <w:t xml:space="preserve">Identifican y explican claramente formas pacíficas para resolver conflictos.</w:t>
      </w:r>
    </w:p>
    <w:p>
      <w:pPr>
        <w:numPr>
          <w:ilvl w:val="0"/>
          <w:numId w:val="57"/>
        </w:numPr>
      </w:pPr>
      <w:r>
        <w:rPr/>
        <w:t xml:space="preserve">Demuestran reflexión sobre la importancia del diálogo para la convivencia pacífica.</w:t>
      </w:r>
    </w:p>
    <w:p>
      <w:pPr>
        <w:numPr>
          <w:ilvl w:val="0"/>
          <w:numId w:val="57"/>
        </w:numPr>
      </w:pPr>
      <w:r>
        <w:rPr/>
        <w:t xml:space="preserve">Participan activamente en la colaboración grupal y en la presentación.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8"/>
        </w:numPr>
      </w:pPr>
      <w:r>
        <w:rPr/>
        <w:t xml:space="preserve">¿Qué aprendimos sobre cómo hacer y leer tablas y gráficas de barras? ¿Puedes contarme un ejemplo de cuándo usarías una gráfica para entender mejor un problema?</w:t>
      </w:r>
    </w:p>
    <w:p>
      <w:pPr>
        <w:numPr>
          <w:ilvl w:val="0"/>
          <w:numId w:val="58"/>
        </w:numPr>
      </w:pPr>
      <w:r>
        <w:rPr/>
        <w:t xml:space="preserve">¿Qué significa la palabra "moda" cuando hablamos de datos? ¿Por qué es importante saber cuál es la moda en una lista de información?</w:t>
      </w:r>
    </w:p>
    <w:p>
      <w:pPr>
        <w:numPr>
          <w:ilvl w:val="0"/>
          <w:numId w:val="58"/>
        </w:numPr>
      </w:pPr>
      <w:r>
        <w:rPr/>
        <w:t xml:space="preserve">¿Recuerdas qué es la negociación y la mediación? ¿Cómo ayudan estas formas de resolver problemas sin pelear?</w:t>
      </w:r>
    </w:p>
    <w:p>
      <w:pPr>
        <w:numPr>
          <w:ilvl w:val="0"/>
          <w:numId w:val="58"/>
        </w:numPr>
      </w:pPr>
      <w:r>
        <w:rPr/>
        <w:t xml:space="preserve">¿Cómo podemos usar el diálogo y la empatía para resolver un conflicto en la escuela o en casa? ¿Puedes pensar en un momento en que hablar y escuchar ayudó a resolver un problema?</w:t>
      </w:r>
    </w:p>
    <w:p>
      <w:pPr>
        <w:numPr>
          <w:ilvl w:val="0"/>
          <w:numId w:val="58"/>
        </w:numPr>
      </w:pPr>
      <w:r>
        <w:rPr/>
        <w:t xml:space="preserve">¿Por qué es importante buscar soluciones pacíficas cuando tenemos un problema con alguien más? ¿Qué aprendiste que te ayudará a hacerlo mejor la próxima vez?</w:t>
      </w:r>
    </w:p>
    <w:p>
      <w:pPr/>
      <w:r>
        <w:rPr>
          <w:b w:val="1"/>
          <w:bCs w:val="1"/>
        </w:rPr>
        <w:t xml:space="preserve">Actividades de Reflexión Metacognitiva para el Cierre</w:t>
      </w:r>
    </w:p>
    <w:p>
      <w:pPr>
        <w:numPr>
          <w:ilvl w:val="0"/>
          <w:numId w:val="59"/>
        </w:numPr>
      </w:pPr>
      <w:r>
        <w:rPr>
          <w:b w:val="1"/>
          <w:bCs w:val="1"/>
        </w:rPr>
        <w:t xml:space="preserve">Mapa mental colaborativo:</w:t>
      </w:r>
      <w:r>
        <w:rPr/>
        <w:t xml:space="preserve"> En equipo, creen un mapa mental en papel o pizarra que incluya las palabras clave: tablas, gráficas, moda, negociación, mediación, diálogo y empatía. Cada equipo debe explicar cómo estas palabras se relacionan entre sí y con la paz en la comunidad.</w:t>
      </w:r>
    </w:p>
    <w:p>
      <w:pPr>
        <w:numPr>
          <w:ilvl w:val="0"/>
          <w:numId w:val="59"/>
        </w:numPr>
      </w:pPr>
      <w:r>
        <w:rPr>
          <w:b w:val="1"/>
          <w:bCs w:val="1"/>
        </w:rPr>
        <w:t xml:space="preserve">Role-play de diálogo pacífico:</w:t>
      </w:r>
      <w:r>
        <w:rPr/>
        <w:t xml:space="preserve"> En grupos pequeños, representen una situación común de conflicto en la escuela o comunidad. Practiquen usar la negociación, mediación y diálogo para resolverlo. Luego, comenten en grupo qué aprendieron sobre estas formas pacíficas de resolver problemas.</w:t>
      </w:r>
    </w:p>
    <w:p>
      <w:pPr>
        <w:numPr>
          <w:ilvl w:val="0"/>
          <w:numId w:val="59"/>
        </w:numPr>
      </w:pPr>
      <w:r>
        <w:rPr>
          <w:b w:val="1"/>
          <w:bCs w:val="1"/>
        </w:rPr>
        <w:t xml:space="preserve">Diario de aprendizaje:</w:t>
      </w:r>
      <w:r>
        <w:rPr/>
        <w:t xml:space="preserve"> Cada estudiante dibuja o escribe (según su habilidad) una experiencia personal en la que usó alguna forma de diálogo o empatía para solucionar un problema. Comparten voluntariamente con el grupo lo que sintieron y aprendieron.</w:t>
      </w:r>
    </w:p>
    <w:p>
      <w:pPr>
        <w:numPr>
          <w:ilvl w:val="0"/>
          <w:numId w:val="59"/>
        </w:numPr>
      </w:pPr>
      <w:r>
        <w:rPr>
          <w:b w:val="1"/>
          <w:bCs w:val="1"/>
        </w:rPr>
        <w:t xml:space="preserve">Encuesta de opinión rápida:</w:t>
      </w:r>
      <w:r>
        <w:rPr/>
        <w:t xml:space="preserve"> Usando una tabla simple creada en clase, recojan datos sobre qué forma pacífica prefieren los compañeros para resolver conflictos. Luego, juntos creen una gráfica de barras con los resultados y discutan qué pueden aprender de esos datos para mejorar la convivencia.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"Construyendo Paz con Datos y Diálogo: Soluciones para Nuestra Comunidad", se proponen las siguientes estrategias de retroalimentación, diseñadas para ser constructivas, específicas, y apropiadas para estudiantes de primaria (6-11 años). Estas estrategias refuerzan los aprendizajes clave y motivan a los niños a aplicar lo aprendido en su vida diaria.</w:t>
      </w:r>
    </w:p>
    <w:p>
      <w:pPr>
        <w:numPr>
          <w:ilvl w:val="0"/>
          <w:numId w:val="60"/>
        </w:numPr>
      </w:pPr>
      <w:r>
        <w:rPr>
          <w:b w:val="1"/>
          <w:bCs w:val="1"/>
        </w:rPr>
        <w:t xml:space="preserve">Ronda de Compartir en Equipo:</w:t>
      </w:r>
      <w:r>
        <w:rPr/>
        <w:t xml:space="preserve">Cada equipo de trabajo comparte una tabla o gráfica que construyeron y explica qué información aprendieron a interpretar, enfatizando la moda y los datos cuantitativos o cualitativos. El docente guía preguntas específicas para que los estudiantes reflexionen sobre la claridad de sus representaciones y su relación con los conflictos que analizaron.</w:t>
      </w:r>
    </w:p>
    <w:p>
      <w:pPr>
        <w:numPr>
          <w:ilvl w:val="0"/>
          <w:numId w:val="60"/>
        </w:numPr>
      </w:pPr>
      <w:r>
        <w:rPr>
          <w:b w:val="1"/>
          <w:bCs w:val="1"/>
        </w:rPr>
        <w:t xml:space="preserve">Feedback Positivo y Constructivo en el Muro de Logros:</w:t>
      </w:r>
      <w:r>
        <w:rPr/>
        <w:t xml:space="preserve">Se coloca un mural en el aula donde cada niño escribe o dibuja una cosa que hizo bien durante las actividades (por ejemplo, construir la gráfica, aplicar la empatía, o proponer una solución pacífica). El docente lee en voz alta ejemplos de logros y ofrece comentarios específicos para reforzar comportamientos y aprendizajes, como:</w:t>
      </w:r>
    </w:p>
    <w:p>
      <w:pPr>
        <w:numPr>
          <w:ilvl w:val="1"/>
          <w:numId w:val="60"/>
        </w:numPr>
      </w:pPr>
      <w:r>
        <w:rPr/>
        <w:t xml:space="preserve">"Me gustó cómo ayudaste a tu equipo a entender la gráfica de barras, eso muestra que comprendes bien la organización de los datos."</w:t>
      </w:r>
    </w:p>
    <w:p>
      <w:pPr>
        <w:numPr>
          <w:ilvl w:val="1"/>
          <w:numId w:val="60"/>
        </w:numPr>
      </w:pPr>
      <w:r>
        <w:rPr/>
        <w:t xml:space="preserve">"Noté que usaste ejemplos reales para explicar la mediación, eso hace que tus soluciones sean muy valiosas para la comunidad."</w:t>
      </w:r>
    </w:p>
    <w:p>
      <w:pPr>
        <w:numPr>
          <w:ilvl w:val="0"/>
          <w:numId w:val="60"/>
        </w:numPr>
      </w:pPr>
      <w:r>
        <w:rPr>
          <w:b w:val="1"/>
          <w:bCs w:val="1"/>
        </w:rPr>
        <w:t xml:space="preserve">Juego de Preguntas y Respuestas con Retroalimentación Inmediata:</w:t>
      </w:r>
      <w:r>
        <w:rPr/>
        <w:t xml:space="preserve">Se realiza un juego colaborativo donde los equipos responden preguntas relacionadas con interpretación de datos y formas pacíficas de resolver conflictos. Cada respuesta correcta es celebrada y para respuestas que necesitan mejora, el docente realiza retroalimentación específica, por ejemplo:</w:t>
      </w:r>
    </w:p>
    <w:p>
      <w:pPr>
        <w:numPr>
          <w:ilvl w:val="1"/>
          <w:numId w:val="60"/>
        </w:numPr>
      </w:pPr>
      <w:r>
        <w:rPr/>
        <w:t xml:space="preserve">"Buen intento, pero recuerda que la moda es el dato que más se repite en la gráfica. Vamos a revisar juntos cuál es en este ejemplo."</w:t>
      </w:r>
    </w:p>
    <w:p>
      <w:pPr>
        <w:numPr>
          <w:ilvl w:val="1"/>
          <w:numId w:val="60"/>
        </w:numPr>
      </w:pPr>
      <w:r>
        <w:rPr/>
        <w:t xml:space="preserve">"Excelente que mencionaste la empatía, ¿podrías contarme cómo la usarías en un conflicto en la escuela?"</w:t>
      </w:r>
    </w:p>
    <w:p>
      <w:pPr>
        <w:numPr>
          <w:ilvl w:val="0"/>
          <w:numId w:val="60"/>
        </w:numPr>
      </w:pPr>
      <w:r>
        <w:rPr>
          <w:b w:val="1"/>
          <w:bCs w:val="1"/>
        </w:rPr>
        <w:t xml:space="preserve">Reflexión Guiada en Diario de Aprendizaje:</w:t>
      </w:r>
      <w:r>
        <w:rPr/>
        <w:t xml:space="preserve">Al final de la última sesión, cada estudiante escribe o dibuja en su diario una situación de conflicto que conocen y cómo aplicarían el diálogo, la negociación o la empatía para resolverla, usando datos o información. El docente revisa estos escritos y ofrece comentarios personalizados que reconozcan los avances y sugieran mejoras concretas, por ejemplo:</w:t>
      </w:r>
    </w:p>
    <w:p>
      <w:pPr>
        <w:numPr>
          <w:ilvl w:val="1"/>
          <w:numId w:val="60"/>
        </w:numPr>
      </w:pPr>
      <w:r>
        <w:rPr/>
        <w:t xml:space="preserve">"Has identificado muy bien la importancia del diálogo para escuchar a los demás, intenta también pensar en cómo podrías mostrar empatía en esa situación."</w:t>
      </w:r>
    </w:p>
    <w:p>
      <w:pPr>
        <w:numPr>
          <w:ilvl w:val="1"/>
          <w:numId w:val="60"/>
        </w:numPr>
      </w:pPr>
      <w:r>
        <w:rPr/>
        <w:t xml:space="preserve">"Muy bien que usaste datos para entender el problema, la próxima vez trata de explicar más cómo la mediación puede ayudar a que todos se sientan escuchados."</w:t>
      </w:r>
    </w:p>
    <w:p>
      <w:pPr>
        <w:numPr>
          <w:ilvl w:val="0"/>
          <w:numId w:val="60"/>
        </w:numPr>
      </w:pPr>
      <w:r>
        <w:rPr>
          <w:b w:val="1"/>
          <w:bCs w:val="1"/>
        </w:rPr>
        <w:t xml:space="preserve">Círculo de Cierre Emocional y de Aprendizaje:</w:t>
      </w:r>
      <w:r>
        <w:rPr/>
        <w:t xml:space="preserve">Se forma un círculo donde cada niño menciona una cosa que aprendió sobre los datos y cómo el diálogo ayuda a la paz, y el docente ofrece retroalimentación afirmativa, por ejemplo:</w:t>
      </w:r>
    </w:p>
    <w:p>
      <w:pPr>
        <w:numPr>
          <w:ilvl w:val="1"/>
          <w:numId w:val="60"/>
        </w:numPr>
      </w:pPr>
      <w:r>
        <w:rPr/>
        <w:t xml:space="preserve">"Es maravilloso que hayas aprendido a construir gráficas, eso te ayudará a entender mejor los problemas de tu comunidad."</w:t>
      </w:r>
    </w:p>
    <w:p>
      <w:pPr>
        <w:numPr>
          <w:ilvl w:val="1"/>
          <w:numId w:val="60"/>
        </w:numPr>
      </w:pPr>
      <w:r>
        <w:rPr/>
        <w:t xml:space="preserve">"Me alegra que valores el diálogo para la paz, esa es una habilidad muy importante para toda la vida."</w:t>
      </w:r>
    </w:p>
    <w:p>
      <w:pPr/>
      <w:r>
        <w:rPr/>
        <w:t xml:space="preserve">Estas estrategias permiten que la retroalimentación sea un proceso activo, positivo y motivador, promoviendo el aprendizaje colaborativo y el desarrollo de habilidades sociales y matemáticas en los estudiantes.</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Construcción de tablas y gráficas de barras</w:t>
            </w:r>
          </w:p>
        </w:tc>
        <w:tc>
          <w:tcPr>
            <w:noWrap/>
          </w:tcPr>
          <w:p>
            <w:pPr/>
            <w:r>
              <w:rPr/>
              <w:t xml:space="preserve">Construye tablas y gráficas de barras claras, completas y correctamente organizadas que reflejan la información recolectada sin errores.</w:t>
            </w:r>
          </w:p>
        </w:tc>
        <w:tc>
          <w:tcPr>
            <w:noWrap/>
          </w:tcPr>
          <w:p>
            <w:pPr/>
            <w:r>
              <w:rPr/>
              <w:t xml:space="preserve">Construye tablas y gráficas de barras con información mayormente correcta y bien organizada, con pocos errores menores.</w:t>
            </w:r>
          </w:p>
        </w:tc>
        <w:tc>
          <w:tcPr>
            <w:noWrap/>
          </w:tcPr>
          <w:p>
            <w:pPr/>
            <w:r>
              <w:rPr/>
              <w:t xml:space="preserve">Construye tablas y gráficas de barras incompletas o con errores, con organización básica.</w:t>
            </w:r>
          </w:p>
        </w:tc>
        <w:tc>
          <w:tcPr>
            <w:noWrap/>
          </w:tcPr>
          <w:p>
            <w:pPr/>
            <w:r>
              <w:rPr/>
              <w:t xml:space="preserve">No logra construir tablas o gráficas de barras coherentes con la información dada.</w:t>
            </w:r>
          </w:p>
        </w:tc>
      </w:tr>
      <w:tr>
        <w:trPr/>
        <w:tc>
          <w:tcPr>
            <w:noWrap/>
          </w:tcPr>
          <w:p>
            <w:pPr/>
            <w:r>
              <w:rPr/>
              <w:t xml:space="preserve">Interpretación de información cuantitativa y cualitativa</w:t>
            </w:r>
          </w:p>
        </w:tc>
        <w:tc>
          <w:tcPr>
            <w:noWrap/>
          </w:tcPr>
          <w:p>
            <w:pPr/>
            <w:r>
              <w:rPr/>
              <w:t xml:space="preserve">Interpreta correctamente y con claridad la información cuantitativa y cualitativa, incluyendo la moda, y responde adecuadamente preguntas vinculadas.</w:t>
            </w:r>
          </w:p>
        </w:tc>
        <w:tc>
          <w:tcPr>
            <w:noWrap/>
          </w:tcPr>
          <w:p>
            <w:pPr/>
            <w:r>
              <w:rPr/>
              <w:t xml:space="preserve">Interpreta la información y la moda con buena comprensión, aunque con alguna confusión menor en las respuestas.</w:t>
            </w:r>
          </w:p>
        </w:tc>
        <w:tc>
          <w:tcPr>
            <w:noWrap/>
          </w:tcPr>
          <w:p>
            <w:pPr/>
            <w:r>
              <w:rPr/>
              <w:t xml:space="preserve">Interpretación básica de la información, con dificultades para identificar la moda y responder preguntas.</w:t>
            </w:r>
          </w:p>
        </w:tc>
        <w:tc>
          <w:tcPr>
            <w:noWrap/>
          </w:tcPr>
          <w:p>
            <w:pPr/>
            <w:r>
              <w:rPr/>
              <w:t xml:space="preserve">No logra interpretar adecuadamente la información ni identificar la moda.</w:t>
            </w:r>
          </w:p>
        </w:tc>
      </w:tr>
      <w:tr>
        <w:trPr/>
        <w:tc>
          <w:tcPr>
            <w:noWrap/>
          </w:tcPr>
          <w:p>
            <w:pPr/>
            <w:r>
              <w:rPr/>
              <w:t xml:space="preserve">Identificación y aplicación de formas pacíficas para resolver conflictos</w:t>
            </w:r>
          </w:p>
        </w:tc>
        <w:tc>
          <w:tcPr>
            <w:noWrap/>
          </w:tcPr>
          <w:p>
            <w:pPr/>
            <w:r>
              <w:rPr/>
              <w:t xml:space="preserve">Identifica y explica con claridad la negociación, mediación, diálogo y empatía, y aplica correctamente en ejemplos reales de la comunidad o escuela.</w:t>
            </w:r>
          </w:p>
        </w:tc>
        <w:tc>
          <w:tcPr>
            <w:noWrap/>
          </w:tcPr>
          <w:p>
            <w:pPr/>
            <w:r>
              <w:rPr/>
              <w:t xml:space="preserve">Identifica las formas pacíficas y las aplica en ejemplos, aunque con explicaciones poco detalladas.</w:t>
            </w:r>
          </w:p>
        </w:tc>
        <w:tc>
          <w:tcPr>
            <w:noWrap/>
          </w:tcPr>
          <w:p>
            <w:pPr/>
            <w:r>
              <w:rPr/>
              <w:t xml:space="preserve">Reconoce algunas formas pacíficas, pero tiene dificultad para aplicarlas correctamente en ejemplos.</w:t>
            </w:r>
          </w:p>
        </w:tc>
        <w:tc>
          <w:tcPr>
            <w:noWrap/>
          </w:tcPr>
          <w:p>
            <w:pPr/>
            <w:r>
              <w:rPr/>
              <w:t xml:space="preserve">No identifica ni aplica formas pacíficas para resolver conflictos.</w:t>
            </w:r>
          </w:p>
        </w:tc>
      </w:tr>
      <w:tr>
        <w:trPr/>
        <w:tc>
          <w:tcPr>
            <w:noWrap/>
          </w:tcPr>
          <w:p>
            <w:pPr/>
            <w:r>
              <w:rPr/>
              <w:t xml:space="preserve">Reflexión sobre conflictos y valoración de alternativas de solución</w:t>
            </w:r>
          </w:p>
        </w:tc>
        <w:tc>
          <w:tcPr>
            <w:noWrap/>
          </w:tcPr>
          <w:p>
            <w:pPr/>
            <w:r>
              <w:rPr/>
              <w:t xml:space="preserve">Realiza una reflexión profunda sobre conflictos en la escuela y familia, y valora múltiples alternativas de solución con argumentos claros.</w:t>
            </w:r>
          </w:p>
        </w:tc>
        <w:tc>
          <w:tcPr>
            <w:noWrap/>
          </w:tcPr>
          <w:p>
            <w:pPr/>
            <w:r>
              <w:rPr/>
              <w:t xml:space="preserve">Reflexiona sobre algunos conflictos y valora alternativas, aunque de forma superficial o poco argumentada.</w:t>
            </w:r>
          </w:p>
        </w:tc>
        <w:tc>
          <w:tcPr>
            <w:noWrap/>
          </w:tcPr>
          <w:p>
            <w:pPr/>
            <w:r>
              <w:rPr/>
              <w:t xml:space="preserve">Reflexión limitada o parcial sobre conflictos y alternativas de solución.</w:t>
            </w:r>
          </w:p>
        </w:tc>
        <w:tc>
          <w:tcPr>
            <w:noWrap/>
          </w:tcPr>
          <w:p>
            <w:pPr/>
            <w:r>
              <w:rPr/>
              <w:t xml:space="preserve">No realiza reflexión ni valora alternativas de solución.</w:t>
            </w:r>
          </w:p>
        </w:tc>
      </w:tr>
      <w:tr>
        <w:trPr/>
        <w:tc>
          <w:tcPr>
            <w:noWrap/>
          </w:tcPr>
          <w:p>
            <w:pPr/>
            <w:r>
              <w:rPr/>
              <w:t xml:space="preserve">Valoración del diálogo para solucionar conflictos</w:t>
            </w:r>
          </w:p>
        </w:tc>
        <w:tc>
          <w:tcPr>
            <w:noWrap/>
          </w:tcPr>
          <w:p>
            <w:pPr/>
            <w:r>
              <w:rPr/>
              <w:t xml:space="preserve">Demuestra una comprensión sólida y valora activamente el diálogo como método principal para resolver conflictos interpersonales.</w:t>
            </w:r>
          </w:p>
        </w:tc>
        <w:tc>
          <w:tcPr>
            <w:noWrap/>
          </w:tcPr>
          <w:p>
            <w:pPr/>
            <w:r>
              <w:rPr/>
              <w:t xml:space="preserve">Muestra valoración positiva del diálogo aunque con comprensión básica.</w:t>
            </w:r>
          </w:p>
        </w:tc>
        <w:tc>
          <w:tcPr>
            <w:noWrap/>
          </w:tcPr>
          <w:p>
            <w:pPr/>
            <w:r>
              <w:rPr/>
              <w:t xml:space="preserve">Reconoce el diálogo, pero no valora su importancia para la solución de conflictos.</w:t>
            </w:r>
          </w:p>
        </w:tc>
        <w:tc>
          <w:tcPr>
            <w:noWrap/>
          </w:tcPr>
          <w:p>
            <w:pPr/>
            <w:r>
              <w:rPr/>
              <w:t xml:space="preserve">No reconoce ni valora el diálogo como herramienta para la solución de conflictos.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4D4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FF0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BB4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0F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6E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DE9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392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703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81A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EE2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191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8A3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CF5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07D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2DC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166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75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915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80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BA2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E8C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F96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14B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39D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4C9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995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04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4202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189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0A5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D451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539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5B0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5BBE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81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2E9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C0E9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330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DD67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FA05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60301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D3B45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2015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F93DC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5">
    <w:nsid w:val="02DB1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391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601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F94B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41A3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9A0D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B859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3ADD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404D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3486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E95B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8AC0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3CC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5664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6B5B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0E1A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2026-09-25T22:21:52-05:00</dcterms:created>
  <dcterms:modified xsi:type="dcterms:W3CDTF">2026-09-25T22:21:52-05:00</dcterms:modified>
</cp:coreProperties>
</file>

<file path=docProps/custom.xml><?xml version="1.0" encoding="utf-8"?>
<Properties xmlns="http://schemas.openxmlformats.org/officeDocument/2006/custom-properties" xmlns:vt="http://schemas.openxmlformats.org/officeDocument/2006/docPropsVTypes"/>
</file>