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Marco Legal y Control de Calidad en Firmas de Auditoría: Investigación y Práctica</w:t></w:r></w:p><w:p/><w:p><w:pPr/><w:r><w:rPr><w:color w:val="666666"/><w:sz w:val="20"/><w:szCs w:val="20"/><w:i w:val="1"/><w:iCs w:val="1"/></w:rPr><w:t xml:space="preserve">Economía, Administración & Contaduría | Contaduría pública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comprendan y analicen el marco legal que regula a las firmas de auditoría, así como la estructura organizacional típica y la implementación de sistemas de control de calidad. A través de la metodología de Aprendizaje Basado en Investigación, los estudiantes investigarán fuentes primarias y casos reales para conectar el conocimiento teórico con la práctica profesional. Esta comprensión es fundamental para que futuros auditores puedan garantizar la calidad, ética y cumplimiento normativo en su labor profesional, elementos claves para la confianza de los usuarios de la información financiera.</w:t></w:r></w:p><w:p><w:pPr/><w:r><w:rPr/><w:t xml:space="preserve">El plan conecta el aprendizaje con situaciones reales del ejercicio profesional, permitiendo a los estudiantes identificar cómo el marco legal impacta en la organización y operación de firmas de auditoría, y cómo los sistemas de control de calidad aseguran la integridad de los procesos. Al finalizar, los estudiantes estarán preparados para analizar críticamente la regulación vigente y diseñar propuestas básicas para mejorar la calidad en una firma de auditoría, habilidades esenciales para su desarrollo profesional y ético.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marco legal vigente que regula las firmas de auditoría y su impacto en la estructura organizacional.</w:t></w:r></w:p><w:p><w:pPr><w:numPr><w:ilvl w:val="0"/><w:numId w:val="1"/></w:numPr></w:pPr><w:r><w:rPr/><w:t xml:space="preserve">Investigar y describir la estructura típica de una firma de auditoría, identificando roles y responsabilidades clave.</w:t></w:r></w:p><w:p><w:pPr><w:numPr><w:ilvl w:val="0"/><w:numId w:val="1"/></w:numPr></w:pPr><w:r><w:rPr/><w:t xml:space="preserve">Evaluar los elementos fundamentales para la implementación de un sistema de control de calidad en firmas de auditoría.</w:t></w:r></w:p><w:p><w:pPr><w:numPr><w:ilvl w:val="0"/><w:numId w:val="1"/></w:numPr></w:pPr><w:r><w:rPr/><w:t xml:space="preserve">Argumentar la importancia del control de calidad para mantener la confianza y cumplimiento en auditorías.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del texto legal relevante (normas internacionales de auditoría, leyes locales aplicables).</w:t></w:r></w:p><w:p><w:pPr><w:numPr><w:ilvl w:val="0"/><w:numId w:val="2"/></w:numPr></w:pPr><w:r><w:rPr/><w:t xml:space="preserve">Computadoras o dispositivos con acceso a internet para investigación (1 por cada 2 estudiantes).</w:t></w:r></w:p><w:p><w:pPr><w:numPr><w:ilvl w:val="0"/><w:numId w:val="2"/></w:numPr></w:pPr><w:r><w:rPr/><w:t xml:space="preserve">Proyector y pantalla para presentación y discusión colectiva.</w:t></w:r></w:p><w:p><w:pPr><w:numPr><w:ilvl w:val="0"/><w:numId w:val="2"/></w:numPr></w:pPr><w:r><w:rPr/><w:t xml:space="preserve">Hojas blancas y marcadores para elaboración de mapas conceptuales.</w:t></w:r></w:p><w:p><w:pPr><w:numPr><w:ilvl w:val="0"/><w:numId w:val="2"/></w:numPr></w:pPr><w:r><w:rPr/><w:t xml:space="preserve">Plantillas digitales o impresas para esquema de estructura organizacional.</w:t></w:r></w:p><w:p><w:pPr><w:numPr><w:ilvl w:val="0"/><w:numId w:val="2"/></w:numPr></w:pPr><w:r><w:rPr/><w:t xml:space="preserve">Acceso a bases de datos o páginas oficiales de organismos reguladores de auditoría.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la función y objetivos de la auditoría financiera.</w:t></w:r></w:p><w:p><w:pPr><w:numPr><w:ilvl w:val="0"/><w:numId w:val="3"/></w:numPr></w:pPr><w:r><w:rPr/><w:t xml:space="preserve">Familiaridad previa con conceptos generales de organización empresarial.</w:t></w:r></w:p><w:p><w:pPr><w:numPr><w:ilvl w:val="0"/><w:numId w:val="3"/></w:numPr></w:pPr><w:r><w:rPr/><w:t xml:space="preserve">Habilidades básicas en búsqueda y análisis de información documental y normativa.</w:t></w:r></w:p><w:p><w:pPr><w:numPr><w:ilvl w:val="0"/><w:numId w:val="3"/></w:numPr></w:pPr><w:r><w:rPr/><w:t xml:space="preserve">Experiencia previa en trabajo colaborativo y presentación de resultados.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a los estudiantes en la importancia del marco legal y del control de calidad en firmas de auditoría, destacando su relevancia para la ética y confiabilidad profesional.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Solicita a los estudiantes responder en plenaria: </w:t></w:r><w:r><w:rPr><w:i w:val="1"/><w:iCs w:val="1"/></w:rPr><w:t xml:space="preserve">"¿Qué saben sobre las leyes o normas que regulan la actividad de auditoría? ¿Por qué creen que es importante que existan reglas claras para estas firmas?"</w:t></w:r></w:p><w:p><w:pPr><w:numPr><w:ilvl w:val="0"/><w:numId w:val="4"/></w:numPr></w:pPr><w:r><w:rPr><w:b w:val="1"/><w:bCs w:val="1"/></w:rPr><w:t xml:space="preserve">Estudiantes:</w:t></w:r><w:r><w:rPr/><w:t xml:space="preserve"> Responden brevemente, compartiendo ideas y experiencias previas.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 y actual: </w:t></w:r><w:r><w:rPr><w:i w:val="1"/><w:iCs w:val="1"/></w:rPr><w:t xml:space="preserve">"En 2022, una firma de auditoría reconocida fue sancionada por no cumplir con los estándares de control de calidad, lo que afectó la confianza de inversionistas y el mercado financiero. ¿Qué puede pasar si no se implementan bien estos controles?"</w:t></w:r></w:p><w:p><w:pPr><w:numPr><w:ilvl w:val="0"/><w:numId w:val="5"/></w:numPr></w:pPr><w:r><w:rPr><w:b w:val="1"/><w:bCs w:val="1"/></w:rPr><w:t xml:space="preserve">Estudiantes:</w:t></w:r><w:r><w:rPr/><w:t xml:space="preserve"> Reflexionan y comentan sobre las implicaciones prácticas y éticas.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Vincula el tema con la realidad del estudiante: </w:t></w:r><w:r><w:rPr><w:i w:val="1"/><w:iCs w:val="1"/></w:rPr><w:t xml:space="preserve">"Como futuros contadores y auditores, entender cómo se estructura una firma y sus controles legales es clave para proteger vuestra reputación profesional y la de vuestros clientes."</w:t></w:r></w:p><w:p><w:pPr><w:numPr><w:ilvl w:val="0"/><w:numId w:val="6"/></w:numPr></w:pPr><w:r><w:rPr><w:b w:val="1"/><w:bCs w:val="1"/></w:rPr><w:t xml:space="preserve">Estudiantes:</w:t></w:r><w:r><w:rPr/><w:t xml:space="preserve"> Reconocen la importancia del tema para su formación y futuro laboral.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/><w:t xml:space="preserve">El docente guía a los estudiantes para que investiguen y analicen, con apoyo de documentos normativos y fuentes oficiales, el marco legal, estructura y control de calidad en firmas de auditoría, promoviendo la construcción activa del conocimiento.</w:t></w:r></w:p><w:p><w:pPr/><w:r><w:rPr><w:b w:val="1"/><w:bCs w:val="1"/></w:rPr><w:t xml:space="preserve">Actividad 1: Investigación guiada sobre el marco legal</w:t></w:r></w:p><w:p><w:pPr><w:numPr><w:ilvl w:val="0"/><w:numId w:val="7"/></w:numPr></w:pPr><w:r><w:rPr><w:b w:val="1"/><w:bCs w:val="1"/></w:rPr><w:t xml:space="preserve">Objetivo:</w:t></w:r><w:r><w:rPr/><w:t xml:space="preserve"> Analizar el marco legal vigente que regula las firmas de auditoría.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forman grupos de 3-4 estudiantes.</w:t></w:r></w:p><w:p><w:pPr><w:numPr><w:ilvl w:val="1"/><w:numId w:val="7"/></w:numPr></w:pPr><w:r><w:rPr/><w:t xml:space="preserve">Cada grupo recibe copias de extractos de normas legales y enlaces digitales a las leyes y normas internacionales de auditoría.</w:t></w:r></w:p><w:p><w:pPr><w:numPr><w:ilvl w:val="1"/><w:numId w:val="7"/></w:numPr></w:pPr><w:r><w:rPr/><w:t xml:space="preserve">Los grupos responden las preguntas: ¿Cuál es la normativa principal? ¿Qué obligaciones impone a las firmas? ¿Qué consecuencias hay por incumplimiento?</w:t></w:r></w:p><w:p><w:pPr><w:numPr><w:ilvl w:val="1"/><w:numId w:val="7"/></w:numPr></w:pPr><w:r><w:rPr/><w:t xml:space="preserve">El docente supervisa, orienta con preguntas que profundicen el análisis y asegura que se utilicen fuentes confiables.</w:t></w:r></w:p><w:p><w:pPr><w:numPr><w:ilvl w:val="0"/><w:numId w:val="7"/></w:numPr></w:pPr><w:r><w:rPr><w:b w:val="1"/><w:bCs w:val="1"/></w:rPr><w:t xml:space="preserve">Organización:</w:t></w:r><w:r><w:rPr/><w:t xml:space="preserve"> Grupos de 3-4 estudiantes</w:t></w:r></w:p><w:p><w:pPr><w:numPr><w:ilvl w:val="0"/><w:numId w:val="7"/></w:numPr></w:pPr><w:r><w:rPr><w:b w:val="1"/><w:bCs w:val="1"/></w:rPr><w:t xml:space="preserve">Producto:</w:t></w:r><w:r><w:rPr/><w:t xml:space="preserve"> Resumen escrito breve con respuestas a las preguntas.</w:t></w:r></w:p><w:p><w:pPr><w:numPr><w:ilvl w:val="0"/><w:numId w:val="7"/></w:numPr></w:pPr><w:r><w:rPr><w:b w:val="1"/><w:bCs w:val="1"/></w:rPr><w:t xml:space="preserve">Tiempo:</w:t></w:r><w:r><w:rPr/><w:t xml:space="preserve"> 15 minutos</w:t></w:r></w:p><w:p><w:pPr><w:numPr><w:ilvl w:val="0"/><w:numId w:val="7"/></w:numPr></w:pPr><w:r><w:rPr><w:b w:val="1"/><w:bCs w:val="1"/></w:rPr><w:t xml:space="preserve">Rol del docente:</w:t></w:r><w:r><w:rPr/><w:t xml:space="preserve"> Facilitar recursos, monitorear y guiar con preguntas como: "¿Cómo estas leyes protegen a los usuarios de auditorías?" o "¿Qué rol juega la ética en este marco legal?"</w:t></w:r></w:p><w:p><w:pPr/><w:r><w:rPr><w:b w:val="1"/><w:bCs w:val="1"/></w:rPr><w:t xml:space="preserve">Actividad 2: Diseño de la estructura organizacional típica de una firma de auditoría</w:t></w:r></w:p><w:p><w:pPr><w:numPr><w:ilvl w:val="0"/><w:numId w:val="8"/></w:numPr></w:pPr><w:r><w:rPr><w:b w:val="1"/><w:bCs w:val="1"/></w:rPr><w:t xml:space="preserve">Objetivo:</w:t></w:r><w:r><w:rPr/><w:t xml:space="preserve"> Describir la estructura organizacional y roles clave en una firma de auditoría.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utiliza una plantilla para construir un organigrama simplificado de una firma de auditoría basado en la investigación y discusión.</w:t></w:r></w:p><w:p><w:pPr><w:numPr><w:ilvl w:val="1"/><w:numId w:val="8"/></w:numPr></w:pPr><w:r><w:rPr/><w:t xml:space="preserve">Identifican roles, responsabilidades y cómo se relacionan con el control de calidad.</w:t></w:r></w:p><w:p><w:pPr><w:numPr><w:ilvl w:val="1"/><w:numId w:val="8"/></w:numPr></w:pPr><w:r><w:rPr/><w:t xml:space="preserve">Discuten en grupo cómo la estructura facilita o dificulta la implementación del control de calidad.</w:t></w:r></w:p><w:p><w:pPr><w:numPr><w:ilvl w:val="0"/><w:numId w:val="8"/></w:numPr></w:pPr><w:r><w:rPr><w:b w:val="1"/><w:bCs w:val="1"/></w:rPr><w:t xml:space="preserve">Organización:</w:t></w:r><w:r><w:rPr/><w:t xml:space="preserve"> Mismos grupos de 3-4 estudiantes</w:t></w:r></w:p><w:p><w:pPr><w:numPr><w:ilvl w:val="0"/><w:numId w:val="8"/></w:numPr></w:pPr><w:r><w:rPr><w:b w:val="1"/><w:bCs w:val="1"/></w:rPr><w:t xml:space="preserve">Producto:</w:t></w:r><w:r><w:rPr/><w:t xml:space="preserve"> Organigrama y breve explicación escrita.</w:t></w:r></w:p><w:p><w:pPr><w:numPr><w:ilvl w:val="0"/><w:numId w:val="8"/></w:numPr></w:pPr><w:r><w:rPr><w:b w:val="1"/><w:bCs w:val="1"/></w:rPr><w:t xml:space="preserve">Tiempo:</w:t></w:r><w:r><w:rPr/><w:t xml:space="preserve"> 15 minutos</w:t></w:r></w:p><w:p><w:pPr><w:numPr><w:ilvl w:val="0"/><w:numId w:val="8"/></w:numPr></w:pPr><w:r><w:rPr><w:b w:val="1"/><w:bCs w:val="1"/></w:rPr><w:t xml:space="preserve">Rol del docente:</w:t></w:r><w:r><w:rPr/><w:t xml:space="preserve"> Apoyar con ejemplos, preguntar: "¿Qué función tiene el socio responsable en control de calidad?" o "¿Cómo se asegura la independencia en esta estructura?"</w:t></w:r></w:p><w:p><w:pPr/><w:r><w:rPr><w:b w:val="1"/><w:bCs w:val="1"/></w:rPr><w:t xml:space="preserve">Actividad 3: Análisis e identificación de elementos clave del sistema de control de calidad</w:t></w:r></w:p><w:p><w:pPr><w:numPr><w:ilvl w:val="0"/><w:numId w:val="9"/></w:numPr></w:pPr><w:r><w:rPr><w:b w:val="1"/><w:bCs w:val="1"/></w:rPr><w:t xml:space="preserve">Objetivo:</w:t></w:r><w:r><w:rPr/><w:t xml:space="preserve"> Evaluar los elementos fundamentales para implementar un sistema de control de calidad en una firma de auditoría.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recibe un caso real o hipotético donde se presenta un sistema de control de calidad parcial o deficiente.</w:t></w:r></w:p><w:p><w:pPr><w:numPr><w:ilvl w:val="1"/><w:numId w:val="9"/></w:numPr></w:pPr><w:r><w:rPr/><w:t xml:space="preserve">Identifican fortalezas y debilidades, y proponen al menos dos mejoras.</w:t></w:r></w:p><w:p><w:pPr><w:numPr><w:ilvl w:val="1"/><w:numId w:val="9"/></w:numPr></w:pPr><w:r><w:rPr/><w:t xml:space="preserve">Preparan una breve exposición para compartir con la clase.</w:t></w:r></w:p><w:p><w:pPr><w:numPr><w:ilvl w:val="0"/><w:numId w:val="9"/></w:numPr></w:pPr><w:r><w:rPr><w:b w:val="1"/><w:bCs w:val="1"/></w:rPr><w:t xml:space="preserve">Organización:</w:t></w:r><w:r><w:rPr/><w:t xml:space="preserve"> Grupos de 3-4 estudiantes</w:t></w:r></w:p><w:p><w:pPr><w:numPr><w:ilvl w:val="0"/><w:numId w:val="9"/></w:numPr></w:pPr><w:r><w:rPr><w:b w:val="1"/><w:bCs w:val="1"/></w:rPr><w:t xml:space="preserve">Producto:</w:t></w:r><w:r><w:rPr/><w:t xml:space="preserve"> Presentación oral breve y lista de recomendaciones.</w:t></w:r></w:p><w:p><w:pPr><w:numPr><w:ilvl w:val="0"/><w:numId w:val="9"/></w:numPr></w:pPr><w:r><w:rPr><w:b w:val="1"/><w:bCs w:val="1"/></w:rPr><w:t xml:space="preserve">Tiempo:</w:t></w:r><w:r><w:rPr/><w:t xml:space="preserve"> 10 minutos</w:t></w:r></w:p><w:p><w:pPr><w:numPr><w:ilvl w:val="0"/><w:numId w:val="9"/></w:numPr></w:pPr><w:r><w:rPr><w:b w:val="1"/><w:bCs w:val="1"/></w:rPr><w:t xml:space="preserve">Rol del docente:</w:t></w:r><w:r><w:rPr/><w:t xml:space="preserve"> Facilitar discusión, promover preguntas como: "¿Cómo afecta una falla en el control de calidad a la firma?" o "¿Qué recomendaciones son prácticas y efectivas?"</w:t></w:r></w:p><w:p><w:pPr/><w:r><w:rPr><w:b w:val="1"/><w:bCs w:val="1"/></w:rPr><w:t xml:space="preserve">Diferenciación</w:t></w:r></w:p><w:p><w:pPr><w:numPr><w:ilvl w:val="0"/><w:numId w:val="10"/></w:numPr></w:pPr><w:r><w:rPr><w:b w:val="1"/><w:bCs w:val="1"/></w:rPr><w:t xml:space="preserve">Para estudiantes que terminan antes:</w:t></w:r><w:r><w:rPr/><w:t xml:space="preserve"> Se les ofrece analizar un documento adicional con casos de sanciones a firmas por incumplimiento legal.</w:t></w:r></w:p><w:p><w:pPr><w:numPr><w:ilvl w:val="0"/><w:numId w:val="10"/></w:numPr></w:pPr><w:r><w:rPr><w:b w:val="1"/><w:bCs w:val="1"/></w:rPr><w:t xml:space="preserve">Para estudiantes que necesitan apoyo adicional:</w:t></w:r><w:r><w:rPr/><w:t xml:space="preserve"> Se les asigna un resumen guiado con preguntas clave para facilitar la comprensión y se les ofrece acompañamiento más cercano durante las actividades.</w:t></w:r></w:p><w:p><w:pPr/><w:r><w:rPr><w:b w:val="1"/><w:bCs w:val="1"/></w:rPr><w:t xml:space="preserve">Transiciones</w:t></w:r></w:p><w:p><w:pPr/><w:r><w:rPr/><w:t xml:space="preserve">Al concluir cada actividad, el docente hace un breve resumen y conecta los hallazgos con la siguiente tarea, enfatizando cómo cada componente —marco legal, estructura y control de calidad— se relacionan para garantizar la calidad profesional.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Actividad:</w:t></w:r><w:r><w:rPr/><w:t xml:space="preserve"> Ticket de salida en el que cada estudiante escribe tres ideas clave que aprendió sobre el marco legal, la estructura de firmas o control de calidad y una pregunta que aún tiene.</w:t></w:r></w:p><w:p><w:pPr><w:numPr><w:ilvl w:val="0"/><w:numId w:val="11"/></w:numPr></w:pPr><w:r><w:rPr><w:b w:val="1"/><w:bCs w:val="1"/></w:rPr><w:t xml:space="preserve">Docente:</w:t></w:r><w:r><w:rPr/><w:t xml:space="preserve"> Recoge y revisa los tickets para evaluar comprensión y dudas.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el conocimiento del marco legal puede influir en tus decisiones como futuro auditor?</w:t></w:r></w:p><w:p><w:pPr><w:numPr><w:ilvl w:val="0"/><w:numId w:val="12"/></w:numPr></w:pPr><w:r><w:rPr/><w:t xml:space="preserve">¿De qué manera la estructura organizacional de una firma puede facilitar o dificultar la implementación del control de calidad?</w:t></w:r></w:p><w:p><w:pPr><w:numPr><w:ilvl w:val="0"/><w:numId w:val="12"/></w:numPr></w:pPr><w:r><w:rPr/><w:t xml:space="preserve">¿Por qué es esencial que las firmas mantengan sistemas rigurosos de control de calidad para preservar la confianza pública?</w:t></w:r></w:p><w:p><w:pPr/><w:r><w:rPr><w:b w:val="1"/><w:bCs w:val="1"/></w:rPr><w:t xml:space="preserve">Retroalimentación:</w:t></w:r></w:p><w:p><w:pPr><w:numPr><w:ilvl w:val="0"/><w:numId w:val="13"/></w:numPr></w:pPr><w:r><w:rPr/><w:t xml:space="preserve">El docente ofrece comentarios inmediatos sobre las respuestas y presentaciones, destacando logros y áreas de mejora, y responde preguntas planteadas.</w:t></w:r></w:p><w:p><w:pPr/><w:r><w:rPr><w:b w:val="1"/><w:bCs w:val="1"/></w:rPr><w:t xml:space="preserve">Transferencia:</w:t></w:r></w:p><w:p><w:pPr><w:numPr><w:ilvl w:val="0"/><w:numId w:val="14"/></w:numPr></w:pPr><w:r><w:rPr/><w:t xml:space="preserve">Se conecta con la siguiente unidad que abordará técnicas específicas de auditoría y aplicación práctica del control de calidad en auditorías reales.</w:t></w:r></w:p><w:p><w:pPr/><w:r><w:rPr><w:b w:val="1"/><w:bCs w:val="1"/></w:rPr><w:t xml:space="preserve">Tarea o reto:</w:t></w:r></w:p><w:p><w:pPr><w:numPr><w:ilvl w:val="0"/><w:numId w:val="15"/></w:numPr></w:pPr><w:r><w:rPr/><w:t xml:space="preserve">Investigar un caso reciente de sanción o éxito de una firma de auditoría relacionado con el control de calidad y preparar un breve informe para compartir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mediante preguntas activadoras; formativa durante las actividades grupales y presentaciones; sumativa en la fase de cierre por medio del ticket de salida y la reflexión.</w:t></w:r></w:p><w:p><w:pPr/><w:r><w:rPr><w:b w:val="1"/><w:bCs w:val="1"/></w:rPr><w:t xml:space="preserve">Criterios de evaluación:</w:t></w:r></w:p><w:p><w:pPr><w:numPr><w:ilvl w:val="0"/><w:numId w:val="16"/></w:numPr></w:pPr><w:r><w:rPr/><w:t xml:space="preserve">Capacidad para analizar y explicar el marco legal (Objetivo 1) basada en la investigación y resumen.</w:t></w:r></w:p><w:p><w:pPr><w:numPr><w:ilvl w:val="0"/><w:numId w:val="16"/></w:numPr></w:pPr><w:r><w:rPr/><w:t xml:space="preserve">Claridad y precisión en la descripción de la estructura organizacional (Objetivo 2) reflejada en el organigrama y explicación.</w:t></w:r></w:p><w:p><w:pPr><w:numPr><w:ilvl w:val="0"/><w:numId w:val="16"/></w:numPr></w:pPr><w:r><w:rPr/><w:t xml:space="preserve">Habilidad para evaluar e identificar elementos del sistema de control de calidad (Objetivo 3) evidenciado en el análisis del caso y propuestas.</w:t></w:r></w:p><w:p><w:pPr><w:numPr><w:ilvl w:val="0"/><w:numId w:val="16"/></w:numPr></w:pPr><w:r><w:rPr/><w:t xml:space="preserve">Argumentación fundamentada sobre la importancia del control de calidad (Objetivo 4) demostrada en la presentación y reflexión.</w:t></w:r></w:p><w:p><w:pPr/><w:r><w:rPr><w:b w:val="1"/><w:bCs w:val="1"/></w:rPr><w:t xml:space="preserve">Instrumentos sugeridos:</w:t></w:r><w:r><w:rPr/><w:t xml:space="preserve"> Lista de cotejo para evaluar participación y productos grupales, rúbrica simplificada para presentaciones y resumen escrito, observación directa y autoevaluación individual al final.</w:t></w:r></w:p><w:p><w:pPr/><w:r><w:rPr><w:b w:val="1"/><w:bCs w:val="1"/></w:rPr><w:t xml:space="preserve">Evidencias de aprendizaje:</w:t></w:r><w:r><w:rPr/><w:t xml:space="preserve"> Resúmenes escritos del marco legal, organigramas de firmas, propuestas de mejora para el sistema de control de calidad, presentaciones orales y tickets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68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5F7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D0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7CA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669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D8F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88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50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A48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159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AD4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5D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E37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BF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C01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A4B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2026-09-26T00:06:12-05:00</dcterms:created>
  <dcterms:modified xsi:type="dcterms:W3CDTF">2026-09-26T00:06:12-05:00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