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Ramas del Poder Público: La Estructura del Estado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cómo se estructura el Estado y cómo se divide el poder público en sus diferentes ramas. A través de la metodología de Aprendizaje Basado en Investigación, los estudiantes investigarán, analizarán y reflexionarán sobre las funciones y responsabilidades de cada rama del poder público, entendiendo su importancia en el funcionamiento democrático y en la vida cotidiana de las personas.</w:t>
      </w:r>
    </w:p>
    <w:p>
      <w:pPr/>
      <w:r>
        <w:rPr/>
        <w:t xml:space="preserve">El propósito es que los estudiantes reconozcan no solo la teoría sino también la práctica, conectando el conocimiento con situaciones reales y actuales de su contexto nacional. Esto les permitirá desarrollar competencias críticas para la ciudadanía activa y responsable, fomentando un pensamiento reflexivo sobre la justicia, la administración y la legislación en su país.</w:t>
      </w:r>
    </w:p>
    <w:p>
      <w:pPr/>
      <w:r>
        <w:rPr/>
        <w:t xml:space="preserve">Al finalizar, los estudiantes serán capaces de identificar claramente las tres ramas del poder público, comprender su función específica y valorar su interrelación dentro del sistema estatal, fortaleciendo su capacidad para investigar, argumentar y aplicar conceptos políticos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del Estado y las ramas del poder público mediante la investigación y análisis de fuentes primarias.</w:t>
      </w:r>
    </w:p>
    <w:p>
      <w:pPr>
        <w:numPr>
          <w:ilvl w:val="0"/>
          <w:numId w:val="1"/>
        </w:numPr>
      </w:pPr>
      <w:r>
        <w:rPr/>
        <w:t xml:space="preserve">Comparar las funciones y responsabilidades de las ramas legislativa, ejecutiva y judicial del poder público.</w:t>
      </w:r>
    </w:p>
    <w:p>
      <w:pPr>
        <w:numPr>
          <w:ilvl w:val="0"/>
          <w:numId w:val="1"/>
        </w:numPr>
      </w:pPr>
      <w:r>
        <w:rPr/>
        <w:t xml:space="preserve">Argumentar la importancia del equilibrio y la división de poderes en un sistema democrático.</w:t>
      </w:r>
    </w:p>
    <w:p>
      <w:pPr>
        <w:numPr>
          <w:ilvl w:val="0"/>
          <w:numId w:val="1"/>
        </w:numPr>
      </w:pPr>
      <w:r>
        <w:rPr/>
        <w:t xml:space="preserve">Crear un esquema visual que represente la estructura del Estado y sus ramas para facilitar el aprendizaje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Hojas tamaño carta para elaboración de esquemas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Copias impresas de fragmentos de la Constitución o documentos oficiales sobre la división del poder (3 tipos, uno por rama)</w:t>
      </w:r>
    </w:p>
    <w:p>
      <w:pPr>
        <w:numPr>
          <w:ilvl w:val="0"/>
          <w:numId w:val="2"/>
        </w:numPr>
      </w:pPr>
      <w:r>
        <w:rPr/>
        <w:t xml:space="preserve">Video corto (3-4 minutos) explicativo sobre la división de poderes (preseleccionado)</w:t>
      </w:r>
    </w:p>
    <w:p>
      <w:pPr>
        <w:numPr>
          <w:ilvl w:val="0"/>
          <w:numId w:val="2"/>
        </w:numPr>
      </w:pPr>
      <w:r>
        <w:rPr/>
        <w:t xml:space="preserve">Cuaderno o libreta para anotaciones de cada estudiante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qué es el Estado y nociones básicas de gobernanza.</w:t>
      </w:r>
    </w:p>
    <w:p>
      <w:pPr>
        <w:numPr>
          <w:ilvl w:val="0"/>
          <w:numId w:val="3"/>
        </w:numPr>
      </w:pPr>
      <w:r>
        <w:rPr/>
        <w:t xml:space="preserve">Habilidad para buscar y leer información en textos cortos y audiovisuales.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de ideas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descubrirán cómo está organizado el poder público en su país, y por qué es fundamental entender esta estructura para ser ciudadanos informados y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investigando y analizando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responder en voz alta y discutir brevemente:</w:t>
      </w:r>
    </w:p>
    <w:p>
      <w:pPr>
        <w:numPr>
          <w:ilvl w:val="0"/>
          <w:numId w:val="4"/>
        </w:numPr>
      </w:pPr>
      <w:r>
        <w:rPr/>
        <w:t xml:space="preserve">“¿Quién creen que toma las decisiones importantes en nuestro país y cómo creen que se organizan para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poder público no está en manos de una sola persona o grupo, sino que se divide para evitar abusos y garantizar justicia? Vamos a descubrir cómo funciona esta división.”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explorar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“Cuando vemos noticias sobre leyes, presidentes o juicios, estamos viendo en acción las ramas del poder público. Entenderlas nos ayuda a comprender mejor nuestro entorno y participar activamente en la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en su contexto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video corto de 4 minutos que explica la división del poder público en ramas legislativa, ejecutiva y judicial.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atentamente, tomando notas de aspectos que les llamen la atención o dudas que surjan.</w:t>
      </w:r>
    </w:p>
    <w:p>
      <w:pPr/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funciones de cada rama del poder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tres grupos.</w:t>
      </w:r>
    </w:p>
    <w:p>
      <w:pPr>
        <w:numPr>
          <w:ilvl w:val="1"/>
          <w:numId w:val="5"/>
        </w:numPr>
      </w:pPr>
      <w:r>
        <w:rPr/>
        <w:t xml:space="preserve">Entregar a cada grupo un fragmento impreso de la Constitución o documento oficial que describe una rama del poder (legislativa, ejecutiva o judicial).</w:t>
      </w:r>
    </w:p>
    <w:p>
      <w:pPr>
        <w:numPr>
          <w:ilvl w:val="1"/>
          <w:numId w:val="5"/>
        </w:numPr>
      </w:pPr>
      <w:r>
        <w:rPr/>
        <w:t xml:space="preserve">Los estudiantes leen el documento y responden en conjunto las preguntas guía: ¿Cuál es la función principal de esta rama? ¿Quiénes la integran? ¿Qué ejemplos de actividades realiza?</w:t>
      </w:r>
    </w:p>
    <w:p>
      <w:pPr>
        <w:numPr>
          <w:ilvl w:val="1"/>
          <w:numId w:val="5"/>
        </w:numPr>
      </w:pPr>
      <w:r>
        <w:rPr/>
        <w:t xml:space="preserve">Preparan un breve resumen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“¿Por qué creen que esta rama es importante?”, “¿Cómo se relaciona esta función con la vida diaria?”,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Luego de las presentaciones, conecta las ideas señalando cómo estas ramas trabajan separadas pero relacionadas para mantener el equilibrio del poder.</w:t>
      </w:r>
    </w:p>
    <w:p>
      <w:pPr/>
      <w:r>
        <w:rPr>
          <w:b w:val="1"/>
          <w:bCs w:val="1"/>
        </w:rPr>
        <w:t xml:space="preserve">Actividad 2: Creación de esquema visual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represente la estructura del Estado y las ramas del poder público.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Entregan hojas y marcadores a cada estudiante.</w:t>
      </w:r>
    </w:p>
    <w:p>
      <w:pPr>
        <w:numPr>
          <w:ilvl w:val="1"/>
          <w:numId w:val="6"/>
        </w:numPr>
      </w:pPr>
      <w:r>
        <w:rPr/>
        <w:t xml:space="preserve">Con base en lo aprendido y presentado, cada estudiante dibuja un esquema que muestre las tres ramas del poder público, sus funciones principales y ejemplos.</w:t>
      </w:r>
    </w:p>
    <w:p>
      <w:pPr>
        <w:numPr>
          <w:ilvl w:val="1"/>
          <w:numId w:val="6"/>
        </w:numPr>
      </w:pPr>
      <w:r>
        <w:rPr/>
        <w:t xml:space="preserve">Debajo del esquema, escriben una frase que explique la importancia de la división de poderes.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con explicación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esquemas, ofrece retroalimentación inmediata, realiza preguntas que inviten a profundizar, por ejemplo: “¿Qué pasa si una rama tiene demasiado poder?”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breve texto adicional sobre el equilibrio y control entre ramas del poder y a preparar una pregunta para discutir.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un resumen simplificado del texto y apoyo individual para organizar ideas durante el esquema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lluvia de ideas guiada para que los estudiantes mencionen las tres ramas y una función clave de cada una. Registra las respuestas en la pizarra formando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nombrando conceptos y completando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por escrito en sus cuadernos las siguientes preguntas:</w:t>
      </w:r>
    </w:p>
    <w:p>
      <w:pPr>
        <w:numPr>
          <w:ilvl w:val="0"/>
          <w:numId w:val="8"/>
        </w:numPr>
      </w:pPr>
      <w:r>
        <w:rPr/>
        <w:t xml:space="preserve">¿Cuál fue la función del poder público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crees que afecta a tu vida la división de poderes?</w:t>
      </w:r>
    </w:p>
    <w:p>
      <w:pPr>
        <w:numPr>
          <w:ilvl w:val="0"/>
          <w:numId w:val="8"/>
        </w:numPr>
      </w:pPr>
      <w:r>
        <w:rPr/>
        <w:t xml:space="preserve">¿Qué aprendiste sobre la importancia de que el poder esté dividido en diferentes ramas?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comentarios generales destacando logros y aclarando conceptos erróneos. Felicita el esfuerzo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 cómo estas ramas interactúan en casos reales, conectando con noticias actuales y debates políticos, para profundizar el análisis crítico.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una noticia reciente relacionada con alguna rama del poder público y traerla para discutirla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vincular el aprendizaje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retroalimentación en actividades grupales e individuales), y sumativa en el cierre (mapa mental colectivo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ramas del poder público y sus funciones (objetivo 1).</w:t>
      </w:r>
    </w:p>
    <w:p>
      <w:pPr>
        <w:numPr>
          <w:ilvl w:val="0"/>
          <w:numId w:val="9"/>
        </w:numPr>
      </w:pPr>
      <w:r>
        <w:rPr/>
        <w:t xml:space="preserve">Compara y explica las diferencias y roles de cada rama (objetivo 2).</w:t>
      </w:r>
    </w:p>
    <w:p>
      <w:pPr>
        <w:numPr>
          <w:ilvl w:val="0"/>
          <w:numId w:val="9"/>
        </w:numPr>
      </w:pPr>
      <w:r>
        <w:rPr/>
        <w:t xml:space="preserve">Argumenta la importancia de la división de poderes (objetivo 3).</w:t>
      </w:r>
    </w:p>
    <w:p>
      <w:pPr>
        <w:numPr>
          <w:ilvl w:val="0"/>
          <w:numId w:val="9"/>
        </w:numPr>
      </w:pPr>
      <w:r>
        <w:rPr/>
        <w:t xml:space="preserve">Elabora un esquema claro y coherente que representa la estructura del Estado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en grupo y presentación oral.</w:t>
      </w:r>
    </w:p>
    <w:p>
      <w:pPr>
        <w:numPr>
          <w:ilvl w:val="0"/>
          <w:numId w:val="10"/>
        </w:numPr>
      </w:pPr>
      <w:r>
        <w:rPr/>
        <w:t xml:space="preserve">Rúbrica para el esquema visual considerando claridad, contenido y creatividad.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Autoevaluación breve mediante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y presentaciones grupales sobre cada rama.</w:t>
      </w:r>
    </w:p>
    <w:p>
      <w:pPr>
        <w:numPr>
          <w:ilvl w:val="0"/>
          <w:numId w:val="11"/>
        </w:numPr>
      </w:pPr>
      <w:r>
        <w:rPr/>
        <w:t xml:space="preserve">Esquema visual individual con explicación escrita.</w:t>
      </w:r>
    </w:p>
    <w:p>
      <w:pPr>
        <w:numPr>
          <w:ilvl w:val="0"/>
          <w:numId w:val="11"/>
        </w:numPr>
      </w:pPr>
      <w:r>
        <w:rPr/>
        <w:t xml:space="preserve">Mapa mental colectivo elaborado en cierre.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las ramas del poder público, se proponen las siguientes mecánicas de gamificación que fomentan la participación activa, el trabajo colaborativo y el refuerzo del contenido, alineadas con la metodología de Aprendizaje Basado en Investigación: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“Detectives del Estado”</w:t>
      </w:r>
    </w:p>
    <w:p>
      <w:pPr>
        <w:numPr>
          <w:ilvl w:val="1"/>
          <w:numId w:val="12"/>
        </w:numPr>
      </w:pPr>
      <w:r>
        <w:rPr/>
        <w:t xml:space="preserve">Los estudiantes se dividen en pequeños grupos (3-4 integrantes) y reciben un “caso” o problema relacionado con una situación hipotética donde deben identificar qué rama del poder público debe intervenir (Ejemplo: un conflicto judicial, la creación de una ley, o un problema en la administración pública).</w:t>
      </w:r>
    </w:p>
    <w:p>
      <w:pPr>
        <w:numPr>
          <w:ilvl w:val="1"/>
          <w:numId w:val="12"/>
        </w:numPr>
      </w:pPr>
      <w:r>
        <w:rPr/>
        <w:t xml:space="preserve">Cada grupo investiga brevemente (usando recursos proporcionados o apuntes) para justificar su respuesta y luego presenta su conclusión en una breve explicación.</w:t>
      </w:r>
    </w:p>
    <w:p>
      <w:pPr>
        <w:numPr>
          <w:ilvl w:val="1"/>
          <w:numId w:val="12"/>
        </w:numPr>
      </w:pPr>
      <w:r>
        <w:rPr/>
        <w:t xml:space="preserve">Por cada caso resuelto correctamente, el grupo gana puntos que se pueden acumular para una pequeña recompensa simbólica (por ejemplo, reconocimiento verbal, insignias, o privilegios en clase).</w:t>
      </w:r>
    </w:p>
    <w:p>
      <w:pPr>
        <w:numPr>
          <w:ilvl w:val="1"/>
          <w:numId w:val="12"/>
        </w:numPr>
      </w:pPr>
      <w:r>
        <w:rPr/>
        <w:t xml:space="preserve">Esta dinámica motiva la investigación activa y la aplicación práctica del conocimiento, reforzando la identificación de las ramas del poder.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Quiz Interactivo “La Ruleta del Poder”</w:t>
      </w:r>
    </w:p>
    <w:p>
      <w:pPr>
        <w:numPr>
          <w:ilvl w:val="1"/>
          <w:numId w:val="12"/>
        </w:numPr>
      </w:pPr>
      <w:r>
        <w:rPr/>
        <w:t xml:space="preserve">Se utiliza una ruleta digital o física dividida en secciones que representan las ramas del poder (Ejecutivo, Legislativo, Judicial).</w:t>
      </w:r>
    </w:p>
    <w:p>
      <w:pPr>
        <w:numPr>
          <w:ilvl w:val="1"/>
          <w:numId w:val="12"/>
        </w:numPr>
      </w:pPr>
      <w:r>
        <w:rPr/>
        <w:t xml:space="preserve">Los estudiantes, de forma individual o en equipos, giran la ruleta y deben responder una pregunta relacionada con la rama a la que caiga, basada en la investigación previa y discusión.</w:t>
      </w:r>
    </w:p>
    <w:p>
      <w:pPr>
        <w:numPr>
          <w:ilvl w:val="1"/>
          <w:numId w:val="12"/>
        </w:numPr>
      </w:pPr>
      <w:r>
        <w:rPr/>
        <w:t xml:space="preserve">Las preguntas pueden ser de opción múltiple, verdadero/falso o breves explicaciones para mantener la dinámica rápida y entretenida.</w:t>
      </w:r>
    </w:p>
    <w:p>
      <w:pPr>
        <w:numPr>
          <w:ilvl w:val="1"/>
          <w:numId w:val="12"/>
        </w:numPr>
      </w:pPr>
      <w:r>
        <w:rPr/>
        <w:t xml:space="preserve">Se otorgan puntos por respuestas correctas y se fomenta la competencia sana entre equipos o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Conceptual Colaborativo “Construyendo el Estado”</w:t>
      </w:r>
    </w:p>
    <w:p>
      <w:pPr>
        <w:numPr>
          <w:ilvl w:val="1"/>
          <w:numId w:val="12"/>
        </w:numPr>
      </w:pPr>
      <w:r>
        <w:rPr/>
        <w:t xml:space="preserve">Cada grupo recibe un conjunto de tarjetas con conceptos, funciones y ejemplos relacionados con las ramas del poder público.</w:t>
      </w:r>
    </w:p>
    <w:p>
      <w:pPr>
        <w:numPr>
          <w:ilvl w:val="1"/>
          <w:numId w:val="12"/>
        </w:numPr>
      </w:pPr>
      <w:r>
        <w:rPr/>
        <w:t xml:space="preserve">El desafío es ordenar y conectar las tarjetas correctamente para formar un mapa conceptual que refleje la estructura del Estado y sus ramas.</w:t>
      </w:r>
    </w:p>
    <w:p>
      <w:pPr>
        <w:numPr>
          <w:ilvl w:val="1"/>
          <w:numId w:val="12"/>
        </w:numPr>
      </w:pPr>
      <w:r>
        <w:rPr/>
        <w:t xml:space="preserve">Esto puede realizarse en pizarras, papelógrafos o plataformas digitales colaborativas.</w:t>
      </w:r>
    </w:p>
    <w:p>
      <w:pPr>
        <w:numPr>
          <w:ilvl w:val="1"/>
          <w:numId w:val="12"/>
        </w:numPr>
      </w:pPr>
      <w:r>
        <w:rPr/>
        <w:t xml:space="preserve">Al finalizar, cada grupo presenta su mapa y recibe retroalimentación, fomentando el aprendizaje activo y la consolidación de conceptos.</w:t>
      </w:r>
    </w:p>
    <w:p>
      <w:pPr/>
      <w:r>
        <w:rPr/>
        <w:t xml:space="preserve">Estas mecánicas no solo mantienen a los estudiantes motivados y participativos, sino que también garantizan que están investigando, analizando y comprendiendo la división del poder público, cumpliendo con los objetivos de aprendizaje en 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55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3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E8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3D5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ED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FA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ED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06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208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8BE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FAB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A4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2026-09-25T19:36:48-05:00</dcterms:created>
  <dcterms:modified xsi:type="dcterms:W3CDTF">2026-09-25T19:36:48-05:00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