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Ambiental: Aprendizaje Basado en Proyectos para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Licenciatura en Ciencias Naturales y Educación Ambiental, con el propósito de profundizar en la metodología del Aprendizaje Basado en Proyectos (ABP). Los estudiantes aprenderán a diseñar y ejecutar proyectos educativos innovadores que aborden problemáticas ambientales reales, integrando conocimientos científicos con estrategias pedagógicas efectivas.</w:t>
      </w:r>
    </w:p>
    <w:p>
      <w:pPr/>
      <w:r>
        <w:rPr/>
        <w:t xml:space="preserve">La relevancia de este aprendizaje radica en el desarrollo de competencias profesionales para transformar la enseñanza de las ciencias naturales, promoviendo la colaboración, la investigación autónoma y la resolución de problemas complejos que impactan en el entorno. Además, el contenido conecta con su práctica docente futura y actual, facilitando la aplicación inmediata de la metodología ABP para fomentar un aprendizaje significativo y contextualizado en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del Aprendizaje Basado en Proyectos aplicados a la educación ambiental.</w:t>
      </w:r>
    </w:p>
    <w:p>
      <w:pPr>
        <w:numPr>
          <w:ilvl w:val="0"/>
          <w:numId w:val="1"/>
        </w:numPr>
      </w:pPr>
      <w:r>
        <w:rPr/>
        <w:t xml:space="preserve">Diseñar un proyecto educativo que integre contenidos de ciencias naturales con problemáticas ambientales contemporáneas.</w:t>
      </w:r>
    </w:p>
    <w:p>
      <w:pPr>
        <w:numPr>
          <w:ilvl w:val="0"/>
          <w:numId w:val="1"/>
        </w:numPr>
      </w:pPr>
      <w:r>
        <w:rPr/>
        <w:t xml:space="preserve">Evaluar las ventajas y desafíos del ABP en contextos educativos de nivel licenciatura y posgrado.</w:t>
      </w:r>
    </w:p>
    <w:p>
      <w:pPr>
        <w:numPr>
          <w:ilvl w:val="0"/>
          <w:numId w:val="1"/>
        </w:numPr>
      </w:pPr>
      <w:r>
        <w:rPr/>
        <w:t xml:space="preserve">Argumentar la pertinencia del ABP para el desarrollo de competencias científicas y ambientales en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resumen ejecutivo sobre ABP (1 por estudiante), guías para diseño de proyectos (1 por grupo).</w:t>
      </w:r>
    </w:p>
    <w:p>
      <w:pPr>
        <w:numPr>
          <w:ilvl w:val="0"/>
          <w:numId w:val="2"/>
        </w:numPr>
      </w:pPr>
      <w:r>
        <w:rPr/>
        <w:t xml:space="preserve">Software colaborativo en línea (Google Drive, Miro o Padlet) para trabajo en grupo.</w:t>
      </w:r>
    </w:p>
    <w:p>
      <w:pPr>
        <w:numPr>
          <w:ilvl w:val="0"/>
          <w:numId w:val="2"/>
        </w:numPr>
      </w:pPr>
      <w:r>
        <w:rPr/>
        <w:t xml:space="preserve">Material para lluvia de ideas: pizarras blancas, marcadores o pizarras digitales.</w:t>
      </w:r>
    </w:p>
    <w:p>
      <w:pPr>
        <w:numPr>
          <w:ilvl w:val="0"/>
          <w:numId w:val="2"/>
        </w:numPr>
      </w:pPr>
      <w:r>
        <w:rPr/>
        <w:t xml:space="preserve">Acceso a bases de datos o repositorios académicos para consulta rápida (Scielo, Google Scholar).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del aprendizaje y estrategias didácticas en educación ambiental.</w:t>
      </w:r>
    </w:p>
    <w:p>
      <w:pPr>
        <w:numPr>
          <w:ilvl w:val="0"/>
          <w:numId w:val="3"/>
        </w:numPr>
      </w:pPr>
      <w:r>
        <w:rPr/>
        <w:t xml:space="preserve">Experiencia previa en diseño curricular o planificación educativa.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ciencias naturales y problemáticas ambientales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el ABP puede transformar la enseñanza de las ciencias naturales y la educación ambiental a través del diseño colaborativo de proyectos que respondan a retos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vincular su experiencia previa con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comunidad local enfrenta una creciente contaminación del agua en su río principal. ¿Cómo podríamos diseñar un proyecto educativo que involucre a estudiantes para investigar y proponer soluciones?”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equipos de 3-4 personas, discuten brevemente (5 minutos) posibles enfoques para abordar el problema y comparten ideas clave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la UNESCO, el ABP aumenta la retención de conocimientos y el desarrollo de habilidades críticas en un 40% en ciencias.” Conecta este dato con la urgencia de innovar la educación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metodologías activas en su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ABP con los desafíos actuales en la educación ambiental y la necesidad de formar profesionales capaces de integrar ciencia y acción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pertinencia del ABP para su desarrollo profesional y su impacto en la sociedad.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teóricos del ABP a través de una presentación interactiva, enfatizando su estructura, fases y beneficios en el ámbito de la educación ambiental. Se evita la exposición magistral prolongada, fomentando preguntas y breves discusiones.</w:t>
      </w:r>
    </w:p>
    <w:p>
      <w:pPr/>
      <w:r>
        <w:rPr>
          <w:b w:val="1"/>
          <w:bCs w:val="1"/>
        </w:rPr>
        <w:t xml:space="preserve">Actividad 1: Análisis de un proyecto ABP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del ABP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resumen ejecutivo de un proyecto ABP aplicado en educación ambiental.</w:t>
      </w:r>
    </w:p>
    <w:p>
      <w:pPr>
        <w:numPr>
          <w:ilvl w:val="1"/>
          <w:numId w:val="4"/>
        </w:numPr>
      </w:pPr>
      <w:r>
        <w:rPr/>
        <w:t xml:space="preserve">Solicita que identifiquen en equipo: problema planteado, objetivos, actividades principales, producto final y competencias desarrolladas.</w:t>
      </w:r>
    </w:p>
    <w:p>
      <w:pPr>
        <w:numPr>
          <w:ilvl w:val="1"/>
          <w:numId w:val="4"/>
        </w:numPr>
      </w:pPr>
      <w:r>
        <w:rPr/>
        <w:t xml:space="preserve">Guiar a los estudiantes para que respondan las preguntas: ¿Qué elementos del ABP destacan? ¿Cómo se relacionan con los objetivos de la sesión?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digital en la herramienta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como “¿Cómo asegura este proyecto la autonomía del estudiante?” o “¿Qué evidencias de aprendizaje se plantean?”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conecta con la siguiente actividad enfatizando la aplicación práctica del diseño de proyectos.</w:t>
      </w:r>
    </w:p>
    <w:p>
      <w:pPr/>
      <w:r>
        <w:rPr>
          <w:b w:val="1"/>
          <w:bCs w:val="1"/>
        </w:rPr>
        <w:t xml:space="preserve">Actividad 2: Diseño colaborativo de un proyecto ABP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educativo aplicando la metodología ABP.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nuevos grupos y entrega la guía para diseño de proyectos.</w:t>
      </w:r>
    </w:p>
    <w:p>
      <w:pPr>
        <w:numPr>
          <w:ilvl w:val="1"/>
          <w:numId w:val="5"/>
        </w:numPr>
      </w:pPr>
      <w:r>
        <w:rPr/>
        <w:t xml:space="preserve">Indica que deben elegir un problema ambiental local o global y desarrollar un esquema del proyecto, contemplando: pregunta o problema central, fases del proyecto, roles, producto final y criterios de evaluación.</w:t>
      </w:r>
    </w:p>
    <w:p>
      <w:pPr>
        <w:numPr>
          <w:ilvl w:val="1"/>
          <w:numId w:val="5"/>
        </w:numPr>
      </w:pPr>
      <w:r>
        <w:rPr/>
        <w:t xml:space="preserve">Fomenta el debate y la toma de decisiones consensuadas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compartido con esquema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orientadoras como “¿Cómo fomentarás la colaboración y autonomía?” o “¿Qué evidencias usarás para evaluar los aprendizajes?”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la selección de indicadores de evaluación o incorporen estrategias de inclusión para estudiantes con diversidad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Docente ofrece ejemplos concretos, apoyo en la organización de ideas y guía paso a paso para completar la estructura del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plenaria un resumen con las 3 ideas clave que consideran esenciales para implementar ABP en educación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elaboran un mapa mental colectivo en la pizarra digital con las ideas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el diseño de proyectos ABP puede potenciar el aprendizaje autónomo y colaborativo en ciencias naturales?</w:t>
      </w:r>
    </w:p>
    <w:p>
      <w:pPr>
        <w:numPr>
          <w:ilvl w:val="0"/>
          <w:numId w:val="7"/>
        </w:numPr>
      </w:pPr>
      <w:r>
        <w:rPr/>
        <w:t xml:space="preserve">¿Qué desafíos anticipan en la implementación del ABP en sus contextos profesionales?</w:t>
      </w:r>
    </w:p>
    <w:p>
      <w:pPr>
        <w:numPr>
          <w:ilvl w:val="0"/>
          <w:numId w:val="7"/>
        </w:numPr>
      </w:pPr>
      <w:r>
        <w:rPr/>
        <w:t xml:space="preserve">¿De qué manera este enfoque contribuye a la formación de competencias ambientales en sus futuros estudiantes?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escritas breves en el chat o en un documento compartido.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fortalezas y oportunidades de mejora en los diseños presentados, conecta con los objetivos y motiva a continuar explorando la metodología.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profundizará en la evaluación y seguimiento de proyectos ABP, invitando a aplicar lo aprendido en su práctica docente actual o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borrador individual de una propuesta de proyecto ABP relacionado con un tema específico de su interés en ciencias naturales o educación ambiental, que será revisado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la presentación y reflexión del diseño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de analizar y aplicar los principios del ABP en el diseño de proyectos (Objetivo 1 y 2).</w:t>
      </w:r>
    </w:p>
    <w:p>
      <w:pPr>
        <w:numPr>
          <w:ilvl w:val="0"/>
          <w:numId w:val="8"/>
        </w:numPr>
      </w:pPr>
      <w:r>
        <w:rPr/>
        <w:t xml:space="preserve">Coherencia y pertinencia del proyecto diseñado en relación con problemáticas ambientales reales (Objetivo 2).</w:t>
      </w:r>
    </w:p>
    <w:p>
      <w:pPr>
        <w:numPr>
          <w:ilvl w:val="0"/>
          <w:numId w:val="8"/>
        </w:numPr>
      </w:pPr>
      <w:r>
        <w:rPr/>
        <w:t xml:space="preserve">Argumentación fundamentada sobre los beneficios y desafíos del ABP en educación ambiental (Objetivo 3 y 4).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trabajo grupal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de evaluación para el diseño del proyecto (incluye criterios de contenido, innovación, factibilidad y presentación).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colaboración en equipo.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mediante cuestionarios breves.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 conceptual del análisis de proyecto ABP real.</w:t>
      </w:r>
    </w:p>
    <w:p>
      <w:pPr>
        <w:numPr>
          <w:ilvl w:val="0"/>
          <w:numId w:val="10"/>
        </w:numPr>
      </w:pPr>
      <w:r>
        <w:rPr/>
        <w:t xml:space="preserve">Documento digital con el esquema de proyecto diseñado en grupo.</w:t>
      </w:r>
    </w:p>
    <w:p>
      <w:pPr>
        <w:numPr>
          <w:ilvl w:val="0"/>
          <w:numId w:val="10"/>
        </w:numPr>
      </w:pPr>
      <w:r>
        <w:rPr/>
        <w:t xml:space="preserve">Respuestas escritas y reflexiones metacognitivas individuales.</w:t>
      </w:r>
    </w:p>
    <w:p>
      <w:pPr>
        <w:numPr>
          <w:ilvl w:val="0"/>
          <w:numId w:val="10"/>
        </w:numPr>
      </w:pPr>
      <w:r>
        <w:rPr/>
        <w:t xml:space="preserve">Participación en discusiones y mapa mental colectivo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el escenario actual de la educación superior, la formación de profesionales en ciencias naturales y educación ambiental no solo requiere conocimientos teóricos sólidos, sino también la capacidad de diseñar e implementar estrategias pedagógicas innovadoras que respondan a los desafíos ambientales globales y locales. Como estudiantes de posgrado, ustedes están inmersos en una realidad donde la sostenibilidad y la responsabilidad ambiental son temas urgentes que impactan directamente en sus comunidades y en las políticas educativas.</w:t>
      </w:r>
    </w:p>
    <w:p>
      <w:pPr/>
      <w:r>
        <w:rPr/>
        <w:t xml:space="preserve">Actualmente, el mundo enfrenta fenómenos ambientales críticos como el cambio climático, la pérdida de biodiversidad y la contaminación, que demandan una educación que motive a la acción y a la reflexión crítica. El Aprendizaje Basado en Proyectos (ABP) se presenta como una metodología potente para transformar la enseñanza y el aprendizaje en ciencias naturales, permitiendo que los estudiantes se involucren activamente en la resolución de problemas reales y significativos.</w:t>
      </w:r>
    </w:p>
    <w:p>
      <w:pPr/>
      <w:r>
        <w:rPr/>
        <w:t xml:space="preserve">En esta sesión, exploraremos cómo el ABP puede ser una herramienta clave para innovar la educación ambiental, conectando su formación académica con la práctica profesional y con la vida cotidiana, donde cada uno puede ser agente de cambio. Los invito a abrirse a nuevas perspectivas, a compartir experiencias y a preparar sus habilidades para diseñar proyectos educativos que impacten positivamente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18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0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A6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8AD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0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4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7C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EA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6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85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2026-09-26T03:55:30-05:00</dcterms:created>
  <dcterms:modified xsi:type="dcterms:W3CDTF">2026-09-26T03:55:30-05:00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