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juegos tradicionales para fortalecer cuerpo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participen activamente en diferentes juegos tradicionales y populares, reconociendo sus características, reglas, estrategias y valor cultural. A través de la práctica y la reflexión en equipo, los jóvenes fortalecerán sus capacidades motrices, desarrollarán habilidades de cooperación y promoverán una convivencia armónica. La relevancia de este plan radica en conectar a los estudiantes con su identidad cultural y social, utilizando los juegos como una herramienta para el aprendizaje activo y la integración grupal. Además, aprenderán a valorar la riqueza cultural de su comunidad y a aplicar estrategias colaborativas que facilitan no solo el juego, sino también la vida en sociedad.</w:t>
      </w:r>
    </w:p>
    <w:p>
      <w:pPr/>
      <w:r>
        <w:rPr/>
        <w:t xml:space="preserve">El enfoque centrado en el estudiante y la metodología de aprendizaje colaborativo permiten que cada participante aporte, aprenda de sus pares y asuma una responsabilidad compartida en la consecución de metas comunes, generando una experiencia educativa significativa y vivencial. De este modo, el plan trasciende la actividad física para contribuir al desarrollo integral y social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juegos tradicionales y populares, respetando sus reglas y características.</w:t>
      </w:r>
    </w:p>
    <w:p>
      <w:pPr>
        <w:numPr>
          <w:ilvl w:val="0"/>
          <w:numId w:val="1"/>
        </w:numPr>
      </w:pPr>
      <w:r>
        <w:rPr/>
        <w:t xml:space="preserve">Analizar y describir las estrategias utilizadas en los juegos para mejorar el desempeño grupal.</w:t>
      </w:r>
    </w:p>
    <w:p>
      <w:pPr>
        <w:numPr>
          <w:ilvl w:val="0"/>
          <w:numId w:val="1"/>
        </w:numPr>
      </w:pPr>
      <w:r>
        <w:rPr/>
        <w:t xml:space="preserve">Reconocer y valorar el significado cultural y social de los juegos tradicionales en su comunidad.</w:t>
      </w:r>
    </w:p>
    <w:p>
      <w:pPr>
        <w:numPr>
          <w:ilvl w:val="0"/>
          <w:numId w:val="1"/>
        </w:numPr>
      </w:pPr>
      <w:r>
        <w:rPr/>
        <w:t xml:space="preserve">Fortalecer las capacidades motrices básicas mediante la práctica de actividades lúdico-deportivas.</w:t>
      </w:r>
    </w:p>
    <w:p>
      <w:pPr>
        <w:numPr>
          <w:ilvl w:val="0"/>
          <w:numId w:val="1"/>
        </w:numPr>
      </w:pPr>
      <w:r>
        <w:rPr/>
        <w:t xml:space="preserve">Desarrollar habilidades de cooperación y convivencia armónica en contextos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al aire libre o gimnasio</w:t>
      </w:r>
    </w:p>
    <w:p>
      <w:pPr>
        <w:numPr>
          <w:ilvl w:val="0"/>
          <w:numId w:val="2"/>
        </w:numPr>
      </w:pPr>
      <w:r>
        <w:rPr/>
        <w:t xml:space="preserve">Balones (3 unidades)</w:t>
      </w:r>
    </w:p>
    <w:p>
      <w:pPr>
        <w:numPr>
          <w:ilvl w:val="0"/>
          <w:numId w:val="2"/>
        </w:numPr>
      </w:pPr>
      <w:r>
        <w:rPr/>
        <w:t xml:space="preserve">Cuerdas para saltar (4 unidades)</w:t>
      </w:r>
    </w:p>
    <w:p>
      <w:pPr>
        <w:numPr>
          <w:ilvl w:val="0"/>
          <w:numId w:val="2"/>
        </w:numPr>
      </w:pPr>
      <w:r>
        <w:rPr/>
        <w:t xml:space="preserve">Conos o marcadores para delimitar áreas (10 unidades)</w:t>
      </w:r>
    </w:p>
    <w:p>
      <w:pPr>
        <w:numPr>
          <w:ilvl w:val="0"/>
          <w:numId w:val="2"/>
        </w:numPr>
      </w:pPr>
      <w:r>
        <w:rPr/>
        <w:t xml:space="preserve">Carteles con reglas escritas de cada juego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Material audiovisual: video corto sobre juegos tradicionales (5 minutos)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y listas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Material para primeros auxilios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juegos deportivos y recreativos vistos en niveles anteriores.</w:t>
      </w:r>
    </w:p>
    <w:p>
      <w:pPr>
        <w:numPr>
          <w:ilvl w:val="0"/>
          <w:numId w:val="3"/>
        </w:numPr>
      </w:pPr>
      <w:r>
        <w:rPr/>
        <w:t xml:space="preserve">Habilidades motrices básicas: correr, saltar, lanzar.</w:t>
      </w:r>
    </w:p>
    <w:p>
      <w:pPr>
        <w:numPr>
          <w:ilvl w:val="0"/>
          <w:numId w:val="3"/>
        </w:numPr>
      </w:pPr>
      <w:r>
        <w:rPr/>
        <w:t xml:space="preserve">Experiencia previa en trabajo en equipo y colaboración grupal.</w:t>
      </w:r>
    </w:p>
    <w:p>
      <w:pPr>
        <w:numPr>
          <w:ilvl w:val="0"/>
          <w:numId w:val="3"/>
        </w:numPr>
      </w:pPr>
      <w:r>
        <w:rPr/>
        <w:t xml:space="preserve">Respeto por normas y disposición para participar en actividades físicas.</w:t>
      </w:r>
    </w:p>
    <w:p>
      <w:pPr>
        <w:numPr>
          <w:ilvl w:val="0"/>
          <w:numId w:val="3"/>
        </w:numPr>
      </w:pPr>
      <w:r>
        <w:rPr/>
        <w:t xml:space="preserve">Actitud abierta para conocer y valorar manifestaciones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unidad, motivar a los estudiantes a conocer y participar en juegos tradicionales, y activar conocimientos previos para conectar con sus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“¿Cuáles juegos tradicionales conocen o han jugado? Mencionen al menos uno y expliquen brevemente cómo se juega.”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describen su experiencia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diversos juegos tradicionales populares en diferentes regiones. Luego pregunta: “¿Cuál les llamó más la atención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comparten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juegos no solo son divertidos, sino que también forman parte de la cultura y ayudan a fortalecer habilidades físicas y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los juegos en su vida cotidiana y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cartel con la descripción de un juego tradicional (ejemplo: la rayuela, encostalados, cuerda, escondidillas).</w:t>
      </w:r>
    </w:p>
    <w:p>
      <w:pPr/>
      <w:r>
        <w:rPr/>
        <w:t xml:space="preserve">Se explica que cada grupo debe leer y discutir las características, reglas y estrategias del juego asignado para luego presentarlo a sus compañeros.</w:t>
      </w:r>
    </w:p>
    <w:p>
      <w:pPr/>
      <w:r>
        <w:rPr>
          <w:b w:val="1"/>
          <w:bCs w:val="1"/>
        </w:rPr>
        <w:t xml:space="preserve">Actividad 1: Lectura y análisis colaborativo de juegos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características, reglas y estrategias de un juego tradicional.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“Lean juntos la descripción del juego, identifiquen sus reglas principales y piensen en qué estrategias pueden usar para ganar o divertirse más.”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 (grupo):</w:t>
      </w:r>
      <w:r>
        <w:rPr/>
        <w:t xml:space="preserve"> Discuten y elaboran una lista con reglas y estrategias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reglas y estrategias del juego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“¿Qué reglas son indispensables?” o “¿Cómo podrían trabajar en equipo para ganar?”</w:t>
      </w:r>
    </w:p>
    <w:p>
      <w:pPr/>
      <w:r>
        <w:rPr>
          <w:b w:val="1"/>
          <w:bCs w:val="1"/>
        </w:rPr>
        <w:t xml:space="preserve">Actividad 2: Presentación grupal y puesta en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características y reglas del juego asignado al resto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grupo tendrá 5 minutos para explicar su juego y responder preguntas de sus compañeros.”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 (grupo):</w:t>
      </w:r>
      <w:r>
        <w:rPr/>
        <w:t xml:space="preserve"> Presentan y responden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sobre el juego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aclara dudas y conecta aportes de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 esquema visual (mapa mental o cuadro) que resuma reglas y estrategias.</w:t>
      </w:r>
    </w:p>
    <w:p>
      <w:pPr>
        <w:numPr>
          <w:ilvl w:val="0"/>
          <w:numId w:val="6"/>
        </w:numPr>
      </w:pPr>
      <w:r>
        <w:rPr/>
        <w:t xml:space="preserve">Para estudiantes que necesitan apoyo: Facilitar lectura guiada y asignar roles dentro del grupo (lector, escriba, portavoz) para organizar mejor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los juegos y sus reglas, en la próxima sesión los pondremos en práctica y aprenderemos jugando.”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dos minutos, cada grupo mencione una regla y una estrategia importante que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juego les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creen que conocer las reglas y estrategias ayuda a jugar mejor?</w:t>
      </w:r>
    </w:p>
    <w:p>
      <w:pPr>
        <w:numPr>
          <w:ilvl w:val="0"/>
          <w:numId w:val="7"/>
        </w:numPr>
      </w:pPr>
      <w:r>
        <w:rPr/>
        <w:t xml:space="preserve">¿Qué significa para ustedes que estos juegos formen parte de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la importancia del trabajo en equipo y clarifica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pondremos en práctica estos juegos para fortalecer nuestras habilidades físicas y sociales.”</w:t>
      </w:r>
    </w:p>
    <w:p>
      <w:pPr/>
      <w:r>
        <w:rPr/>
        <w:t xml:space="preserve">Sesión 2: Práctica y fortalecimiento de habilidades motrices en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juegos, repasar reglas clave y preparar a los estudiantes para la práctica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reglas del juego que les tocó en la sesión anterior? Mencionen una regla y una estrategia que hayan aprendido.”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jugarán para aplicar lo aprendido y mejorar habilidades motrices y la cooperación.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juegos también nos ayudan a convivir mejor y trabajar en equipo, algo que es muy útil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Calentamiento grupal con juegos motrices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Activar capacidades motrices básicas y preparar el cuerpo para la actividad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Lidera un calentamiento dinámico con actividades de correr, saltar, y lanzar en grupos pequeños.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siguiendo las indicaciones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calentamiento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 y asegura participación de todos.</w:t>
      </w:r>
    </w:p>
    <w:p>
      <w:pPr/>
      <w:r>
        <w:rPr>
          <w:b w:val="1"/>
          <w:bCs w:val="1"/>
        </w:rPr>
        <w:t xml:space="preserve">Actividad 2: Juego en rotación por estaciones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tradicionales aplicando reglas, estrategias y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cuatro estaciones, cada una con un juego tradicional diferente. Explica el tiempo en cada estación (8 minutos) y el orden de rotación.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juegan en cada estación siguiendo las reglas y practicando la cooperación.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con rotación guiada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experiencia práctica de juegos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32 minutos (4 estaciones x 8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cumplimiento de reglas, fomentar el juego limpio, intervenir para aclarar dudas o mediar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ayuden a explicar reglas o motiven a sus compañeros en cada estación.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tutor que facilite la comprensión de reglas y la participación activa.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jugaron en las estaciones, nos reuniremos para compartir qué aprendieron y cómo se sintieron.”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comenta una habilidad motriz que mejoró y una experiencia de cooperación que vivieron.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juego les resultó más divertido y por qué?</w:t>
      </w:r>
    </w:p>
    <w:p>
      <w:pPr>
        <w:numPr>
          <w:ilvl w:val="0"/>
          <w:numId w:val="11"/>
        </w:numPr>
      </w:pPr>
      <w:r>
        <w:rPr/>
        <w:t xml:space="preserve">¿Cómo ayudaron las estrategias y la cooperación a jugar mejor?</w:t>
      </w:r>
    </w:p>
    <w:p>
      <w:pPr>
        <w:numPr>
          <w:ilvl w:val="0"/>
          <w:numId w:val="11"/>
        </w:numPr>
      </w:pPr>
      <w:r>
        <w:rPr/>
        <w:t xml:space="preserve">¿Qué aprendieron sobre la importancia de seguir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del respeto a las reglas y el trabajo en equipo, reconociendo el esfuerzo y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profundizaremos en las estrategias de juego y la convivencia, trabajando en equipo para mejorar aún más.”</w:t>
      </w:r>
    </w:p>
    <w:p>
      <w:pPr/>
      <w:r>
        <w:rPr/>
        <w:t xml:space="preserve">Sesión 3: Estrategias y convivencia en juegos tradicionalesFase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en juegos y preparar a los estudiantes para trabajar en la mejora de estrategias y convivencia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estrategias usaron en los juegos anteriores para colaborar y ganar? ¿Cómo se sintieron jugando en equipo?”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mejoraremos nuestras estrategias para ser un equipo más fuerte y convivir mejor.”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la convivencia y la cooperación son tan importantes como en el juego.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grupal y creación de estrategias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juegos practicados y diseñar estrategias colaborativas para mejorar el desempeño.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de 4 y entrega hojas para que escriban estrategias posibles para su juego asignado.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elaboran una lista de 3-4 estrategias para mejorar la cooperación y el juego.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estrategias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se pueden apoyar entre ustedes? ¿Qué deben evitar para que el juego sea justo y divertido?”</w:t>
      </w:r>
    </w:p>
    <w:p>
      <w:pPr/>
      <w:r>
        <w:rPr>
          <w:b w:val="1"/>
          <w:bCs w:val="1"/>
        </w:rPr>
        <w:t xml:space="preserve">Actividad 2: Juego con aplicación de estrategias y enfoque en convivencia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juegos aplicando estrategias diseñadas y fomentando convivencia armónica.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colectivo donde todos participen y deben aplicar las estrategias. Observa convivencia y cooperación.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 aplicando las estrategias y respetando la convivencia.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combinados en una dinámica común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observación de convivencia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interviene para mediar situaciones y refuerza comportamientos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Incentivar que lideren la propuesta de estrategias y fomenten la cooperación.</w:t>
      </w:r>
    </w:p>
    <w:p>
      <w:pPr>
        <w:numPr>
          <w:ilvl w:val="0"/>
          <w:numId w:val="14"/>
        </w:numPr>
      </w:pPr>
      <w:r>
        <w:rPr/>
        <w:t xml:space="preserve">Para estudiantes con dificultades: Acompañamiento personalizado para facilitar la comprensión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“Terminaremos con una reflexión sobre cómo las estrategias y la convivencia mejoran el juego y nuestra relación con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 papel una idea clave sobre la importancia de la cooperación y convivencia en los juegos.”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estrategias les ayudaron a trabajar mejor en equipo?</w:t>
      </w:r>
    </w:p>
    <w:p>
      <w:pPr>
        <w:numPr>
          <w:ilvl w:val="0"/>
          <w:numId w:val="15"/>
        </w:numPr>
      </w:pPr>
      <w:r>
        <w:rPr/>
        <w:t xml:space="preserve">¿Cómo se sintieron cuando todos respetaron las reglas y convivieron bien?</w:t>
      </w:r>
    </w:p>
    <w:p>
      <w:pPr>
        <w:numPr>
          <w:ilvl w:val="0"/>
          <w:numId w:val="15"/>
        </w:numPr>
      </w:pPr>
      <w:r>
        <w:rPr/>
        <w:t xml:space="preserve">¿Cómo pueden aplicar estas experiencias en otros ámbitos de su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esfuerzo, destaca la importancia de la convivencia y da recomendaciones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integraremos todo lo aprendido para jugar con mayor conciencia cultural y motriz.”</w:t>
      </w:r>
    </w:p>
    <w:p>
      <w:pPr/>
      <w:r>
        <w:rPr/>
        <w:t xml:space="preserve">Sesión 4: Integración, valoración cultural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contenidos previos y preparar a los estudiantes para integrar conocimientos y valorar el aspecto cultural de los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aprendieron sobre los juegos tradicionales y su importancia cultural?”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reflexión: “Hoy vamos a jugar y además a compartir por qué estos juegos son importantes culturalmente.”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juego es una forma de mantener vivas las tradiciones y fortalecer la identidad.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libre guiado con énfasis en cooperación y reglas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motrices, estrategias y convivencia en una sesión de juego libre supervisado.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que los estudiantes elijan y jueguen libremente alguno de los juegos tradicionales aprendidos, asegurando el cumplimiento de reglas y la cooperación.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aplicando lo aprendido y disfrutando la experiencia.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comportamiento cooperativo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resolver conflictos y refuerza comportamientos positivos.</w:t>
      </w:r>
    </w:p>
    <w:p>
      <w:pPr/>
      <w:r>
        <w:rPr>
          <w:b w:val="1"/>
          <w:bCs w:val="1"/>
        </w:rPr>
        <w:t xml:space="preserve">Actividad 2: Reflexión grupal sobre valor 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el valor cultural de los juegos tradicionales.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pregunta: “¿Por qué creen que es importante mantener vivos estos juegos? ¿Cómo conectan con nuestra cultura y comunidad?”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experiencias personales.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mapa mental colectivo en la pizarra con las ideas aportadas.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sobre valor cultural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ideas y enfatiza la importancia cultural.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Proponer que lideren la reflexión y ayuden a sintetizar ideas en el mapa mental.</w:t>
      </w:r>
    </w:p>
    <w:p>
      <w:pPr>
        <w:numPr>
          <w:ilvl w:val="0"/>
          <w:numId w:val="18"/>
        </w:numPr>
      </w:pPr>
      <w:r>
        <w:rPr/>
        <w:t xml:space="preserve">Para estudiantes que requieren apoyo: Facilitar preguntas guía para expresar sus ideas y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haremos una actividad que nos ayude a consolidar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los juegos desde el punto de vista motriz, estratégico y cultural.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ayudaron estos juegos a mejorar mis habilidades físicas y sociales?</w:t>
      </w:r>
    </w:p>
    <w:p>
      <w:pPr>
        <w:numPr>
          <w:ilvl w:val="0"/>
          <w:numId w:val="19"/>
        </w:numPr>
      </w:pPr>
      <w:r>
        <w:rPr/>
        <w:t xml:space="preserve">¿Qué aprendí sobre la importancia cultural de los juegos tradicionales?</w:t>
      </w:r>
    </w:p>
    <w:p>
      <w:pPr>
        <w:numPr>
          <w:ilvl w:val="0"/>
          <w:numId w:val="19"/>
        </w:numPr>
      </w:pPr>
      <w:r>
        <w:rPr/>
        <w:t xml:space="preserve">¿Cómo puedo aplicar lo aprendido para convivir mejor con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reconoce los aprendizajes y motiva a llevar esta experiencia a su vida cotidiana.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algún juego tradicional en casa o en comunidad y compartan su experiencia en la próxima clase o con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“Inviten a su familia o amigos a jugar alguno de estos juegos y cuenten qué aprendieron y cómo se sintieron.”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toda la unidad, principalmente en las fases de desarrollo y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Participa activamente en juegos tradicionales respetando reglas establecidas (Objetivo 1).</w:t>
      </w:r>
    </w:p>
    <w:p>
      <w:pPr>
        <w:numPr>
          <w:ilvl w:val="0"/>
          <w:numId w:val="20"/>
        </w:numPr>
      </w:pPr>
      <w:r>
        <w:rPr/>
        <w:t xml:space="preserve">Analiza y comunica estrategias para mejorar el desempeño grupal (Objetivo 2).</w:t>
      </w:r>
    </w:p>
    <w:p>
      <w:pPr>
        <w:numPr>
          <w:ilvl w:val="0"/>
          <w:numId w:val="20"/>
        </w:numPr>
      </w:pPr>
      <w:r>
        <w:rPr/>
        <w:t xml:space="preserve">Reconoce y valora la importancia cultural de los juegos tradicionales (Objetivo 3).</w:t>
      </w:r>
    </w:p>
    <w:p>
      <w:pPr>
        <w:numPr>
          <w:ilvl w:val="0"/>
          <w:numId w:val="20"/>
        </w:numPr>
      </w:pPr>
      <w:r>
        <w:rPr/>
        <w:t xml:space="preserve">Demuestra mejora en capacidades motrices básicas a través de la práctica (Objetivo 4).</w:t>
      </w:r>
    </w:p>
    <w:p>
      <w:pPr>
        <w:numPr>
          <w:ilvl w:val="0"/>
          <w:numId w:val="20"/>
        </w:numPr>
      </w:pPr>
      <w:r>
        <w:rPr/>
        <w:t xml:space="preserve">Muestra habilidades de cooperación y convivencia armónica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participación y respeto de reglas en juegos.</w:t>
      </w:r>
    </w:p>
    <w:p>
      <w:pPr>
        <w:numPr>
          <w:ilvl w:val="0"/>
          <w:numId w:val="21"/>
        </w:numPr>
      </w:pPr>
      <w:r>
        <w:rPr/>
        <w:t xml:space="preserve">Observación directa durante actividades para valorar cooperación y estrategias.</w:t>
      </w:r>
    </w:p>
    <w:p>
      <w:pPr>
        <w:numPr>
          <w:ilvl w:val="0"/>
          <w:numId w:val="21"/>
        </w:numPr>
      </w:pPr>
      <w:r>
        <w:rPr/>
        <w:t xml:space="preserve">Rúbrica para evaluaciones orales y escritas sobre análisis y valoración cultural.</w:t>
      </w:r>
    </w:p>
    <w:p>
      <w:pPr>
        <w:numPr>
          <w:ilvl w:val="0"/>
          <w:numId w:val="21"/>
        </w:numPr>
      </w:pPr>
      <w:r>
        <w:rPr/>
        <w:t xml:space="preserve">Autoevaluación y coevaluación al final de cada sesión para fomentar reflexión metacognitiva.</w:t>
      </w:r>
    </w:p>
    <w:p>
      <w:pPr>
        <w:numPr>
          <w:ilvl w:val="0"/>
          <w:numId w:val="21"/>
        </w:numPr>
      </w:pPr>
      <w:r>
        <w:rPr/>
        <w:t xml:space="preserve">Portafolio con productos escritos: listas de reglas, estrategias, reflexiones y tarjetas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y presentaciones grupales de reglas y estrategias.</w:t>
      </w:r>
    </w:p>
    <w:p>
      <w:pPr>
        <w:numPr>
          <w:ilvl w:val="0"/>
          <w:numId w:val="22"/>
        </w:numPr>
      </w:pPr>
      <w:r>
        <w:rPr/>
        <w:t xml:space="preserve">Participación activa y comportamiento cooperativo en juegos.</w:t>
      </w:r>
    </w:p>
    <w:p>
      <w:pPr>
        <w:numPr>
          <w:ilvl w:val="0"/>
          <w:numId w:val="22"/>
        </w:numPr>
      </w:pPr>
      <w:r>
        <w:rPr/>
        <w:t xml:space="preserve">Mapas mentales y reflexiones escritas sobre valor cultural.</w:t>
      </w:r>
    </w:p>
    <w:p>
      <w:pPr>
        <w:numPr>
          <w:ilvl w:val="0"/>
          <w:numId w:val="22"/>
        </w:numPr>
      </w:pPr>
      <w:r>
        <w:rPr/>
        <w:t xml:space="preserve">Tarjetas de cierre con aprendizajes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50D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DF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C4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A9A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9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36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25C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3C9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B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9A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A32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CA8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BB2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1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869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696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BE6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CD0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39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6878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107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A2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2026-09-26T01:35:32-05:00</dcterms:created>
  <dcterms:modified xsi:type="dcterms:W3CDTF">2026-09-26T01:35:32-05:00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