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Nutrición, Movimiento y Agua en Plantas y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busca explorar de manera profunda y activa los procesos fundamentales que sustentan la vida: la nutrición entre plantas y animales, la clasificación de los alimentos, el movimiento de los seres vivos, así como la importancia del agua y su composición. A través de la metodología de Aprendizaje Basado en Indagación, los estudiantes formularán preguntas, investigarán fenómenos naturales y construirán su propio conocimiento, conectando los conceptos científicos con situaciones cotidianas y el medio ambiente que los rodea.</w:t>
      </w:r>
    </w:p>
    <w:p>
      <w:pPr/>
      <w:r>
        <w:rPr/>
        <w:t xml:space="preserve">El propósito es que comprendan cómo la nutrición y el movimiento son esenciales para la supervivencia y el equilibrio ecológico, además de valorar el papel vital del agua en los organismos y su composición química básica. Este aprendizaje es relevante para que los estudiantes desarrollen conciencia ambiental y hábitos saludables, entendiendo el impacto de su alimentación y su interacción con el entorno natural.</w:t>
      </w:r>
    </w:p>
    <w:p>
      <w:pPr/>
      <w:r>
        <w:rPr/>
        <w:t xml:space="preserve">De este modo, se promueve un aprendizaje activo, crítico y significativo que fomenta competencias científicas y habilidades para la vida, preparando a los estudiantes para analizar problemas ambientales y sociales relacionados con la alimentación, el agua y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y similitudes en la nutrición de plantas y animales, y su relación con el movimiento.</w:t>
      </w:r>
    </w:p>
    <w:p>
      <w:pPr>
        <w:numPr>
          <w:ilvl w:val="0"/>
          <w:numId w:val="1"/>
        </w:numPr>
      </w:pPr>
      <w:r>
        <w:rPr/>
        <w:t xml:space="preserve">Clasificar los alimentos según su origen y función en la nutrición de los seres vivos.</w:t>
      </w:r>
    </w:p>
    <w:p>
      <w:pPr>
        <w:numPr>
          <w:ilvl w:val="0"/>
          <w:numId w:val="1"/>
        </w:numPr>
      </w:pPr>
      <w:r>
        <w:rPr/>
        <w:t xml:space="preserve">Investigar la composición del agua y explicar su importancia para los procesos vitales.</w:t>
      </w:r>
    </w:p>
    <w:p>
      <w:pPr>
        <w:numPr>
          <w:ilvl w:val="0"/>
          <w:numId w:val="1"/>
        </w:numPr>
      </w:pPr>
      <w:r>
        <w:rPr/>
        <w:t xml:space="preserve">Explorar y describir cómo el movimiento contribuye a la obtención de nutrientes y supervivencia en plantas y animales.</w:t>
      </w:r>
    </w:p>
    <w:p>
      <w:pPr>
        <w:numPr>
          <w:ilvl w:val="0"/>
          <w:numId w:val="1"/>
        </w:numPr>
      </w:pPr>
      <w:r>
        <w:rPr/>
        <w:t xml:space="preserve">Argumentar la relevancia del agua y la alimentación saludable para mantener el equilibrio del medio ambiente y la salud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diagramas impresos de sistemas de nutrición en plantas y animales (20 copias).</w:t>
      </w:r>
    </w:p>
    <w:p>
      <w:pPr>
        <w:numPr>
          <w:ilvl w:val="0"/>
          <w:numId w:val="2"/>
        </w:numPr>
      </w:pPr>
      <w:r>
        <w:rPr/>
        <w:t xml:space="preserve">Videos cortos sobre nutrición, movimiento y agua (3 videos, 5 minutos cada uno).</w:t>
      </w:r>
    </w:p>
    <w:p>
      <w:pPr>
        <w:numPr>
          <w:ilvl w:val="0"/>
          <w:numId w:val="2"/>
        </w:numPr>
      </w:pPr>
      <w:r>
        <w:rPr/>
        <w:t xml:space="preserve">Hojas de trabajo con preguntas para indagación (1 por estudiante).</w:t>
      </w:r>
    </w:p>
    <w:p>
      <w:pPr>
        <w:numPr>
          <w:ilvl w:val="0"/>
          <w:numId w:val="2"/>
        </w:numPr>
      </w:pPr>
      <w:r>
        <w:rPr/>
        <w:t xml:space="preserve">Materiales para experimentos simples: vasos transparentes, agua, sal, azúcar, cucharas, plantas pequeñas en maceta (una por grupo), animales invertebrados (si es posible, ejemplo: lombrices o grillos), lupas.</w:t>
      </w:r>
    </w:p>
    <w:p>
      <w:pPr>
        <w:numPr>
          <w:ilvl w:val="0"/>
          <w:numId w:val="2"/>
        </w:numPr>
      </w:pPr>
      <w:r>
        <w:rPr/>
        <w:t xml:space="preserve">Pizarrón o tablero digital para registro colaborativo.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 (opcional).</w:t>
      </w:r>
    </w:p>
    <w:p>
      <w:pPr>
        <w:numPr>
          <w:ilvl w:val="0"/>
          <w:numId w:val="2"/>
        </w:numPr>
      </w:pPr>
      <w:r>
        <w:rPr/>
        <w:t xml:space="preserve">Marcadores, papelógrafos y post-its.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partes de las plantas y animales.</w:t>
      </w:r>
    </w:p>
    <w:p>
      <w:pPr>
        <w:numPr>
          <w:ilvl w:val="0"/>
          <w:numId w:val="3"/>
        </w:numPr>
      </w:pPr>
      <w:r>
        <w:rPr/>
        <w:t xml:space="preserve">Comprensión inicial de los sistemas de alimentación y respiración en seres vivos.</w:t>
      </w:r>
    </w:p>
    <w:p>
      <w:pPr>
        <w:numPr>
          <w:ilvl w:val="0"/>
          <w:numId w:val="3"/>
        </w:numPr>
      </w:pPr>
      <w:r>
        <w:rPr/>
        <w:t xml:space="preserve">Habilidades básicas para trabajar en equipos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observación científica y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Nutrición y Movimiento en Plantas y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relación entre nutrición y movimiento en plantas y animales, motivándolos a formular preguntas sobre cómo estos procesos impactan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dividida en dos partes: una planta y un animal en movimiento. Pregunta: "¿Cómo creen que estos seres vivos obtienen su alimento y por qué se mueven o no se mueven?"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 y anotan ideas principales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algunas plantas pueden mover sus hojas para buscar luz y optimizar su alimentación? ¿Y que los animales necesitan moverse para encontrar su comida y sobrevivir?"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se motivan 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la nutrición y el movimiento nos ayuda a comprender mejor el cuidado del medio ambiente y la importancia de los alimentos que consumimos.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diaria, alimentación y naturaleza cercana.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una pregunta guía para indagación: "¿Cómo se alimentan las plantas y los animales, y qué papel juega el movimiento en su nutrición?"</w:t>
      </w:r>
    </w:p>
    <w:p>
      <w:pPr/>
      <w:r>
        <w:rPr>
          <w:b w:val="1"/>
          <w:bCs w:val="1"/>
        </w:rPr>
        <w:t xml:space="preserve">Actividad 1: Observación y descripción de nutrición en plantas y animales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en nutrición y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recibe imágenes y/o plantas y pequeños animales para observar con lupa.</w:t>
      </w:r>
    </w:p>
    <w:p>
      <w:pPr>
        <w:numPr>
          <w:ilvl w:val="1"/>
          <w:numId w:val="7"/>
        </w:numPr>
      </w:pPr>
      <w:r>
        <w:rPr/>
        <w:t xml:space="preserve">Observar y anotar cómo cada ser vivo obtiene alimento y cómo se mueve o no para ello.</w:t>
      </w:r>
    </w:p>
    <w:p>
      <w:pPr>
        <w:numPr>
          <w:ilvl w:val="1"/>
          <w:numId w:val="7"/>
        </w:numPr>
      </w:pPr>
      <w:r>
        <w:rPr/>
        <w:t xml:space="preserve">Responden: ¿Qué similitudes y diferencias encuentran en la nutrición y el movimiento?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breve presentación oral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Circular, hacer preguntas como "¿Qué observan en la planta que le permite alimentarse? ¿Y en el animal? ¿Por qué algunos se mueven y otros no?"</w:t>
      </w:r>
    </w:p>
    <w:p>
      <w:pPr/>
      <w:r>
        <w:rPr>
          <w:b w:val="1"/>
          <w:bCs w:val="1"/>
        </w:rPr>
        <w:t xml:space="preserve">Actividad 2: Clasificación de alimentos y su función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alimentos y relacionarlos con la nutrición.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hojas de trabajo con listado de alimentos.</w:t>
      </w:r>
    </w:p>
    <w:p>
      <w:pPr>
        <w:numPr>
          <w:ilvl w:val="1"/>
          <w:numId w:val="8"/>
        </w:numPr>
      </w:pPr>
      <w:r>
        <w:rPr/>
        <w:t xml:space="preserve">En parejas, clasificar los alimentos en origen (animal o vegetal) y función (energía, construcción, regulación).</w:t>
      </w:r>
    </w:p>
    <w:p>
      <w:pPr>
        <w:numPr>
          <w:ilvl w:val="1"/>
          <w:numId w:val="8"/>
        </w:numPr>
      </w:pPr>
      <w:r>
        <w:rPr/>
        <w:t xml:space="preserve">Justificar cada clasificación con base en lo investigado.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completada.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guiar con preguntas: "¿Por qué colocaron este alimento en esa categoría?"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un alimento local y clasificarlo, preparando una breve explicación.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 docente en ejemplos concretos y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explicando que entender la nutrición y los alimentos nos lleva a valorar otro recurso vital: el agua, el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en el pizarrón con las ideas clave sobre nutrición y movimiento en plantas y animales, y la clasificación básica de alimentos.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cómo se alimentan las plantas y los animales?</w:t>
      </w:r>
    </w:p>
    <w:p>
      <w:pPr>
        <w:numPr>
          <w:ilvl w:val="0"/>
          <w:numId w:val="10"/>
        </w:numPr>
      </w:pPr>
      <w:r>
        <w:rPr/>
        <w:t xml:space="preserve">¿Por qué es importante saber clasificar los alimentos?</w:t>
      </w:r>
    </w:p>
    <w:p>
      <w:pPr>
        <w:numPr>
          <w:ilvl w:val="0"/>
          <w:numId w:val="10"/>
        </w:numPr>
      </w:pPr>
      <w:r>
        <w:rPr/>
        <w:t xml:space="preserve">¿Cómo se relacionan el movimiento y la nutrición en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aportes destacados, corrige conceptos erróneos y refuerza las ideas principales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el agua, su composición y su papel en la nutrición y el movimiento.</w:t>
      </w:r>
    </w:p>
    <w:p>
      <w:pPr/>
      <w:r>
        <w:rPr/>
        <w:t xml:space="preserve">Sesión 2: El Agua, Fuente de Vida y Movimiento en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de nutrición y alimentos con la importancia del agua en los procesos vitales y el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"¿De qué maneras creen que el agua ayuda a que las plantas y animales se alimenten y se muevan?"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minutos) que muestra el movimiento del agua en plantas y animales y su rol en la vida.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agua es esencial para la salud humana y el cuidado ambiental, relacionando con hábitos diarios.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consumo diario de agua y cuidado del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pregunta para la indagación: "¿Qué compone el agua y cómo influye en la nutrición y movimiento de los seres vivos?"</w:t>
      </w:r>
    </w:p>
    <w:p>
      <w:pPr/>
      <w:r>
        <w:rPr>
          <w:b w:val="1"/>
          <w:bCs w:val="1"/>
        </w:rPr>
        <w:t xml:space="preserve">Actividad 1: Experimento simple sobre la composición del agua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composición básica del agua y su importancia.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preparar dos vasos con agua: uno con agua natural y otro con agua mezclada con sal o azúcar.</w:t>
      </w:r>
    </w:p>
    <w:p>
      <w:pPr>
        <w:numPr>
          <w:ilvl w:val="1"/>
          <w:numId w:val="14"/>
        </w:numPr>
      </w:pPr>
      <w:r>
        <w:rPr/>
        <w:t xml:space="preserve">Observar y comparar el comportamiento del agua, disolución y posibles efectos en plantas pequeñas (sumergiendo una hoja o raíz).</w:t>
      </w:r>
    </w:p>
    <w:p>
      <w:pPr>
        <w:numPr>
          <w:ilvl w:val="1"/>
          <w:numId w:val="14"/>
        </w:numPr>
      </w:pPr>
      <w:r>
        <w:rPr/>
        <w:t xml:space="preserve">Registrar observaciones y discutir qué pasa con el agua y las plantas.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breves.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"¿Qué diferencias notan entre los vasos? ¿Cómo creen que esto afecta a los seres vivos?"</w:t>
      </w:r>
    </w:p>
    <w:p>
      <w:pPr/>
      <w:r>
        <w:rPr>
          <w:b w:val="1"/>
          <w:bCs w:val="1"/>
        </w:rPr>
        <w:t xml:space="preserve">Actividad 2: Mapa conceptual colaborativo sobre el agua y su rol en la nutrición y movimiento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conocimientos sobre el agua.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construir un mapa conceptual en el pizarrón o papelógrafo que incluya: composición del agua, funciones en seres vivos, relación con nutrición y movimiento.</w:t>
      </w:r>
    </w:p>
    <w:p>
      <w:pPr>
        <w:numPr>
          <w:ilvl w:val="1"/>
          <w:numId w:val="15"/>
        </w:numPr>
      </w:pPr>
      <w:r>
        <w:rPr/>
        <w:t xml:space="preserve">Los estudiantes aportan ideas y el docente escribe y conecta los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conexión de ideas y reforzar vocabulario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una investigación breve sobre la importancia del agua potable y su impacto en la salud pública.</w:t>
      </w:r>
    </w:p>
    <w:p>
      <w:pPr>
        <w:numPr>
          <w:ilvl w:val="0"/>
          <w:numId w:val="16"/>
        </w:numPr>
      </w:pPr>
      <w:r>
        <w:rPr/>
        <w:t xml:space="preserve">Para estudiantes con dificultades: Uso de imágenes y ejemplos concretos para explicar la composición y función del agua.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enlaza el aprendizaje del agua con el siguiente tema a tratar: cómo el movimiento en los seres vivos permite la obtención de alimentos y agua para la nutrición.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lluvia de ideas rápida en la que los estudiantes expresan en una frase qué aprendieron sobre el agua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vital el agua para que los seres vivos puedan alimentarse y moverse?</w:t>
      </w:r>
    </w:p>
    <w:p>
      <w:pPr>
        <w:numPr>
          <w:ilvl w:val="0"/>
          <w:numId w:val="17"/>
        </w:numPr>
      </w:pPr>
      <w:r>
        <w:rPr/>
        <w:t xml:space="preserve">¿Qué aprendí sobre la composición del agua y su función?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corrige conceptos y motiva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se profundizará en el movimiento como proceso clave para la nutrición y supervivencia.</w:t>
      </w:r>
    </w:p>
    <w:p>
      <w:pPr/>
      <w:r>
        <w:rPr/>
        <w:t xml:space="preserve">Sesión 3: Movimiento y Nutrición: Interacciones Vitales en 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temas anteriores y plantear el enfoque en cómo el movimiento facilita la nutrición y el equilibrio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"¿Cómo afecta la falta de movimiento en un animal o planta su capacidad para alimentarse y sobrevivir?"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clip breve de animales y plantas en movimiento, señalando la diversidad de estrategias.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ejemplos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el movimiento con la supervivencia de especies en su entorno local y global.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movimiento en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pregunta central para indagación: "¿De qué formas el movimiento interviene en la nutrición y cómo esto impacta el equilibrio ecológico?"</w:t>
      </w:r>
    </w:p>
    <w:p>
      <w:pPr/>
      <w:r>
        <w:rPr>
          <w:b w:val="1"/>
          <w:bCs w:val="1"/>
        </w:rPr>
        <w:t xml:space="preserve">Actividad 1: Análisis de casos de movimiento y nutrición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Explorar ejemplos reales y científicos.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se entrega un caso (p. ej., abeja polinizando, planta trepadora, pez cazando) con preguntas guía.</w:t>
      </w:r>
    </w:p>
    <w:p>
      <w:pPr>
        <w:numPr>
          <w:ilvl w:val="1"/>
          <w:numId w:val="21"/>
        </w:numPr>
      </w:pPr>
      <w:r>
        <w:rPr/>
        <w:t xml:space="preserve">Investigan y discuten cómo el movimiento ayuda en la obtención de alimento y el impacto ecológico.</w:t>
      </w:r>
    </w:p>
    <w:p>
      <w:pPr>
        <w:numPr>
          <w:ilvl w:val="1"/>
          <w:numId w:val="21"/>
        </w:numPr>
      </w:pPr>
      <w:r>
        <w:rPr/>
        <w:t xml:space="preserve">Preparan una breve explicación para compartir.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 explicativo.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Promover preguntas como "¿Qué pasaría si este ser no se moviera? ¿Cómo afecta a otros organismos?"</w:t>
      </w:r>
    </w:p>
    <w:p>
      <w:pPr/>
      <w:r>
        <w:rPr>
          <w:b w:val="1"/>
          <w:bCs w:val="1"/>
        </w:rPr>
        <w:t xml:space="preserve">Actividad 2: Debate sobre la importancia del movimiento y la nutrición en el cuidado ambiental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críticamente.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plenaria, se plantean afirmaciones (ej: "El movimiento es más importante que la nutrición para la supervivencia").</w:t>
      </w:r>
    </w:p>
    <w:p>
      <w:pPr>
        <w:numPr>
          <w:ilvl w:val="1"/>
          <w:numId w:val="22"/>
        </w:numPr>
      </w:pPr>
      <w:r>
        <w:rPr/>
        <w:t xml:space="preserve">Los estudiantes se posicionan y argumentan con base en lo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corregir malentendidos y fomentar respeto por opiniones diversas.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Incluir datos científicos adicionales y ejemplos complejos.</w:t>
      </w:r>
    </w:p>
    <w:p>
      <w:pPr>
        <w:numPr>
          <w:ilvl w:val="0"/>
          <w:numId w:val="23"/>
        </w:numPr>
      </w:pPr>
      <w:r>
        <w:rPr/>
        <w:t xml:space="preserve">Para estudiantes que requieren apoyo: Uso de esquemas visuales y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el conocimiento adquirido permite valorar la nutrición, el movimiento y el agua como ejes para cuidar el medio ambiente y nuestra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ticket de salida donde cada estudiante escribe tres ideas clave aprendidas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se relacionan la nutrición, el movimiento y el agua en la vida de las plantas y animales?</w:t>
      </w:r>
    </w:p>
    <w:p>
      <w:pPr>
        <w:numPr>
          <w:ilvl w:val="0"/>
          <w:numId w:val="24"/>
        </w:numPr>
      </w:pPr>
      <w:r>
        <w:rPr/>
        <w:t xml:space="preserve">¿Qué importancia tiene este conocimiento para cuidar el medio ambiente?</w:t>
      </w:r>
    </w:p>
    <w:p>
      <w:pPr>
        <w:numPr>
          <w:ilvl w:val="0"/>
          <w:numId w:val="24"/>
        </w:numPr>
      </w:pPr>
      <w:r>
        <w:rPr/>
        <w:t xml:space="preserve">¿Qué me gustaría investigar más sobre estos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tickets, ofrece comentarios positivos y destaca preguntas para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entorno cotidiano ejemplos de nutrición, movimiento y uso del agua, y a compartirlos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breve reporte con fotos o dibujos sobre un ser vivo local, describiendo cómo se alimenta, se mueve y utiliza 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mediante observación y evidencias de actividades; sumativa en la última sesión con la presentación grupal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analizar y describir los procesos de nutrición y movimiento en plantas y animales (Objetivo 1).</w:t>
      </w:r>
    </w:p>
    <w:p>
      <w:pPr>
        <w:numPr>
          <w:ilvl w:val="0"/>
          <w:numId w:val="25"/>
        </w:numPr>
      </w:pPr>
      <w:r>
        <w:rPr/>
        <w:t xml:space="preserve">Precisión al clasificar los alimentos según su origen y función (Objetivo 2).</w:t>
      </w:r>
    </w:p>
    <w:p>
      <w:pPr>
        <w:numPr>
          <w:ilvl w:val="0"/>
          <w:numId w:val="25"/>
        </w:numPr>
      </w:pPr>
      <w:r>
        <w:rPr/>
        <w:t xml:space="preserve">Entendimiento claro de la composición del agua y su relevancia en los procesos vitales (Objetivo 3).</w:t>
      </w:r>
    </w:p>
    <w:p>
      <w:pPr>
        <w:numPr>
          <w:ilvl w:val="0"/>
          <w:numId w:val="25"/>
        </w:numPr>
      </w:pPr>
      <w:r>
        <w:rPr/>
        <w:t xml:space="preserve">Habilidad para argumentar la importancia del movimiento en la nutrición y su impacto ecológico (Objetivo 4).</w:t>
      </w:r>
    </w:p>
    <w:p>
      <w:pPr>
        <w:numPr>
          <w:ilvl w:val="0"/>
          <w:numId w:val="25"/>
        </w:numPr>
      </w:pPr>
      <w:r>
        <w:rPr/>
        <w:t xml:space="preserve">Demostración de conciencia ambiental y conexión con hábitos saludables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26"/>
        </w:numPr>
      </w:pPr>
      <w:r>
        <w:rPr/>
        <w:t xml:space="preserve">Rúbrica para evaluación de presentaciones orales y carteles.</w:t>
      </w:r>
    </w:p>
    <w:p>
      <w:pPr>
        <w:numPr>
          <w:ilvl w:val="0"/>
          <w:numId w:val="26"/>
        </w:numPr>
      </w:pPr>
      <w:r>
        <w:rPr/>
        <w:t xml:space="preserve">Revisión de hojas de trabajo y mapas conceptuales.</w:t>
      </w:r>
    </w:p>
    <w:p>
      <w:pPr>
        <w:numPr>
          <w:ilvl w:val="0"/>
          <w:numId w:val="26"/>
        </w:numPr>
      </w:pPr>
      <w:r>
        <w:rPr/>
        <w:t xml:space="preserve">Autoevaluación y reflexión a través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Registros escritos y orales de análisis sobre nutrición y movimiento.</w:t>
      </w:r>
    </w:p>
    <w:p>
      <w:pPr>
        <w:numPr>
          <w:ilvl w:val="0"/>
          <w:numId w:val="27"/>
        </w:numPr>
      </w:pPr>
      <w:r>
        <w:rPr/>
        <w:t xml:space="preserve">Tablas de clasificación de alimentos completas y justificadas.</w:t>
      </w:r>
    </w:p>
    <w:p>
      <w:pPr>
        <w:numPr>
          <w:ilvl w:val="0"/>
          <w:numId w:val="27"/>
        </w:numPr>
      </w:pPr>
      <w:r>
        <w:rPr/>
        <w:t xml:space="preserve">Resultados y conclusiones del experimento sobre el agua.</w:t>
      </w:r>
    </w:p>
    <w:p>
      <w:pPr>
        <w:numPr>
          <w:ilvl w:val="0"/>
          <w:numId w:val="27"/>
        </w:numPr>
      </w:pPr>
      <w:r>
        <w:rPr/>
        <w:t xml:space="preserve">Mapa conceptual colaborativo sobre el agua y sus funciones.</w:t>
      </w:r>
    </w:p>
    <w:p>
      <w:pPr>
        <w:numPr>
          <w:ilvl w:val="0"/>
          <w:numId w:val="27"/>
        </w:numPr>
      </w:pPr>
      <w:r>
        <w:rPr/>
        <w:t xml:space="preserve">Presentaciones y debates argumentativos en plenaria.</w:t>
      </w:r>
    </w:p>
    <w:p>
      <w:pPr>
        <w:numPr>
          <w:ilvl w:val="0"/>
          <w:numId w:val="27"/>
        </w:numPr>
      </w:pPr>
      <w:r>
        <w:rPr/>
        <w:t xml:space="preserve">Ticket de salida con síntesis y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B51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1AC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6ED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E39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58A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B4F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DB5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B31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211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F21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A93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DAD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9CB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2D2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253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B7A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895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182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11F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E2D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482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5D9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ADA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120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225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EAB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231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2026-09-25T21:17:27-05:00</dcterms:created>
  <dcterms:modified xsi:type="dcterms:W3CDTF">2026-09-25T21:17:27-05:00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