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Derechos Constitucionales: Proyecto para Ciudadanos 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profundamente los derechos constitucionales, su naturaleza, alcance y relevancia en la vida cotidiana y en la estructura del Estado. A través de un enfoque basado en proyectos, los alumnos analizarán casos reales, debatirán situaciones contemporáneas y diseñarán propuestas que promuevan el respeto y la garantía de estos derechos. La relevancia de este tema radica en formar futuros profesionales conscientes de sus derechos y responsabilidades, capaces de aplicar principios constitucionales para resolver problemáticas sociales y fortalecer la democracia. El proyecto conecta directamente con su vida real, pues los derechos constitucionales afectan aspectos fundamentales como la libertad, igualdad y justicia, y su conocimiento es esencial para participar activamente en la sociedad y en procesos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principios de los derechos constitucionales en contextos nacionales e internacionales.</w:t>
      </w:r>
    </w:p>
    <w:p>
      <w:pPr>
        <w:numPr>
          <w:ilvl w:val="0"/>
          <w:numId w:val="1"/>
        </w:numPr>
      </w:pPr>
      <w:r>
        <w:rPr/>
        <w:t xml:space="preserve">Argumentar críticamente sobre casos reales que involucren conflictos o garantías de derechos constitucionales.</w:t>
      </w:r>
    </w:p>
    <w:p>
      <w:pPr>
        <w:numPr>
          <w:ilvl w:val="0"/>
          <w:numId w:val="1"/>
        </w:numPr>
      </w:pPr>
      <w:r>
        <w:rPr/>
        <w:t xml:space="preserve">Diseñar una propuesta colaborativa que promueva la difusión y respeto de un derecho constitucional específico.</w:t>
      </w:r>
    </w:p>
    <w:p>
      <w:pPr>
        <w:numPr>
          <w:ilvl w:val="0"/>
          <w:numId w:val="1"/>
        </w:numPr>
      </w:pPr>
      <w:r>
        <w:rPr/>
        <w:t xml:space="preserve">Evaluar el impacto social y jurídico de la protección efectiva de los derechos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impresos: Constitución Nacional vigente (extractos relevantes), artículos académicos breves sobre derechos constitucionales.</w:t>
      </w:r>
    </w:p>
    <w:p>
      <w:pPr>
        <w:numPr>
          <w:ilvl w:val="0"/>
          <w:numId w:val="2"/>
        </w:numPr>
      </w:pPr>
      <w:r>
        <w:rPr/>
        <w:t xml:space="preserve">Dispositivos digitales: computadoras o tabletas con acceso a internet para investigación y presentación.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Drive/Docs), software para presentaciones (PowerPoint, Canva).</w:t>
      </w:r>
    </w:p>
    <w:p>
      <w:pPr>
        <w:numPr>
          <w:ilvl w:val="0"/>
          <w:numId w:val="2"/>
        </w:numPr>
      </w:pPr>
      <w:r>
        <w:rPr/>
        <w:t xml:space="preserve">Material audiovisual: videos cortos sobre casos emblemáticos de derechos constitucionales (5-7 minutos cada uno).</w:t>
      </w:r>
    </w:p>
    <w:p>
      <w:pPr>
        <w:numPr>
          <w:ilvl w:val="0"/>
          <w:numId w:val="2"/>
        </w:numPr>
      </w:pPr>
      <w:r>
        <w:rPr/>
        <w:t xml:space="preserve">Materiales para trabajo en sala: pizarras, marcadores, hojas para mapas mentales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estructura del Estado y sistema jurídico nacional.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documental y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debates académicos.</w:t>
      </w:r>
    </w:p>
    <w:p>
      <w:pPr>
        <w:numPr>
          <w:ilvl w:val="0"/>
          <w:numId w:val="3"/>
        </w:numPr>
      </w:pPr>
      <w:r>
        <w:rPr/>
        <w:t xml:space="preserve">Comprensión de conceptos generales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del proyecto sobre Derechos ConstitucionalesSesión 1: Introducción a los Derechos Constitucionales y planteamiento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derechos constitucionales y motivar la participación activa mediante el planteamiento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“¿Qué derechos consideran imprescindibles para vivir en una sociedad justa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sus ideas en plenaria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actual: “En el último año, ¿sabían que hubo más de 50 casos judiciales que involucraron la violación de derechos constitucionales en nuestro país?”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impresiones y expectativas sobre el estudio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derechos constitucionales con la vida cotidiana de los estudiantes, explicando cómo estos derechos influyen en su vida académica, social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personales o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definición, clasificación y principios de los derechos constitucionales, usando un mapa conceptual proyectado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emblemáticos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y principios de los derechos constitucionales (Objetivo 1)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Entrega a cada grupo un caso real breve (resumen de un fallo o situación legal relacionada con derechos constitucionales).</w:t>
      </w:r>
    </w:p>
    <w:p>
      <w:pPr>
        <w:numPr>
          <w:ilvl w:val="2"/>
          <w:numId w:val="7"/>
        </w:numPr>
      </w:pPr>
      <w:r>
        <w:rPr/>
        <w:t xml:space="preserve">Los grupos leen y discuten el caso, identificando qué derecho constitucional está en juego y cuál es el conflicto principal.</w:t>
      </w:r>
    </w:p>
    <w:p>
      <w:pPr>
        <w:numPr>
          <w:ilvl w:val="2"/>
          <w:numId w:val="7"/>
        </w:numPr>
      </w:pPr>
      <w:r>
        <w:rPr/>
        <w:t xml:space="preserve">Preparan una breve exposición de 5 minutos para compartir sus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“¿Qué principios constitucionales están implicados? ¿Cuál es la importancia social de proteger este derecho?”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un mapa conceptual colectivo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conceptos clave sobre derechos constitucionales (Objetivo 1)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Tras las exposiciones, el docente invita a toda la clase a construir un mapa conceptual en la pizarra que integre los derechos analizados y sus características.</w:t>
      </w:r>
    </w:p>
    <w:p>
      <w:pPr>
        <w:numPr>
          <w:ilvl w:val="2"/>
          <w:numId w:val="7"/>
        </w:numPr>
      </w:pPr>
      <w:r>
        <w:rPr/>
        <w:t xml:space="preserve">Estudiantes proponen conexiones y conceptos para incluir en 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en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fomenta la participación y clarifica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comenzar a investigar casos adicionales para la próxima sesión; quienes necesiten apoyo reciben resúmenes simplificados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conceptual con la siguiente sesión, que abordará el análisis crítico y argumentación sobre casos de derechos constitucionales.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sobre derechos constitucionales.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derecho constitucional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seleccionadas en voz alta, reforzando puntos relevantes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trabajará en el análisis crítico de derechos en casos concretos y preparación de debates.</w:t>
      </w:r>
    </w:p>
    <w:p>
      <w:pPr/>
      <w:r>
        <w:rPr/>
        <w:t xml:space="preserve">Sesión 2: Análisis crítico y argumentación en derechos constitucionales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a los estudiantes para el análisis crítico y argumentativo.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con un caso judicial reciente sobre derechos constitucionales.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responden en plenaria la pregunta: “¿Qué derechos están en conflicto y cuáles son los argumentos de cada parte?”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resalta la importancia de argumentar correctamente para defender los derechos y la justicia en la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técnicas para estructurar argumentos jurídicos y el análisis crítico de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Debate estructurado sobre derechos constitucionales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casos reales (Objetivo 2)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Divide a la clase en dos grandes grupos: defensa y oposición.</w:t>
      </w:r>
    </w:p>
    <w:p>
      <w:pPr>
        <w:numPr>
          <w:ilvl w:val="2"/>
          <w:numId w:val="10"/>
        </w:numPr>
      </w:pPr>
      <w:r>
        <w:rPr/>
        <w:t xml:space="preserve">Asigna a cada grupo un rol relacionado con el caso presentado en el video.</w:t>
      </w:r>
    </w:p>
    <w:p>
      <w:pPr>
        <w:numPr>
          <w:ilvl w:val="2"/>
          <w:numId w:val="10"/>
        </w:numPr>
      </w:pPr>
      <w:r>
        <w:rPr/>
        <w:t xml:space="preserve">Cada grupo prepara argumentos jurídicos y sociales para defender su posición (20 minutos).</w:t>
      </w:r>
    </w:p>
    <w:p>
      <w:pPr>
        <w:numPr>
          <w:ilvl w:val="2"/>
          <w:numId w:val="10"/>
        </w:numPr>
      </w:pPr>
      <w:r>
        <w:rPr/>
        <w:t xml:space="preserve">Se realiza un debate estructurado (15 minutos), con turnos asignados y moderación docente.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 para debate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desempeño oral en debate.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argumentos, asegura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crítica individual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 y jurídico de la protección de derechos (Objetivo 4)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Tras el debate, cada estudiante escribe un breve texto (150 palabras) respondiendo: “¿Qué aprendí sobre la importancia de proteger los derechos constitucionales?”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individual posterior.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preguntas para el debate; quienes requieran apoyo reciben guías con frases modelo para argumentar.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debate con la siguiente sesión donde se comenzará a diseñar la propuesta de difusión de derechos.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comparten una idea clave que consideraron esencial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perspectiva sobre los derechos constitucionales tras el debate?</w:t>
      </w:r>
    </w:p>
    <w:p>
      <w:pPr>
        <w:numPr>
          <w:ilvl w:val="0"/>
          <w:numId w:val="11"/>
        </w:numPr>
      </w:pPr>
      <w:r>
        <w:rPr/>
        <w:t xml:space="preserve">¿Qué habilidades desarrollé hoy para argumentar y analizar jurídicamente?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participaciones destacadas y motiva a continuar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colectivamente una propuesta para promover la difusión de un derecho constitucional.</w:t>
      </w:r>
    </w:p>
    <w:p>
      <w:pPr/>
      <w:r>
        <w:rPr/>
        <w:t xml:space="preserve">Sesión 3: Diseño colaborativo de propuestas para la difusión de derechos constitucionales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análisis previo con el inicio de la creación de una propuesta tangible que fomente la difusión y respeto de los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“¿Cómo podemos contribuir desde nuestra comunidad académica a promover el respeto de un derecho constitucional?”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del derecho constitucional a difundir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derecho para la propuesta (Objetivo 3)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 de 4, los estudiantes revisan los derechos trabajados en sesiones previas.</w:t>
      </w:r>
    </w:p>
    <w:p>
      <w:pPr>
        <w:numPr>
          <w:ilvl w:val="2"/>
          <w:numId w:val="13"/>
        </w:numPr>
      </w:pPr>
      <w:r>
        <w:rPr/>
        <w:t xml:space="preserve">Discuten y deciden cuál consideran prioritario para difundir en un proyecto.</w:t>
      </w:r>
    </w:p>
    <w:p>
      <w:pPr>
        <w:numPr>
          <w:ilvl w:val="2"/>
          <w:numId w:val="13"/>
        </w:numPr>
      </w:pPr>
      <w:r>
        <w:rPr/>
        <w:t xml:space="preserve">Justifican su elección con argumentos basados en impacto social y relevancia.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Elección consensuada y justificación escrita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con preguntas: “¿Por qué este derecho? ¿A quién beneficiaría más?”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Lluvia de ideas para propuestas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la difusión del derecho seleccionado (Objetivo 3)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generan ideas para proyectos (campañas digitales, talleres, carteles, videos informativos, etc.).</w:t>
      </w:r>
    </w:p>
    <w:p>
      <w:pPr>
        <w:numPr>
          <w:ilvl w:val="2"/>
          <w:numId w:val="13"/>
        </w:numPr>
      </w:pPr>
      <w:r>
        <w:rPr/>
        <w:t xml:space="preserve">Registran todas las ideas en un documento compartido.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propuestas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asegura que las ideas sean factibles y pertinentes.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comenzar a bosquejar el plan de acción; quienes necesiten apoyo reciben plantillas para estructurar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actividad con la siguiente sesión en la que se seleccionará y planificará la propuesta definitiva.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destacada de sus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me motivó a elegir este derecho para difundir?</w:t>
      </w:r>
    </w:p>
    <w:p>
      <w:pPr>
        <w:numPr>
          <w:ilvl w:val="0"/>
          <w:numId w:val="14"/>
        </w:numPr>
      </w:pPr>
      <w:r>
        <w:rPr/>
        <w:t xml:space="preserve">¿Cómo podemos hacer que nuestra propuesta sea efectiva?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creatividad, sugiriendo mejoras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definirá la propuesta y se empezará a preparar su presentación.</w:t>
      </w:r>
    </w:p>
    <w:p>
      <w:pPr/>
      <w:r>
        <w:rPr/>
        <w:t xml:space="preserve">Sesión 4: Planificación y desarrollo de la propuesta de difusión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de avances y organización del trabajo para desarrollar la propuesta de manera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avance o idea concreta sobre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avances y reciben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Elaboración del plan de acción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detalladamente la propuesta para difundir un derecho constitucional (Objetivo 3)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elaboran un plan de acción con objetivos específicos, actividades, recursos necesarios, cronograma y responsables.</w:t>
      </w:r>
    </w:p>
    <w:p>
      <w:pPr>
        <w:numPr>
          <w:ilvl w:val="2"/>
          <w:numId w:val="16"/>
        </w:numPr>
      </w:pPr>
      <w:r>
        <w:rPr/>
        <w:t xml:space="preserve">Utilizan una plantilla estructurada proporcionada por el docente.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corrige y orienta sobre viabilidad y coherencia del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Inicio de la producción del material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primer borrador o prototipo del material de difusión (Objetivo 3)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Cada grupo comienza a diseñar el material seleccionado (cartel, guion para video, presentación digital, etc.).</w:t>
      </w:r>
    </w:p>
    <w:p>
      <w:pPr>
        <w:numPr>
          <w:ilvl w:val="2"/>
          <w:numId w:val="16"/>
        </w:numPr>
      </w:pPr>
      <w:r>
        <w:rPr/>
        <w:t xml:space="preserve">Utilizan recursos digitales y físicos disponibles.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o prototipo del material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retroalimentación inmediata y apoya en aspectos técnicos.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más facilidad técnica pueden apoyar a sus compañeros; quienes necesiten ayuda reciben tutoría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siguiente sesión se finalizará el material y se prepararán las 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los avances y próximos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encontramos en la planificación y producción?</w:t>
      </w:r>
    </w:p>
    <w:p>
      <w:pPr>
        <w:numPr>
          <w:ilvl w:val="0"/>
          <w:numId w:val="17"/>
        </w:numPr>
      </w:pPr>
      <w:r>
        <w:rPr/>
        <w:t xml:space="preserve">¿Qué aprendimos sobre el trabajo colaborativo?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organización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continuar el trabajo con compromiso para la próxima sesión.</w:t>
      </w:r>
    </w:p>
    <w:p>
      <w:pPr/>
      <w:r>
        <w:rPr/>
        <w:t xml:space="preserve">Sesión 5: Finalización y ensayo de presentaciones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colectiva para asegurar coherencia y calidad en las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un avance del material y explique brevemente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avances y reciben retroalimentación de sus pares y el docente.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y mejora de materiales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Refinar la propuesta y materiales para presentación (Objetivo 3)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revisan comentarios recibidos y ajustan sus materiales y discurso.</w:t>
      </w:r>
    </w:p>
    <w:p>
      <w:pPr>
        <w:numPr>
          <w:ilvl w:val="2"/>
          <w:numId w:val="19"/>
        </w:numPr>
      </w:pPr>
      <w:r>
        <w:rPr/>
        <w:t xml:space="preserve">Practican la presentación con énfasis en claridad y persuasión.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Material finalizado y presentación ensayada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mejora, ofrece consejos de oratoria y contenido.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Feedback entre grupos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 y coevaluación (Objetivo 3 y 4)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brevemente a otro grupo, que provee retroalimentación constructiva usando una lista de cotejo.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asegura clima respetuoso y productivo.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orales avanzadas pueden apoyar a compañeros; quienes presentan dificultades reciben apoyo específico en técnicas de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se realizará la presentación formal y evaluación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breve sobre el proceso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recibir y dar retroalimentación?</w:t>
      </w:r>
    </w:p>
    <w:p>
      <w:pPr>
        <w:numPr>
          <w:ilvl w:val="0"/>
          <w:numId w:val="20"/>
        </w:numPr>
      </w:pPr>
      <w:r>
        <w:rPr/>
        <w:t xml:space="preserve">¿Cómo podemos mejorar nuestra comunicación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importancia del proceso colaborativo y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final para la presentación pública en la siguiente sesión.</w:t>
      </w:r>
    </w:p>
    <w:p>
      <w:pPr/>
      <w:r>
        <w:rPr/>
        <w:t xml:space="preserve">Sesión 6: Presentación final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a los estudiantes para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anima a los estudiantes a exponer con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breves de relajación y repaso de sus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formal de propuestas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propuesta de difusión y evaluar su impacto potencial (Objetivos 3 y 4)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Cada grupo presenta su proyecto (10 minutos por grupo, según número de grupos).</w:t>
      </w:r>
    </w:p>
    <w:p>
      <w:pPr>
        <w:numPr>
          <w:ilvl w:val="2"/>
          <w:numId w:val="22"/>
        </w:numPr>
      </w:pPr>
      <w:r>
        <w:rPr/>
        <w:t xml:space="preserve">Los demás estudiantes y docente realizan preguntas y comentarios.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presentaciones, modera preguntas y fomenta debate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aprendizajes y logros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los derechos constitucionales y su importancia social?</w:t>
      </w:r>
    </w:p>
    <w:p>
      <w:pPr>
        <w:numPr>
          <w:ilvl w:val="0"/>
          <w:numId w:val="23"/>
        </w:numPr>
      </w:pPr>
      <w:r>
        <w:rPr/>
        <w:t xml:space="preserve">¿Cómo puedo aplicar este conocimiento en mi vida profesional y ciudadana?</w:t>
      </w:r>
    </w:p>
    <w:p>
      <w:pPr>
        <w:numPr>
          <w:ilvl w:val="0"/>
          <w:numId w:val="23"/>
        </w:numPr>
      </w:pPr>
      <w:r>
        <w:rPr/>
        <w:t xml:space="preserve">¿Qué habilidades desarrollé durante 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final, destacando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continuar comprometidos con la defensa y promoción de los derechos constitucionales en su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compromiso personal sobre cómo aplicarán lo aprendido en su vida académica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reflexión inicial sobre derechos constitucionales).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 (análisis de casos, debates, diseño y revisión de propuestas, retroalimentaciones entre pares).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 (Evaluación final mediante presentación del proyecto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análisis de conceptos y casos relacionados con derechos constitucionales (Objetivo 1).</w:t>
      </w:r>
    </w:p>
    <w:p>
      <w:pPr>
        <w:numPr>
          <w:ilvl w:val="0"/>
          <w:numId w:val="25"/>
        </w:numPr>
      </w:pPr>
      <w:r>
        <w:rPr/>
        <w:t xml:space="preserve">Habilidad para argumentar críticamente en debates y discusiones (Objetivo 2).</w:t>
      </w:r>
    </w:p>
    <w:p>
      <w:pPr>
        <w:numPr>
          <w:ilvl w:val="0"/>
          <w:numId w:val="25"/>
        </w:numPr>
      </w:pPr>
      <w:r>
        <w:rPr/>
        <w:t xml:space="preserve">Creatividad y coherencia en el diseño y desarrollo de propuestas de difusión (Objetivo 3).</w:t>
      </w:r>
    </w:p>
    <w:p>
      <w:pPr>
        <w:numPr>
          <w:ilvl w:val="0"/>
          <w:numId w:val="25"/>
        </w:numPr>
      </w:pPr>
      <w:r>
        <w:rPr/>
        <w:t xml:space="preserve">Evaluación del impacto social y jurídico de las propuestas y reflexión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presentaciones orales y materiales visuales.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 colaborativas y debates.</w:t>
      </w:r>
    </w:p>
    <w:p>
      <w:pPr>
        <w:numPr>
          <w:ilvl w:val="0"/>
          <w:numId w:val="26"/>
        </w:numPr>
      </w:pPr>
      <w:r>
        <w:rPr/>
        <w:t xml:space="preserve">Portafolio digital con documentos elaborados durante el proyecto.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Resúmenes escritos y exposiciones de análisis de casos.</w:t>
      </w:r>
    </w:p>
    <w:p>
      <w:pPr>
        <w:numPr>
          <w:ilvl w:val="0"/>
          <w:numId w:val="27"/>
        </w:numPr>
      </w:pPr>
      <w:r>
        <w:rPr/>
        <w:t xml:space="preserve">Textos críticos individuales y argumentaciones en debates.</w:t>
      </w:r>
    </w:p>
    <w:p>
      <w:pPr>
        <w:numPr>
          <w:ilvl w:val="0"/>
          <w:numId w:val="27"/>
        </w:numPr>
      </w:pPr>
      <w:r>
        <w:rPr/>
        <w:t xml:space="preserve">Planes de acción y materiales de difusión desarrollados en grupo.</w:t>
      </w:r>
    </w:p>
    <w:p>
      <w:pPr>
        <w:numPr>
          <w:ilvl w:val="0"/>
          <w:numId w:val="27"/>
        </w:numPr>
      </w:pPr>
      <w:r>
        <w:rPr/>
        <w:t xml:space="preserve">Presentación final del proyecto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FD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3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F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CC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17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F0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AC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8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67B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6A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CD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17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892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9A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58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BB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2CB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47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28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25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6F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6AB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42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74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4C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FD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58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2026-09-25T22:15:48-05:00</dcterms:created>
  <dcterms:modified xsi:type="dcterms:W3CDTF">2026-09-25T22:15:48-05:00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