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Valor de los Estados Financieros: Claves para la Toma de Decisiones</w:t></w:r></w:p><w:p/><w:p><w:pPr/><w:r><w:rPr><w:color w:val="666666"/><w:sz w:val="20"/><w:szCs w:val="20"/><w:i w:val="1"/><w:iCs w:val="1"/></w:rPr><w:t xml:space="preserve">Economía, Administración & Contaduría | Finanzas | Aprendizaje Basado en Problemas</w:t></w:r></w:p><w:p/><w:p><w:pPr/><w:r><w:rPr><w:color w:val="2b6cb0"/><w:sz w:val="28"/><w:szCs w:val="28"/><w:b w:val="1"/><w:bCs w:val="1"/></w:rPr><w:t xml:space="preserve">Descripción</w:t></w:r></w:p><w:p><w:pPr/><w:r><w:rPr/><w:t xml:space="preserve">Este plan de clase tiene como propósito que los estudiantes universitarios comprendan la importancia fundamental de los estados financieros como herramientas clave para la toma de decisiones en el ámbito empresarial y financiero. A través de un enfoque basado en problemas reales y simulados, los estudiantes aprenderán a interpretar, analizar y evaluar los informes financieros, desarrollando habilidades críticas para su futura vida profesional.</w:t></w:r></w:p><w:p><w:pPr/><w:r><w:rPr/><w:t xml:space="preserve">El conocimiento adquirido les permitirá entender cómo estos informes reflejan la situación económica de una organización, facilitando la comunicación entre diferentes actores como inversionistas, gerentes y entidades reguladoras. Además, se contextualiza su relevancia en escenarios cotidianos de negocios y finanzas personales, resaltando la conexión directa con el mundo laboral y la gestión eficiente de recursos.</w:t></w:r></w:p><w:p><w:pPr/><w:r><w:rPr/><w:t xml:space="preserve">La metodología activa y centrada en el estudiante fomenta el pensamiento crítico y la colaboración, preparando a los futuros profesionales para enfrentar desafíos reales con un enfoque analítico y responsable.</w:t></w:r></w:p><w:p/><w:p><w:pPr/><w:r><w:rPr><w:color w:val="2b6cb0"/><w:sz w:val="28"/><w:szCs w:val="28"/><w:b w:val="1"/><w:bCs w:val="1"/></w:rPr><w:t xml:space="preserve">Objetivos de Aprendizaje</w:t></w:r></w:p><w:p><w:pPr><w:numPr><w:ilvl w:val="0"/><w:numId w:val="1"/></w:numPr></w:pPr><w:r><w:rPr/><w:t xml:space="preserve">Analizar la estructura y componentes básicos de los estados financieros principales.</w:t></w:r></w:p><w:p><w:pPr><w:numPr><w:ilvl w:val="0"/><w:numId w:val="1"/></w:numPr></w:pPr><w:r><w:rPr/><w:t xml:space="preserve">Evaluar la importancia de los estados financieros para diferentes grupos de interés.</w:t></w:r></w:p><w:p><w:pPr><w:numPr><w:ilvl w:val="0"/><w:numId w:val="1"/></w:numPr></w:pPr><w:r><w:rPr/><w:t xml:space="preserve">Interpretar información financiera para identificar la salud económica de una empresa.</w:t></w:r></w:p><w:p><w:pPr><w:numPr><w:ilvl w:val="0"/><w:numId w:val="1"/></w:numPr></w:pPr><w:r><w:rPr/><w:t xml:space="preserve">Argumentar sobre el impacto de los informes financieros en la toma de decisiones empresariales.</w:t></w:r></w:p><w:p/><w:p><w:pPr/><w:r><w:rPr><w:color w:val="2b6cb0"/><w:sz w:val="28"/><w:szCs w:val="28"/><w:b w:val="1"/><w:bCs w:val="1"/></w:rPr><w:t xml:space="preserve">Recursos Necesarios</w:t></w:r></w:p><w:p><w:pPr><w:numPr><w:ilvl w:val="0"/><w:numId w:val="2"/></w:numPr></w:pPr><w:r><w:rPr/><w:t xml:space="preserve">Proyector o pantalla para presentación digital.</w:t></w:r></w:p><w:p><w:pPr><w:numPr><w:ilvl w:val="0"/><w:numId w:val="2"/></w:numPr></w:pPr><w:r><w:rPr/><w:t xml:space="preserve">Computadoras o tablets con acceso a hojas de cálculo (Excel o Google Sheets).</w:t></w:r></w:p><w:p><w:pPr><w:numPr><w:ilvl w:val="0"/><w:numId w:val="2"/></w:numPr></w:pPr><w:r><w:rPr/><w:t xml:space="preserve">Copias impresas de ejemplos reales simplificados de estados financieros (Balance General, Estado de Resultados).</w:t></w:r></w:p><w:p><w:pPr><w:numPr><w:ilvl w:val="0"/><w:numId w:val="2"/></w:numPr></w:pPr><w:r><w:rPr/><w:t xml:space="preserve">Material audiovisual breve sobre casos empresariales relacionados con estados financieros (video de 3-5 minutos).</w:t></w:r></w:p><w:p><w:pPr><w:numPr><w:ilvl w:val="0"/><w:numId w:val="2"/></w:numPr></w:pPr><w:r><w:rPr/><w:t xml:space="preserve">Pizarras o rotafolios y marcadores.</w:t></w:r></w:p><w:p><w:pPr><w:numPr><w:ilvl w:val="0"/><w:numId w:val="2"/></w:numPr></w:pPr><w:r><w:rPr/><w:t xml:space="preserve">Acceso a plataforma virtual para compartir documentos y recursos (Google Classroom, Moodle u otro).</w:t></w:r></w:p><w:p/><w:p><w:pPr/><w:r><w:rPr><w:color w:val="2b6cb0"/><w:sz w:val="28"/><w:szCs w:val="28"/><w:b w:val="1"/><w:bCs w:val="1"/></w:rPr><w:t xml:space="preserve">Requisitos Previos</w:t></w:r></w:p><w:p><w:pPr><w:numPr><w:ilvl w:val="0"/><w:numId w:val="3"/></w:numPr></w:pPr><w:r><w:rPr/><w:t xml:space="preserve">Conocimientos básicos de contabilidad financiera (concepto de activos, pasivos y patrimonio).</w:t></w:r></w:p><w:p><w:pPr><w:numPr><w:ilvl w:val="0"/><w:numId w:val="3"/></w:numPr></w:pPr><w:r><w:rPr/><w:t xml:space="preserve">Familiaridad con términos financieros elementales.</w:t></w:r></w:p><w:p><w:pPr><w:numPr><w:ilvl w:val="0"/><w:numId w:val="3"/></w:numPr></w:pPr><w:r><w:rPr/><w:t xml:space="preserve">Experiencia previa en lectura de informes básicos o resúmenes financieros.</w:t></w:r></w:p><w:p><w:pPr><w:numPr><w:ilvl w:val="0"/><w:numId w:val="3"/></w:numPr></w:pPr><w:r><w:rPr/><w:t xml:space="preserve">Habilidades básicas en trabajo colaborativo y uso de herramientas digitales.</w:t></w:r></w:p><w:p/><w:p><w:pPr/><w:r><w:rPr><w:color w:val="2b6cb0"/><w:sz w:val="28"/><w:szCs w:val="28"/><w:b w:val="1"/><w:bCs w:val="1"/></w:rPr><w:t xml:space="preserve">Actividades</w:t></w:r></w:p><w:p><w:pPr/><w:r><w:rPr/><w:t xml:space="preserve">Sesión 1: Introducción y Fundamentación de los Estados FinancierosFase de Inicio</w:t></w:r></w:p><w:p><w:pPr/><w:r><w:rPr><w:b w:val="1"/><w:bCs w:val="1"/></w:rPr><w:t xml:space="preserve">Tiempo estimado:</w:t></w:r><w:r><w:rPr><w:b w:val="1"/><w:bCs w:val="1"/></w:rPr><w:t xml:space="preserve"> 10 minutos</w:t></w:r></w:p><w:p><w:pPr/><w:r><w:rPr><w:b w:val="1"/><w:bCs w:val="1"/></w:rPr><w:t xml:space="preserve">Propósito de la sesión:</w:t></w:r></w:p><w:p><w:pPr/><w:r><w:rPr/><w:t xml:space="preserve">Conocer la relevancia de los estados financieros y preparar a los estudiantes para su análisis crítico.</w:t></w:r></w:p><w:p><w:pPr/><w:r><w:rPr><w:b w:val="1"/><w:bCs w:val="1"/></w:rPr><w:t xml:space="preserve">Activación de conocimientos previos:</w:t></w:r></w:p><w:p><w:pPr><w:numPr><w:ilvl w:val="0"/><w:numId w:val="4"/></w:numPr></w:pPr><w:r><w:rPr><w:b w:val="1"/><w:bCs w:val="1"/></w:rPr><w:t xml:space="preserve">Docente:</w:t></w:r><w:r><w:rPr/><w:t xml:space="preserve"> "Para comenzar, ¿pueden mencionar qué tipos de informes conocen que usan las empresas para mostrar su situación económica? ¿Alguno ha visto o trabajado con un balance o estado de resultados?"</w:t></w:r></w:p><w:p><w:pPr><w:numPr><w:ilvl w:val="0"/><w:numId w:val="4"/></w:numPr></w:pPr><w:r><w:rPr><w:b w:val="1"/><w:bCs w:val="1"/></w:rPr><w:t xml:space="preserve">Estudiantes:</w:t></w:r><w:r><w:rPr/><w:t xml:space="preserve"> Responden en plenaria compartiendo experiencias o conocimientos previos.</w:t></w:r></w:p><w:p><w:pPr/><w:r><w:rPr><w:b w:val="1"/><w:bCs w:val="1"/></w:rPr><w:t xml:space="preserve">Motivación y enganche:</w:t></w:r></w:p><w:p><w:pPr><w:numPr><w:ilvl w:val="0"/><w:numId w:val="5"/></w:numPr></w:pPr><w:r><w:rPr><w:b w:val="1"/><w:bCs w:val="1"/></w:rPr><w:t xml:space="preserve">Docente:</w:t></w:r><w:r><w:rPr/><w:t xml:space="preserve"> Presenta una breve historia real: "Una empresa que no revisó bien sus estados financieros perdió una inversión millonaria. ¿Cómo creen que sucedió esto? Hoy entenderemos cómo evitar ese tipo de errores."</w:t></w:r></w:p><w:p><w:pPr><w:numPr><w:ilvl w:val="0"/><w:numId w:val="5"/></w:numPr></w:pPr><w:r><w:rPr><w:b w:val="1"/><w:bCs w:val="1"/></w:rPr><w:t xml:space="preserve">Estudiantes:</w:t></w:r><w:r><w:rPr/><w:t xml:space="preserve"> Reflexionan y generan expectativas sobre la importancia del tema.</w:t></w:r></w:p><w:p><w:pPr/><w:r><w:rPr><w:b w:val="1"/><w:bCs w:val="1"/></w:rPr><w:t xml:space="preserve">Contextualización:</w:t></w:r></w:p><w:p><w:pPr><w:numPr><w:ilvl w:val="0"/><w:numId w:val="6"/></w:numPr></w:pPr><w:r><w:rPr><w:b w:val="1"/><w:bCs w:val="1"/></w:rPr><w:t xml:space="preserve">Docente:</w:t></w:r><w:r><w:rPr/><w:t xml:space="preserve"> Explica la conexión entre estados financieros y decisiones cotidianas en empresas y la vida personal, por ejemplo, cómo un empresario decide invertir o cómo un empleado entiende la salud de su empresa.</w:t></w:r></w:p><w:p><w:pPr><w:numPr><w:ilvl w:val="0"/><w:numId w:val="6"/></w:numPr></w:pPr><w:r><w:rPr><w:b w:val="1"/><w:bCs w:val="1"/></w:rPr><w:t xml:space="preserve">Estudiantes:</w:t></w:r><w:r><w:rPr/><w:t xml:space="preserve"> Relacionan el tema con su entorno y anticipan su aplicabilidad.</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presenta el concepto de estados financieros principales: Balance General y Estado de Resultados, mediante un video introductorio y ejemplos simplificados.</w:t></w:r></w:p><w:p><w:pPr/><w:r><w:rPr><w:b w:val="1"/><w:bCs w:val="1"/></w:rPr><w:t xml:space="preserve">Actividad 1: Análisis inicial de ejemplos de estados financieros</w:t></w:r></w:p><w:p><w:pPr><w:numPr><w:ilvl w:val="0"/><w:numId w:val="7"/></w:numPr></w:pPr><w:r><w:rPr><w:b w:val="1"/><w:bCs w:val="1"/></w:rPr><w:t xml:space="preserve">Objetivo:</w:t></w:r><w:r><w:rPr/><w:t xml:space="preserve"> Analizar la estructura básica de los estados financieros.</w:t></w:r></w:p><w:p><w:pPr><w:numPr><w:ilvl w:val="0"/><w:numId w:val="7"/></w:numPr></w:pPr><w:r><w:rPr><w:b w:val="1"/><w:bCs w:val="1"/></w:rPr><w:t xml:space="preserve">Instrucciones:</w:t></w:r></w:p><w:p><w:pPr><w:numPr><w:ilvl w:val="1"/><w:numId w:val="7"/></w:numPr></w:pPr><w:r><w:rPr/><w:t xml:space="preserve">El docente distribuye copias impresas de un Balance General y un Estado de Resultados simplificados.</w:t></w:r></w:p><w:p><w:pPr><w:numPr><w:ilvl w:val="1"/><w:numId w:val="7"/></w:numPr></w:pPr><w:r><w:rPr/><w:t xml:space="preserve">En grupos de 3-4, los estudiantes identifican y comentan las secciones principales (activos, pasivos, patrimonio, ingresos, gastos).</w:t></w:r></w:p><w:p><w:pPr><w:numPr><w:ilvl w:val="1"/><w:numId w:val="7"/></w:numPr></w:pPr><w:r><w:rPr/><w:t xml:space="preserve">Responden ¿Qué información puede obtener un inversionista de estos documentos? ¿Y un gerente?</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breve de observaciones y respuestas a preguntas.</w:t></w:r></w:p><w:p><w:pPr><w:numPr><w:ilvl w:val="0"/><w:numId w:val="7"/></w:numPr></w:pPr><w:r><w:rPr><w:b w:val="1"/><w:bCs w:val="1"/></w:rPr><w:t xml:space="preserve">Tiempo:</w:t></w:r><w:r><w:rPr/><w:t xml:space="preserve"> 20 minutos.</w:t></w:r></w:p><w:p><w:pPr><w:numPr><w:ilvl w:val="0"/><w:numId w:val="7"/></w:numPr></w:pPr><w:r><w:rPr><w:b w:val="1"/><w:bCs w:val="1"/></w:rPr><w:t xml:space="preserve">Rol del docente:</w:t></w:r><w:r><w:rPr/><w:t xml:space="preserve"> Circular entre grupos, hacer preguntas como: "¿Por qué creen que es importante conocer estos datos?", "¿Qué decisiones podrían tomarse con esta información?".</w:t></w:r></w:p><w:p><w:pPr/><w:r><w:rPr><w:b w:val="1"/><w:bCs w:val="1"/></w:rPr><w:t xml:space="preserve">Actividad 2: Debate guiado sobre la importancia de los informes financieros</w:t></w:r></w:p><w:p><w:pPr><w:numPr><w:ilvl w:val="0"/><w:numId w:val="8"/></w:numPr></w:pPr><w:r><w:rPr><w:b w:val="1"/><w:bCs w:val="1"/></w:rPr><w:t xml:space="preserve">Objetivo:</w:t></w:r><w:r><w:rPr/><w:t xml:space="preserve"> Evaluar la importancia de los estados financieros para distintos actores.</w:t></w:r></w:p><w:p><w:pPr><w:numPr><w:ilvl w:val="0"/><w:numId w:val="8"/></w:numPr></w:pPr><w:r><w:rPr><w:b w:val="1"/><w:bCs w:val="1"/></w:rPr><w:t xml:space="preserve">Instrucciones:</w:t></w:r></w:p><w:p><w:pPr><w:numPr><w:ilvl w:val="1"/><w:numId w:val="8"/></w:numPr></w:pPr><w:r><w:rPr/><w:t xml:space="preserve">El docente plantea el siguiente problema: "Imagina que eres un inversionista que debe decidir si compra acciones de una empresa. ¿Qué aspectos de los estados financieros revisarías y por qué?"</w:t></w:r></w:p><w:p><w:pPr><w:numPr><w:ilvl w:val="1"/><w:numId w:val="8"/></w:numPr></w:pPr><w:r><w:rPr/><w:t xml:space="preserve">Los estudiantes debaten en plenaria, argumentando según diferentes roles (inversionista, gerente, empleado, regulador).</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Argumentos orales y resumen anotado en pizarra.</w:t></w:r></w:p><w:p><w:pPr><w:numPr><w:ilvl w:val="0"/><w:numId w:val="8"/></w:numPr></w:pPr><w:r><w:rPr><w:b w:val="1"/><w:bCs w:val="1"/></w:rPr><w:t xml:space="preserve">Tiempo:</w:t></w:r><w:r><w:rPr/><w:t xml:space="preserve"> 15 minutos.</w:t></w:r></w:p><w:p><w:pPr><w:numPr><w:ilvl w:val="0"/><w:numId w:val="8"/></w:numPr></w:pPr><w:r><w:rPr><w:b w:val="1"/><w:bCs w:val="1"/></w:rPr><w:t xml:space="preserve">Rol del docente:</w:t></w:r><w:r><w:rPr/><w:t xml:space="preserve"> Facilita el debate, promueve participación, clarifica conceptos y conecta ideas.</w:t></w:r></w:p><w:p><w:pPr/><w:r><w:rPr><w:b w:val="1"/><w:bCs w:val="1"/></w:rPr><w:t xml:space="preserve">Diferenciación:</w:t></w:r></w:p><w:p><w:pPr><w:numPr><w:ilvl w:val="0"/><w:numId w:val="9"/></w:numPr></w:pPr><w:r><w:rPr/><w:t xml:space="preserve">Para estudiantes que terminan antes: Proponer un breve resumen escrito individual sobre el impacto de los estados financieros en una decisión empresarial real.</w:t></w:r></w:p><w:p><w:pPr><w:numPr><w:ilvl w:val="0"/><w:numId w:val="9"/></w:numPr></w:pPr><w:r><w:rPr/><w:t xml:space="preserve">Para estudiantes que necesitan apoyo: Ofrecer guía con ejemplos concretos y acompañar en la interpretación de términos financieros durante la actividad grupal.</w:t></w:r></w:p><w:p><w:pPr/><w:r><w:rPr><w:b w:val="1"/><w:bCs w:val="1"/></w:rPr><w:t xml:space="preserve">Transición:</w:t></w:r></w:p><w:p><w:pPr/><w:r><w:rPr/><w:t xml:space="preserve">El docente concluye: "Ahora que entendemos qué son y por qué importan los estados financieros, en la próxima sesión profundizaremos en cómo interpretar su información para tomar decisiones acertadas."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b w:val="1"/><w:bCs w:val="1"/></w:rPr><w:t xml:space="preserve">Docente:</w:t></w:r><w:r><w:rPr/><w:t xml:space="preserve"> Solicita a cada estudiante escribir en una tarjeta tres ideas clave aprendidas sobre la importancia de los estados financieros.</w:t></w:r></w:p><w:p><w:pPr><w:numPr><w:ilvl w:val="0"/><w:numId w:val="10"/></w:numPr></w:pPr><w:r><w:rPr><w:b w:val="1"/><w:bCs w:val="1"/></w:rPr><w:t xml:space="preserve">Estudiantes:</w:t></w:r><w:r><w:rPr/><w:t xml:space="preserve"> Escriben y comparten en una ronda rápida.</w:t></w:r></w:p><w:p><w:pPr/><w:r><w:rPr><w:b w:val="1"/><w:bCs w:val="1"/></w:rPr><w:t xml:space="preserve">Reflexión metacognitiva:</w:t></w:r></w:p><w:p><w:pPr><w:numPr><w:ilvl w:val="0"/><w:numId w:val="11"/></w:numPr></w:pPr><w:r><w:rPr/><w:t xml:space="preserve">¿Cómo pueden aplicar lo aprendido sobre estados financieros en su vida profesional?</w:t></w:r></w:p><w:p><w:pPr><w:numPr><w:ilvl w:val="0"/><w:numId w:val="11"/></w:numPr></w:pPr><w:r><w:rPr/><w:t xml:space="preserve">¿Qué grupo de interés consideran más afectado por la calidad de estos informes y por qué?</w:t></w:r></w:p><w:p><w:pPr><w:numPr><w:ilvl w:val="0"/><w:numId w:val="11"/></w:numPr></w:pPr><w:r><w:rPr/><w:t xml:space="preserve">¿Qué dudas o inquietudes tienen para la próxima sesión?</w:t></w:r></w:p><w:p><w:pPr/><w:r><w:rPr><w:b w:val="1"/><w:bCs w:val="1"/></w:rPr><w:t xml:space="preserve">Retroalimentación:</w:t></w:r></w:p><w:p><w:pPr/><w:r><w:rPr/><w:t xml:space="preserve">El docente comenta las respuestas, corrige conceptos erróneos y destaca aportes relevantes en tiempo real.</w:t></w:r></w:p><w:p><w:pPr/><w:r><w:rPr><w:b w:val="1"/><w:bCs w:val="1"/></w:rPr><w:t xml:space="preserve">Transferencia:</w:t></w:r></w:p><w:p><w:pPr/><w:r><w:rPr/><w:t xml:space="preserve">Se anticipa que en la siguiente sesión se trabajará en un caso práctico para interpretar estados financieros y tomar decisiones.</w:t></w:r></w:p><w:p><w:pPr/><w:r><w:rPr/><w:t xml:space="preserve">Sesión 2: Interpretación y Aplicación Práctica de Estados FinancierosFase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preparar a los estudiantes para aplicar el análisis de estados financieros en un problema real.</w:t></w:r></w:p><w:p><w:pPr/><w:r><w:rPr><w:b w:val="1"/><w:bCs w:val="1"/></w:rPr><w:t xml:space="preserve">Activación de conocimientos previos:</w:t></w:r></w:p><w:p><w:pPr><w:numPr><w:ilvl w:val="0"/><w:numId w:val="12"/></w:numPr></w:pPr><w:r><w:rPr><w:b w:val="1"/><w:bCs w:val="1"/></w:rPr><w:t xml:space="preserve">Docente:</w:t></w:r><w:r><w:rPr/><w:t xml:space="preserve"> "Recordemos las ideas clave sobre estados financieros. ¿Qué elementos identificamos como fundamentales en un balance y estado de resultados? ¿Por qué son importantes?"</w:t></w:r></w:p><w:p><w:pPr><w:numPr><w:ilvl w:val="0"/><w:numId w:val="12"/></w:numPr></w:pPr><w:r><w:rPr><w:b w:val="1"/><w:bCs w:val="1"/></w:rPr><w:t xml:space="preserve">Estudiantes:</w:t></w:r><w:r><w:rPr/><w:t xml:space="preserve"> Responden en plenaria con apoyo visual de tarjetas escritas en sesión anterior.</w:t></w:r></w:p><w:p><w:pPr/><w:r><w:rPr><w:b w:val="1"/><w:bCs w:val="1"/></w:rPr><w:t xml:space="preserve">Motivación y enganche:</w:t></w:r></w:p><w:p><w:pPr><w:numPr><w:ilvl w:val="0"/><w:numId w:val="13"/></w:numPr></w:pPr><w:r><w:rPr><w:b w:val="1"/><w:bCs w:val="1"/></w:rPr><w:t xml:space="preserve">Docente:</w:t></w:r><w:r><w:rPr/><w:t xml:space="preserve"> Presenta una noticia breve sobre una empresa real que enfrenta problemas financieros por mala interpretación de sus estados financieros.</w:t></w:r></w:p><w:p><w:pPr><w:numPr><w:ilvl w:val="0"/><w:numId w:val="13"/></w:numPr></w:pPr><w:r><w:rPr><w:b w:val="1"/><w:bCs w:val="1"/></w:rPr><w:t xml:space="preserve">Estudiantes:</w:t></w:r><w:r><w:rPr/><w:t xml:space="preserve"> Reflexionan sobre las consecuencias y se preparan para resolver un caso similar.</w:t></w:r></w:p><w:p><w:pPr/><w:r><w:rPr><w:b w:val="1"/><w:bCs w:val="1"/></w:rPr><w:t xml:space="preserve">Contextualización:</w:t></w:r></w:p><w:p><w:pPr><w:numPr><w:ilvl w:val="0"/><w:numId w:val="14"/></w:numPr></w:pPr><w:r><w:rPr><w:b w:val="1"/><w:bCs w:val="1"/></w:rPr><w:t xml:space="preserve">Docente:</w:t></w:r><w:r><w:rPr/><w:t xml:space="preserve"> Relaciona el caso con posibles escenarios laborales donde la habilidad para interpretar informes financieros es crucial.</w:t></w:r></w:p><w:p><w:pPr><w:numPr><w:ilvl w:val="0"/><w:numId w:val="14"/></w:numPr></w:pPr><w:r><w:rPr><w:b w:val="1"/><w:bCs w:val="1"/></w:rPr><w:t xml:space="preserve">Estudiantes:</w:t></w:r><w:r><w:rPr/><w:t xml:space="preserve"> Conectan el aprendizaje con su futuro profesional.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introduce un caso práctico que simula la situación financiera de una empresa ficticia con estados financieros proporcionados.</w:t></w:r></w:p><w:p><w:pPr/><w:r><w:rPr><w:b w:val="1"/><w:bCs w:val="1"/></w:rPr><w:t xml:space="preserve">Actividad 1: Resolución de caso práctico en grupos</w:t></w:r></w:p><w:p><w:pPr><w:numPr><w:ilvl w:val="0"/><w:numId w:val="15"/></w:numPr></w:pPr><w:r><w:rPr><w:b w:val="1"/><w:bCs w:val="1"/></w:rPr><w:t xml:space="preserve">Objetivo:</w:t></w:r><w:r><w:rPr/><w:t xml:space="preserve"> Interpretar información financiera para evaluar la salud económica de una empresa.</w:t></w:r></w:p><w:p><w:pPr><w:numPr><w:ilvl w:val="0"/><w:numId w:val="15"/></w:numPr></w:pPr><w:r><w:rPr><w:b w:val="1"/><w:bCs w:val="1"/></w:rPr><w:t xml:space="preserve">Instrucciones:</w:t></w:r></w:p><w:p><w:pPr><w:numPr><w:ilvl w:val="1"/><w:numId w:val="15"/></w:numPr></w:pPr><w:r><w:rPr/><w:t xml:space="preserve">Los estudiantes, en grupos de 4, reciben estados financieros simplificados y un contexto del caso.</w:t></w:r></w:p><w:p><w:pPr><w:numPr><w:ilvl w:val="1"/><w:numId w:val="15"/></w:numPr></w:pPr><w:r><w:rPr/><w:t xml:space="preserve">Analizan indicadores clave (liquidez, rentabilidad, solvencia) y preparan un informe con recomendaciones para el gerente ficticio.</w:t></w:r></w:p><w:p><w:pPr><w:numPr><w:ilvl w:val="1"/><w:numId w:val="15"/></w:numPr></w:pPr><w:r><w:rPr/><w:t xml:space="preserve">Debaten y consensúan conclusiones.</w:t></w:r></w:p><w:p><w:pPr><w:numPr><w:ilvl w:val="0"/><w:numId w:val="15"/></w:numPr></w:pPr><w:r><w:rPr><w:b w:val="1"/><w:bCs w:val="1"/></w:rPr><w:t xml:space="preserve">Organización:</w:t></w:r><w:r><w:rPr/><w:t xml:space="preserve"> Grupos de 4.</w:t></w:r></w:p><w:p><w:pPr><w:numPr><w:ilvl w:val="0"/><w:numId w:val="15"/></w:numPr></w:pPr><w:r><w:rPr><w:b w:val="1"/><w:bCs w:val="1"/></w:rPr><w:t xml:space="preserve">Producto:</w:t></w:r><w:r><w:rPr/><w:t xml:space="preserve"> Informe escrito breve y presentación oral de 5 minutos.</w:t></w:r></w:p><w:p><w:pPr><w:numPr><w:ilvl w:val="0"/><w:numId w:val="15"/></w:numPr></w:pPr><w:r><w:rPr><w:b w:val="1"/><w:bCs w:val="1"/></w:rPr><w:t xml:space="preserve">Tiempo:</w:t></w:r><w:r><w:rPr/><w:t xml:space="preserve"> 30 minutos.</w:t></w:r></w:p><w:p><w:pPr><w:numPr><w:ilvl w:val="0"/><w:numId w:val="15"/></w:numPr></w:pPr><w:r><w:rPr><w:b w:val="1"/><w:bCs w:val="1"/></w:rPr><w:t xml:space="preserve">Rol del docente:</w:t></w:r><w:r><w:rPr/><w:t xml:space="preserve"> Orienta, formula preguntas para profundizar análisis: "¿Qué señales financieras alertan sobre problemas?", "¿Qué decisiones se pueden tomar?", "¿Qué información adicional solicitarían?".</w:t></w:r></w:p><w:p><w:pPr/><w:r><w:rPr><w:b w:val="1"/><w:bCs w:val="1"/></w:rPr><w:t xml:space="preserve">Actividad 2: Presentación y retroalimentación grupal</w:t></w:r></w:p><w:p><w:pPr><w:numPr><w:ilvl w:val="0"/><w:numId w:val="16"/></w:numPr></w:pPr><w:r><w:rPr><w:b w:val="1"/><w:bCs w:val="1"/></w:rPr><w:t xml:space="preserve">Objetivo:</w:t></w:r><w:r><w:rPr/><w:t xml:space="preserve"> Argumentar sobre la importancia de los informes financieros para la toma de decisiones.</w:t></w:r></w:p><w:p><w:pPr><w:numPr><w:ilvl w:val="0"/><w:numId w:val="16"/></w:numPr></w:pPr><w:r><w:rPr><w:b w:val="1"/><w:bCs w:val="1"/></w:rPr><w:t xml:space="preserve">Instrucciones:</w:t></w:r></w:p><w:p><w:pPr><w:numPr><w:ilvl w:val="1"/><w:numId w:val="16"/></w:numPr></w:pPr><w:r><w:rPr/><w:t xml:space="preserve">Cada grupo expone sus conclusiones y recomendaciones.</w:t></w:r></w:p><w:p><w:pPr><w:numPr><w:ilvl w:val="1"/><w:numId w:val="16"/></w:numPr></w:pPr><w:r><w:rPr/><w:t xml:space="preserve">El resto de la clase y el docente hacen preguntas y aportan comentarios.</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Presentación oral y discusión dirigida.</w:t></w:r></w:p><w:p><w:pPr><w:numPr><w:ilvl w:val="0"/><w:numId w:val="16"/></w:numPr></w:pPr><w:r><w:rPr><w:b w:val="1"/><w:bCs w:val="1"/></w:rPr><w:t xml:space="preserve">Tiempo:</w:t></w:r><w:r><w:rPr/><w:t xml:space="preserve"> 15 minutos.</w:t></w:r></w:p><w:p><w:pPr><w:numPr><w:ilvl w:val="0"/><w:numId w:val="16"/></w:numPr></w:pPr><w:r><w:rPr><w:b w:val="1"/><w:bCs w:val="1"/></w:rPr><w:t xml:space="preserve">Rol del docente:</w:t></w:r><w:r><w:rPr/><w:t xml:space="preserve"> Facilita discusión, enfatiza puntos clave, corrige conceptos y destaca buenas prácticas de análisis.</w:t></w:r></w:p><w:p><w:pPr/><w:r><w:rPr><w:b w:val="1"/><w:bCs w:val="1"/></w:rPr><w:t xml:space="preserve">Diferenciación:</w:t></w:r></w:p><w:p><w:pPr><w:numPr><w:ilvl w:val="0"/><w:numId w:val="17"/></w:numPr></w:pPr><w:r><w:rPr/><w:t xml:space="preserve">Estudiantes avanzados pueden proponer indicadores financieros adicionales o escenarios alternativos en el caso.</w:t></w:r></w:p><w:p><w:pPr><w:numPr><w:ilvl w:val="0"/><w:numId w:val="17"/></w:numPr></w:pPr><w:r><w:rPr/><w:t xml:space="preserve">Estudiantes con dificultades reciben apoyo adicional mediante preguntas guiadas y ejemplos simplificados.</w:t></w:r></w:p><w:p><w:pPr/><w:r><w:rPr><w:b w:val="1"/><w:bCs w:val="1"/></w:rPr><w:t xml:space="preserve">Transición:</w:t></w:r></w:p><w:p><w:pPr/><w:r><w:rPr/><w:t xml:space="preserve">El docente conecta la actividad con el cierre, enfatizando la importancia de la reflexión y consolidación del aprendizaje para su aplicación futura.</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8"/></w:numPr></w:pPr><w:r><w:rPr><w:b w:val="1"/><w:bCs w:val="1"/></w:rPr><w:t xml:space="preserve">Docente:</w:t></w:r><w:r><w:rPr/><w:t xml:space="preserve"> Solicita que cada estudiante escriba en el pizarrón o en un documento compartido tres aprendizajes clave sobre la importancia y utilidad de los estados financieros.</w:t></w:r></w:p><w:p><w:pPr><w:numPr><w:ilvl w:val="0"/><w:numId w:val="18"/></w:numPr></w:pPr><w:r><w:rPr><w:b w:val="1"/><w:bCs w:val="1"/></w:rPr><w:t xml:space="preserve">Estudiantes:</w:t></w:r><w:r><w:rPr/><w:t xml:space="preserve"> Comparten sus ideas y comentan brevemente.</w:t></w:r></w:p><w:p><w:pPr/><w:r><w:rPr><w:b w:val="1"/><w:bCs w:val="1"/></w:rPr><w:t xml:space="preserve">Reflexión metacognitiva:</w:t></w:r></w:p><w:p><w:pPr><w:numPr><w:ilvl w:val="0"/><w:numId w:val="19"/></w:numPr></w:pPr><w:r><w:rPr/><w:t xml:space="preserve">¿Cómo ha cambiado tu percepción sobre la importancia de los estados financieros?</w:t></w:r></w:p><w:p><w:pPr><w:numPr><w:ilvl w:val="0"/><w:numId w:val="19"/></w:numPr></w:pPr><w:r><w:rPr/><w:t xml:space="preserve">¿Qué habilidad o conocimiento consideras más valioso para tu futuro profesional?</w:t></w:r></w:p><w:p><w:pPr><w:numPr><w:ilvl w:val="0"/><w:numId w:val="19"/></w:numPr></w:pPr><w:r><w:rPr/><w:t xml:space="preserve">¿Qué aspecto te gustaría profundizar en próximos cursos?</w:t></w:r></w:p><w:p><w:pPr/><w:r><w:rPr><w:b w:val="1"/><w:bCs w:val="1"/></w:rPr><w:t xml:space="preserve">Retroalimentación:</w:t></w:r></w:p><w:p><w:pPr/><w:r><w:rPr/><w:t xml:space="preserve">El docente ofrece comentarios sobre las participaciones, destaca logros y ofrece recomendaciones para continuar desarrollando competencias financieras.</w:t></w:r></w:p><w:p><w:pPr/><w:r><w:rPr><w:b w:val="1"/><w:bCs w:val="1"/></w:rPr><w:t xml:space="preserve">Transferencia:</w:t></w:r></w:p><w:p><w:pPr/><w:r><w:rPr/><w:t xml:space="preserve">Conecta el aprendizaje con posibles prácticas profesionales y futuros cursos de finanzas y administración.</w:t></w:r></w:p><w:p><w:pPr/><w:r><w:rPr><w:b w:val="1"/><w:bCs w:val="1"/></w:rPr><w:t xml:space="preserve">Tarea:</w:t></w:r></w:p><w:p><w:pPr><w:numPr><w:ilvl w:val="0"/><w:numId w:val="20"/></w:numPr></w:pPr><w:r><w:rPr/><w:t xml:space="preserve">Preparar un breve análisis escrito de un estado financiero real (de empresa pública o PYME) para discutir en la siguiente clase o foro virtual.</w:t></w:r></w:p><w:p/><w:p><w:pPr/><w:r><w:rPr><w:color w:val="2b6cb0"/><w:sz w:val="28"/><w:szCs w:val="28"/><w:b w:val="1"/><w:bCs w:val="1"/></w:rPr><w:t xml:space="preserve">Evaluación</w:t></w:r></w:p><w:p><w:pPr/><w:r><w:rPr><w:b w:val="1"/><w:bCs w:val="1"/></w:rPr><w:t xml:space="preserve">Tipo de evaluación:</w:t></w:r></w:p><w:p><w:pPr><w:numPr><w:ilvl w:val="0"/><w:numId w:val="21"/></w:numPr></w:pPr><w:r><w:rPr><w:b w:val="1"/><w:bCs w:val="1"/></w:rPr><w:t xml:space="preserve">Diagnóstica:</w:t></w:r><w:r><w:rPr/><w:t xml:space="preserve"> Activación de conocimientos previos en la sesión 1 para identificar nivel inicial.</w:t></w:r></w:p><w:p><w:pPr><w:numPr><w:ilvl w:val="0"/><w:numId w:val="21"/></w:numPr></w:pPr><w:r><w:rPr><w:b w:val="1"/><w:bCs w:val="1"/></w:rPr><w:t xml:space="preserve">Formativa:</w:t></w:r><w:r><w:rPr/><w:t xml:space="preserve"> Durante las actividades grupales y debates en ambas sesiones, mediante observación directa y retroalimentación continua.</w:t></w:r></w:p><w:p><w:pPr><w:numPr><w:ilvl w:val="0"/><w:numId w:val="21"/></w:numPr></w:pPr><w:r><w:rPr><w:b w:val="1"/><w:bCs w:val="1"/></w:rPr><w:t xml:space="preserve">Sumativa:</w:t></w:r><w:r><w:rPr/><w:t xml:space="preserve"> Informe escrito y presentación del caso práctico en la sesión 2 como evidencia del aprendizaje.</w:t></w:r></w:p><w:p><w:pPr/><w:r><w:rPr><w:b w:val="1"/><w:bCs w:val="1"/></w:rPr><w:t xml:space="preserve">Criterios de evaluación:</w:t></w:r></w:p><w:p><w:pPr><w:numPr><w:ilvl w:val="0"/><w:numId w:val="22"/></w:numPr></w:pPr><w:r><w:rPr/><w:t xml:space="preserve">Capacidad para identificar y describir la estructura de los estados financieros (Objetivo 1).</w:t></w:r></w:p><w:p><w:pPr><w:numPr><w:ilvl w:val="0"/><w:numId w:val="22"/></w:numPr></w:pPr><w:r><w:rPr/><w:t xml:space="preserve">Habilidad para evaluar la relevancia de los estados financieros para diferentes actores (Objetivo 2).</w:t></w:r></w:p><w:p><w:pPr><w:numPr><w:ilvl w:val="0"/><w:numId w:val="22"/></w:numPr></w:pPr><w:r><w:rPr/><w:t xml:space="preserve">Competencia para interpretar indicadores financieros básicos y elaborar conclusiones (Objetivo 3).</w:t></w:r></w:p><w:p><w:pPr><w:numPr><w:ilvl w:val="0"/><w:numId w:val="22"/></w:numPr></w:pPr><w:r><w:rPr/><w:t xml:space="preserve">Claridad y fundamentación en la argumentación sobre el impacto de los informes en decisiones empresariales (Objetivo 4).</w:t></w:r></w:p><w:p><w:pPr/><w:r><w:rPr><w:b w:val="1"/><w:bCs w:val="1"/></w:rPr><w:t xml:space="preserve">Instrumentos sugeridos:</w:t></w:r></w:p><w:p><w:pPr><w:numPr><w:ilvl w:val="0"/><w:numId w:val="23"/></w:numPr></w:pPr><w:r><w:rPr/><w:t xml:space="preserve">Rúbrica para evaluar informes escritos y presentaciones orales.</w:t></w:r></w:p><w:p><w:pPr><w:numPr><w:ilvl w:val="0"/><w:numId w:val="23"/></w:numPr></w:pPr><w:r><w:rPr/><w:t xml:space="preserve">Lista de cotejo para observar participación en debates y análisis grupal.</w:t></w:r></w:p><w:p><w:pPr><w:numPr><w:ilvl w:val="0"/><w:numId w:val="23"/></w:numPr></w:pPr><w:r><w:rPr/><w:t xml:space="preserve">Autoevaluación y coevaluación al final del caso práctico.</w:t></w:r></w:p><w:p><w:pPr/><w:r><w:rPr><w:b w:val="1"/><w:bCs w:val="1"/></w:rPr><w:t xml:space="preserve">Evidencias de aprendizaje:</w:t></w:r></w:p><w:p><w:pPr><w:numPr><w:ilvl w:val="0"/><w:numId w:val="24"/></w:numPr></w:pPr><w:r><w:rPr/><w:t xml:space="preserve">Respuestas y aportes en debate y actividades en plenaria.</w:t></w:r></w:p><w:p><w:pPr><w:numPr><w:ilvl w:val="0"/><w:numId w:val="24"/></w:numPr></w:pPr><w:r><w:rPr/><w:t xml:space="preserve">Informes escritos de análisis del caso práctico.</w:t></w:r></w:p><w:p><w:pPr><w:numPr><w:ilvl w:val="0"/><w:numId w:val="24"/></w:numPr></w:pPr><w:r><w:rPr/><w:t xml:space="preserve">Presentación oral grupal con argumentación sustentada.</w:t></w:r></w:p><w:p/><w:p><w:pPr/><w:r><w:rPr><w:color w:val="2b6cb0"/><w:sz w:val="28"/><w:szCs w:val="28"/><w:b w:val="1"/><w:bCs w:val="1"/></w:rPr><w:t xml:space="preserve">Enriquecimientos</w:t></w:r></w:p><w:p><w:pPr/><w:r><w:rPr><w:sz w:val="22"/><w:szCs w:val="22"/><w:b w:val="1"/><w:bCs w:val="1"/></w:rPr><w:t xml:space="preserve">Recomendaciones - Tic_ia</w:t></w:r></w:p><w:p><w:pPr/><w:r><w:rPr><w:b w:val="1"/><w:bCs w:val="1"/></w:rPr><w:t xml:space="preserve">Fase de Inicio</w:t></w:r></w:p><w:p><w:pPr><w:numPr><w:ilvl w:val="0"/><w:numId w:val="25"/></w:numPr></w:pPr><w:r><w:rPr><w:b w:val="1"/><w:bCs w:val="1"/></w:rPr><w:t xml:space="preserve">Herramienta:</w:t></w:r><w:r><w:rPr/><w:t xml:space="preserve"> Google Forms (Nivel SAMR: Sustitución)      </w:t></w:r><w:r><w:rPr/><w:t xml:space="preserve">Implementación: Antes de iniciar la clase, el docente puede crear un formulario con preguntas abiertas y de opción múltiple sobre conocimientos previos acerca de estados financieros. Los estudiantes responden en sus dispositivos, lo que sustituye la dinámica tradicional de preguntas orales en plenaria.</w:t></w:r><w:r><w:rPr/><w:t xml:space="preserve">    </w:t></w:r><w:r><w:rPr/><w:t xml:space="preserve">Contribución al objetivo: Permite al docente conocer rápidamente el nivel de conocimiento previo, facilitando la contextualización y activación de aprendizajes. Además, involucra a todos los estudiantes desde el inicio, generando expectativa.</w:t></w:r><w:r><w:rPr/><w:t xml:space="preserve">  </w:t></w:r></w:p><w:p><w:pPr><w:numPr><w:ilvl w:val="0"/><w:numId w:val="25"/></w:numPr></w:pPr><w:r><w:rPr><w:b w:val="1"/><w:bCs w:val="1"/></w:rPr><w:t xml:space="preserve">Herramienta:</w:t></w:r><w:r><w:rPr/><w:t xml:space="preserve"> Video interactivo con Edpuzzle (Nivel SAMR: Aumento)      </w:t></w:r><w:r><w:rPr/><w:t xml:space="preserve">Implementación: Se presenta un breve video con la historia real de la empresa que perdió una inversión por no revisar sus estados financieros. Usando Edpuzzle, el docente inserta preguntas interactivas para motivar la reflexión y mantener la atención.</w:t></w:r><w:r><w:rPr/><w:t xml:space="preserve">    </w:t></w:r><w:r><w:rPr/><w:t xml:space="preserve">Contribución al objetivo: Mejora la motivación y el enganche al fomentar la reflexión activa, preparando a los estudiantes para analizar la importancia de los estados financieros.</w:t></w:r><w:r><w:rPr/><w:t xml:space="preserve">  </w:t></w:r></w:p><w:p><w:pPr/><w:r><w:rPr><w:b w:val="1"/><w:bCs w:val="1"/></w:rPr><w:t xml:space="preserve">Fase de Desarrollo</w:t></w:r></w:p><w:p><w:pPr><w:numPr><w:ilvl w:val="0"/><w:numId w:val="26"/></w:numPr></w:pPr><w:r><w:rPr><w:b w:val="1"/><w:bCs w:val="1"/></w:rPr><w:t xml:space="preserve">Herramienta:</w:t></w:r><w:r><w:rPr/><w:t xml:space="preserve"> Google Sheets o Microsoft Excel Online (Nivel SAMR: Modificación)      </w:t></w:r><w:r><w:rPr/><w:t xml:space="preserve">Implementación: En lugar de distribuir copias impresas, los estudiantes trabajan en grupos en hojas de cálculo compartidas para analizar y manipular ejemplos simplificados de Balance General y Estado de Resultados. Pueden editar, resaltar y comentar en tiempo real.</w:t></w:r><w:r><w:rPr/><w:t xml:space="preserve">    </w:t></w:r><w:r><w:rPr/><w:t xml:space="preserve">Contribución al objetivo: Permite un análisis colaborativo y dinámico de los estados financieros, facilitando la comprensión estructural y funcional mediante la manipulación directa de datos, acercándolos a escenarios reales.</w:t></w:r><w:r><w:rPr/><w:t xml:space="preserve">  </w:t></w:r></w:p><w:p><w:pPr><w:numPr><w:ilvl w:val="0"/><w:numId w:val="26"/></w:numPr></w:pPr><w:r><w:rPr><w:b w:val="1"/><w:bCs w:val="1"/></w:rPr><w:t xml:space="preserve">Herramienta:</w:t></w:r><w:r><w:rPr/><w:t xml:space="preserve"> ChatGPT o IA integrada en plataformas educativas (Nivel SAMR: Redefinición)      </w:t></w:r><w:r><w:rPr/><w:t xml:space="preserve">Implementación: Los estudiantes utilizan la IA para generar preguntas o escenarios hipotéticos basados en los estados financieros analizados, por ejemplo, solicitando que la IA explique el impacto de ciertos cambios financieros o simule decisiones gerenciales.</w:t></w:r><w:r><w:rPr/><w:t xml:space="preserve">    </w:t></w:r><w:r><w:rPr/><w:t xml:space="preserve">Contribución al objetivo: La IA permite crear tareas nuevas de análisis crítico y toma de decisiones basadas en escenarios personalizados, fomentando el pensamiento estratégico y la comprensión profunda del valor de los informes.</w:t></w:r><w:r><w:rPr/><w:t xml:space="preserve">  </w:t></w:r></w:p><w:p><w:pPr/><w:r><w:rPr><w:b w:val="1"/><w:bCs w:val="1"/></w:rPr><w:t xml:space="preserve">Fase de Cierre</w:t></w:r></w:p><w:p><w:pPr><w:numPr><w:ilvl w:val="0"/><w:numId w:val="27"/></w:numPr></w:pPr><w:r><w:rPr><w:b w:val="1"/><w:bCs w:val="1"/></w:rPr><w:t xml:space="preserve">Herramienta:</w:t></w:r><w:r><w:rPr/><w:t xml:space="preserve"> Padlet o Jamboard (Nivel SAMR: Aumento)      </w:t></w:r><w:r><w:rPr/><w:t xml:space="preserve">Implementación: Para recolectar y compartir las listas breves de observaciones y respuestas grupales, los estudiantes publican sus conclusiones en un muro digital colaborativo. Esto facilita la comparación y discusión colectiva.</w:t></w:r><w:r><w:rPr/><w:t xml:space="preserve">    </w:t></w:r><w:r><w:rPr/><w:t xml:space="preserve">Contribución al objetivo: Mejora la visibilidad del aprendizaje al permitir que todos los estudiantes accedan y comenten las aportaciones de otros grupos, consolidando el conocimiento sobre la importancia de los estados financieros.</w:t></w:r><w:r><w:rPr/><w:t xml:space="preserve">  </w:t></w:r></w:p><w:p><w:pPr><w:numPr><w:ilvl w:val="0"/><w:numId w:val="27"/></w:numPr></w:pPr><w:r><w:rPr><w:b w:val="1"/><w:bCs w:val="1"/></w:rPr><w:t xml:space="preserve">Herramienta:</w:t></w:r><w:r><w:rPr/><w:t xml:space="preserve"> Presentación multimedia con herramientas como Canva o PowerPoint Online (Nivel SAMR: Modificación)      </w:t></w:r><w:r><w:rPr/><w:t xml:space="preserve">Implementación: Los grupos preparan una presentación digital que resuma sus hallazgos y reflexiones, integrando gráficos, imágenes y texto. La presentación se comparte y discute en clase.</w:t></w:r><w:r><w:rPr/><w:t xml:space="preserve">    </w:t></w:r><w:r><w:rPr/><w:t xml:space="preserve">Contribución al objetivo: Rediseña la tarea tradicional de exposición, fomentando la síntesis visual y el desarrollo de habilidades comunicativas, además de reforzar la comprensión del contenido.</w:t></w:r><w:r><w:rPr/><w:t xml:space="preserv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18A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67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0C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9D6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25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667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07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31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50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9AD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0C2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ABF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D4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282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8AB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0D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5B6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AE1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68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E0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8A6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5333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B5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E2E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8D5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B99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AFD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2026-09-25T22:29:28-05:00</dcterms:created>
  <dcterms:modified xsi:type="dcterms:W3CDTF">2026-09-25T22:29:28-05:00</dcterms:modified>
</cp:coreProperties>
</file>

<file path=docProps/custom.xml><?xml version="1.0" encoding="utf-8"?>
<Properties xmlns="http://schemas.openxmlformats.org/officeDocument/2006/custom-properties" xmlns:vt="http://schemas.openxmlformats.org/officeDocument/2006/docPropsVTypes"/>
</file>