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la lírica: explorando niveles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los diferentes niveles de comprensión lectora aplicados a la lírica, un género literario que conecta con sus emociones y experiencias personales. A través de un reto que propone descifrar y analizar un poema seleccionado, los jóvenes desarrollarán habilidades para interpretar textos líricos en profundidad, desde la comprensión literal hasta la interpretación crítica y la valoración estética.</w:t>
      </w:r>
    </w:p>
    <w:p>
      <w:pPr/>
      <w:r>
        <w:rPr/>
        <w:t xml:space="preserve">Esta sesión es relevante porque mejora la capacidad de los estudiantes para entender mensajes complejos y expresivos, fortaleciendo su pensamiento crítico, empatía y apreciación cultural. Además, al trabajar con poesía, los alumnos establecen vínculos con su entorno emocional, social y cultural, lo que facilita la conexión entre el aprendizaje y su vida cotidiana, incentivando la creatividad y la expresión personal.</w:t>
      </w:r>
    </w:p>
    <w:p>
      <w:pPr/>
      <w:r>
        <w:rPr/>
        <w:t xml:space="preserve">El uso del Aprendizaje Basado en Retos motiva a los estudiantes a involucrarse activamente en la búsqueda de soluciones interpretativas, potenciado por el trabajo colaborativo y la reflexión metacognitiva, herramientas esenciales para su desarrollo integral y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niveles de comprensión lectora en textos líricos.</w:t>
      </w:r>
    </w:p>
    <w:p>
      <w:pPr>
        <w:numPr>
          <w:ilvl w:val="0"/>
          <w:numId w:val="1"/>
        </w:numPr>
      </w:pPr>
      <w:r>
        <w:rPr/>
        <w:t xml:space="preserve">Interpretar mensajes explícitos e implícitos en un poema.</w:t>
      </w:r>
    </w:p>
    <w:p>
      <w:pPr>
        <w:numPr>
          <w:ilvl w:val="0"/>
          <w:numId w:val="1"/>
        </w:numPr>
      </w:pPr>
      <w:r>
        <w:rPr/>
        <w:t xml:space="preserve">Argumentar opiniones personales fundamentadas sobre el contenido y estilo del poema.</w:t>
      </w:r>
    </w:p>
    <w:p>
      <w:pPr>
        <w:numPr>
          <w:ilvl w:val="0"/>
          <w:numId w:val="1"/>
        </w:numPr>
      </w:pPr>
      <w:r>
        <w:rPr/>
        <w:t xml:space="preserve">Crear una propuesta visual o escrita que refleje la interpretación del texto lírico.</w:t>
      </w:r>
    </w:p>
    <w:p>
      <w:pPr>
        <w:numPr>
          <w:ilvl w:val="0"/>
          <w:numId w:val="1"/>
        </w:numPr>
      </w:pPr>
      <w:r>
        <w:rPr/>
        <w:t xml:space="preserve">Reflexionar sobre el proceso de comprensión y su aplicación en la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poema seleccionado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 o rotafolio.</w:t>
      </w:r>
    </w:p>
    <w:p>
      <w:pPr>
        <w:numPr>
          <w:ilvl w:val="0"/>
          <w:numId w:val="2"/>
        </w:numPr>
      </w:pPr>
      <w:r>
        <w:rPr/>
        <w:t xml:space="preserve">Materiales para creación visual: hojas blancas, colores, marcadores, lápices.</w:t>
      </w:r>
    </w:p>
    <w:p>
      <w:pPr>
        <w:numPr>
          <w:ilvl w:val="0"/>
          <w:numId w:val="2"/>
        </w:numPr>
      </w:pPr>
      <w:r>
        <w:rPr/>
        <w:t xml:space="preserve">Dispositivo con proyector para mostrar video o presentación breve (opcional).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literarios, especialmente la lírica.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y poéticos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tomar notas y responder preguntas abiertas.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leer más allá de las palabras en la poesía, usando diferentes niveles de comprensión. Esto nos ayudará a entender mejor los sentimientos e ideas que el autor quiere transmitir y a conectar con nuestras propias experiencias."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respondan: ¿Qué entienden por 'comprensión lectora'? ¿Han leído alguna vez un poema? ¿Qué emociones o ideas les han provocado?"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brevemente,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poesía puede tener varios significados al mismo tiempo y que entenderla bien puede ayudarnos a descubrir cosas nuevas sobre nosotros mismos y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interés, algunos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lírica está presente en canciones, mensajes y emoticones que usamos a diario. Hoy aprenderemos a leerla con profundidad para que disfruten más la lectura y puedan expresarse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cotidiana y se motivan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 un reto: descubrir qué nos quiere decir un poema, en tres niveles de comprensión: literal, inferencial y crítico. Trabajaremos en grupos para analizarlo y crear una propuesta que refleje lo que entendimos."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>
          <w:b w:val="1"/>
          <w:bCs w:val="1"/>
        </w:rPr>
        <w:t xml:space="preserve">Actividad 1: Lectura y comprensión literal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nivel literal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el poema en silencio y luego en voz alta en su grupo. Subrayen palabras o frases que identifiquen la idea principal y hechos concretos."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Lectura individual y en voz alta, subrayan y discuten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hechos y frases clave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pregunta: "¿Qué dice literalmente el poema? ¿Qué imágenes o acciones describen?"</w:t>
      </w:r>
    </w:p>
    <w:p>
      <w:pPr/>
      <w:r>
        <w:rPr>
          <w:b w:val="1"/>
          <w:bCs w:val="1"/>
        </w:rPr>
        <w:t xml:space="preserve">Actividad 2: Interpretación inferencial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significados implícitos y emociones en 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discutan qué mensajes o sentimientos creen que el autor quiere transmitir, basándose en las palabras y el tono del poema."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sobre ideas implícitas, anotan interpretaciones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 con interpretaciones y emociones detectadas.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te hace sentir el poema? ¿Por qué crees que el autor usó esas imágenes?"</w:t>
      </w:r>
    </w:p>
    <w:p>
      <w:pPr/>
      <w:r>
        <w:rPr>
          <w:b w:val="1"/>
          <w:bCs w:val="1"/>
        </w:rPr>
        <w:t xml:space="preserve">Actividad 3: Argumentación crítica y propuesta 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y crear una respuesta personal al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elaborará un breve argumento sobre la relevancia o mensaje del poema y diseñará una representación visual o escrita que refleje su interpretación."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 argumento; diseñan un cartel, dibujo o poema breve inspirado.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propuesta creativa (cartel, dibujo o poema).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estimula el debate con preguntas como: "¿Por qué piensan que este poema es importante? ¿Cómo lo expresarían con imágenes o palabras propias?"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una breve presentación oral para compartir su propuesta con la clase.</w:t>
      </w:r>
    </w:p>
    <w:p>
      <w:pPr>
        <w:numPr>
          <w:ilvl w:val="0"/>
          <w:numId w:val="10"/>
        </w:numPr>
      </w:pPr>
      <w:r>
        <w:rPr/>
        <w:t xml:space="preserve">Para estudiantes que requieren apoyo: Reciben preguntas guía adicionales y pueden trabajar con el docente en grupos más pequeños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que entendieron el poema en diferentes niveles, vamos a compartir y reflexionar sobre lo aprendido para fortalecer nuestra comprensión lectora."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"Realizaremos un 'ticket de salida' donde cada uno escribirá tres palabras o frases que resumen lo que aprendió sobre comprensión lectora en la lírica."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una tarjeta o cuaderno.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"Piensen y respondan en voz alta: ¿Qué nivel de comprensión me resultó más fácil o difícil? ¿Cómo me ayudó el trabajo en grupo para entender el poema? ¿Cómo puedo aplicar esta forma de leer en otras lecturas?"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inmediatos, destacando interpretaciones acertadas y la creatividad de las propuestas, motivando a continuar profundizando en la lectura.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próximas sesiones aplicaremos estos niveles de comprensión a otros géneros literarios y textos cotidianos para mejorar su lectura crítica diaria."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"Para casa, elijan un poema o canción que les guste, léanlo con los tres niveles de comprensión y traigan sus anotaciones para compartir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producto de actividades)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información literal del texto lírico (Objetivo 1).</w:t>
      </w:r>
    </w:p>
    <w:p>
      <w:pPr>
        <w:numPr>
          <w:ilvl w:val="0"/>
          <w:numId w:val="17"/>
        </w:numPr>
      </w:pPr>
      <w:r>
        <w:rPr/>
        <w:t xml:space="preserve">Habilidad para interpretar mensajes implícitos y emociones (Objetivo 2).</w:t>
      </w:r>
    </w:p>
    <w:p>
      <w:pPr>
        <w:numPr>
          <w:ilvl w:val="0"/>
          <w:numId w:val="17"/>
        </w:numPr>
      </w:pPr>
      <w:r>
        <w:rPr/>
        <w:t xml:space="preserve">Argumentación fundamentada sobre el poema y presentación creativa (Objetivo 3 y 4).</w:t>
      </w:r>
    </w:p>
    <w:p>
      <w:pPr>
        <w:numPr>
          <w:ilvl w:val="0"/>
          <w:numId w:val="17"/>
        </w:numPr>
      </w:pPr>
      <w:r>
        <w:rPr/>
        <w:t xml:space="preserve">Reflexión crítica sobre el proceso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aportes en grupo.</w:t>
      </w:r>
    </w:p>
    <w:p>
      <w:pPr>
        <w:numPr>
          <w:ilvl w:val="0"/>
          <w:numId w:val="18"/>
        </w:numPr>
      </w:pPr>
      <w:r>
        <w:rPr/>
        <w:t xml:space="preserve">Rúbrica para evaluar la calidad del argumento y creatividad de la propuesta.</w:t>
      </w:r>
    </w:p>
    <w:p>
      <w:pPr>
        <w:numPr>
          <w:ilvl w:val="0"/>
          <w:numId w:val="18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8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 de hechos y frases clave (Actividad 1).</w:t>
      </w:r>
    </w:p>
    <w:p>
      <w:pPr>
        <w:numPr>
          <w:ilvl w:val="0"/>
          <w:numId w:val="19"/>
        </w:numPr>
      </w:pPr>
      <w:r>
        <w:rPr/>
        <w:t xml:space="preserve">Mapa conceptual o lista de interpretaciones emocionales (Actividad 2).</w:t>
      </w:r>
    </w:p>
    <w:p>
      <w:pPr>
        <w:numPr>
          <w:ilvl w:val="0"/>
          <w:numId w:val="19"/>
        </w:numPr>
      </w:pPr>
      <w:r>
        <w:rPr/>
        <w:t xml:space="preserve">Argumento escrito y propuesta creativa grupal (Actividad 3).</w:t>
      </w:r>
    </w:p>
    <w:p>
      <w:pPr>
        <w:numPr>
          <w:ilvl w:val="0"/>
          <w:numId w:val="19"/>
        </w:numPr>
      </w:pPr>
      <w:r>
        <w:rPr/>
        <w:t xml:space="preserve">Ticket de salida y respuestas reflexivas en plenaria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E9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C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92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8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14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1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7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7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B7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0D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2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E9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90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ED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6A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94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08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53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9E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