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tu nivel lector!: Juego y retos para mejorar tu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los diferentes niveles de comprensión lectora: literal, inferencial y crítico. A través de una metodología de gamificación, se promueve un ambiente dinámico y motivador donde los alumnos participarán en retos y actividades que les permitirán identificar y practicar cada nivel de comprensión. La comprensión lectora es fundamental para el éxito académico y la vida diaria, ya que al entender correctamente los textos, los estudiantes pueden analizar información, tomar decisiones informadas y desarrollar un pensamiento crítico. Además, la gamificación conecta el aprendizaje con el interés natural por los juegos, aumentando la motivación y el compromiso. Este plan integra actividades colaborativas y desafíos que fomentan el análisis y la reflexión, habilidades clave para el desarrollo personal y académico. Al finalizar, los alumnos podrán aplicar estas estrategias para mejorar su rendimiento en diversas áreas y en situaciones cotidianas donde la lectura es esencial, como entender noticias, instrucciones o textos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niveles de comprensión lectora: literal, inferencial y crítico.</w:t>
      </w:r>
    </w:p>
    <w:p>
      <w:pPr>
        <w:numPr>
          <w:ilvl w:val="0"/>
          <w:numId w:val="1"/>
        </w:numPr>
      </w:pPr>
      <w:r>
        <w:rPr/>
        <w:t xml:space="preserve">Analizar textos breves aplicando los distintos niveles de comprensión lectora.</w:t>
      </w:r>
    </w:p>
    <w:p>
      <w:pPr>
        <w:numPr>
          <w:ilvl w:val="0"/>
          <w:numId w:val="1"/>
        </w:numPr>
      </w:pPr>
      <w:r>
        <w:rPr/>
        <w:t xml:space="preserve">Argumentar y justificar respuestas basadas en diferentes niveles de comprensión.</w:t>
      </w:r>
    </w:p>
    <w:p>
      <w:pPr>
        <w:numPr>
          <w:ilvl w:val="0"/>
          <w:numId w:val="1"/>
        </w:numPr>
      </w:pPr>
      <w:r>
        <w:rPr/>
        <w:t xml:space="preserve">Colaborar en equipo para resolver retos que involucren la comprensión lectora.</w:t>
      </w:r>
    </w:p>
    <w:p>
      <w:pPr>
        <w:numPr>
          <w:ilvl w:val="0"/>
          <w:numId w:val="1"/>
        </w:numPr>
      </w:pPr>
      <w:r>
        <w:rPr/>
        <w:t xml:space="preserve">Reflexionar sobre la importancia de la comprensión lectora en su aprendizaje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tres textos breves (1 por nivel de comprensión) – 1 por estudiante.</w:t>
      </w:r>
    </w:p>
    <w:p>
      <w:pPr>
        <w:numPr>
          <w:ilvl w:val="0"/>
          <w:numId w:val="2"/>
        </w:numPr>
      </w:pPr>
      <w:r>
        <w:rPr/>
        <w:t xml:space="preserve">Carteles o tarjetas con preguntas para cada nivel de comprensión (literal, inferencial, crítico).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Fichas o tarjetas para puntajes y recompensas (insignias de colores).</w:t>
      </w:r>
    </w:p>
    <w:p>
      <w:pPr>
        <w:numPr>
          <w:ilvl w:val="0"/>
          <w:numId w:val="2"/>
        </w:numPr>
      </w:pPr>
      <w:r>
        <w:rPr/>
        <w:t xml:space="preserve">Dispositivo digital (opcional) para mostrar video corto introductorio – proyector o pantalla.</w:t>
      </w:r>
    </w:p>
    <w:p>
      <w:pPr>
        <w:numPr>
          <w:ilvl w:val="0"/>
          <w:numId w:val="2"/>
        </w:numPr>
      </w:pPr>
      <w:r>
        <w:rPr/>
        <w:t xml:space="preserve">Hojas para organizadores gráficos individuales (mapas conceptuales o tablas).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 de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textos breves en español.</w:t>
      </w:r>
    </w:p>
    <w:p>
      <w:pPr>
        <w:numPr>
          <w:ilvl w:val="0"/>
          <w:numId w:val="3"/>
        </w:numPr>
      </w:pPr>
      <w:r>
        <w:rPr/>
        <w:t xml:space="preserve">Conocimiento previo sobre la estructura general de un texto (introducción, desarrollo, conclusión).</w:t>
      </w:r>
    </w:p>
    <w:p>
      <w:pPr>
        <w:numPr>
          <w:ilvl w:val="0"/>
          <w:numId w:val="3"/>
        </w:numPr>
      </w:pPr>
      <w:r>
        <w:rPr/>
        <w:t xml:space="preserve">Experiencia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Familiaridad básica con preguntas de comprensión (¿qué?, ¿por qué?, ¿cómo?).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reconocer y aplicar diferentes niveles de comprensión lectora para entender mejor cualquier texto, lo cual es útil para la escuela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o lee un breve texto informativo (2-3 líneas) y pregunta: </w:t>
      </w:r>
      <w:r>
        <w:rPr>
          <w:i w:val="1"/>
          <w:iCs w:val="1"/>
        </w:rPr>
        <w:t xml:space="preserve">"¿Qué información explícita encuentran aquí? ¿Qué suponen que podría pasar después? ¿Qué opinan sobre la idea del texto?"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expresando lo que entendieron y sus opiniones, activando así los niveles literal, inferencial y crítico a nivel intuitivo.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personas que leen y comprenden textos a diferentes niveles pueden resolver problemas y tomar mejores decisiones en menos tiempo?" Luego anuncia un reto: </w:t>
      </w:r>
      <w:r>
        <w:rPr>
          <w:i w:val="1"/>
          <w:iCs w:val="1"/>
        </w:rPr>
        <w:t xml:space="preserve">"Hoy, ustedes serán detectives de la lectura y ganarán puntos al descubrir qué tipo de comprensión aplica cada pregunta."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listos para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cotidianas: "Cuando leen instrucciones para un videojuego, o cuando quieren entender una noticia en redes sociales, usan estos niveles de comprensión para no confundirse y sacar lo mejor de la información."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y entrega a cada grupo un texto breve diferente. Explica que cada texto contiene información para trabajar un nivel de comprensión particular (literal, inferencial o crítico). Luego distribuye tarjetas con preguntas clasificadas por nivel para que las resuelvan en grupo y ganen puntos.</w:t>
      </w:r>
    </w:p>
    <w:p>
      <w:pPr/>
      <w:r>
        <w:rPr>
          <w:b w:val="1"/>
          <w:bCs w:val="1"/>
        </w:rPr>
        <w:t xml:space="preserve">Actividad 1: "Detectives del texto"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niveles de comprensión lectora.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texto y un conjunto de preguntas (tarjetas) mezcladas.</w:t>
      </w:r>
    </w:p>
    <w:p>
      <w:pPr>
        <w:numPr>
          <w:ilvl w:val="1"/>
          <w:numId w:val="5"/>
        </w:numPr>
      </w:pPr>
      <w:r>
        <w:rPr/>
        <w:t xml:space="preserve">Los estudiantes leen el texto en grupo y discuten las preguntas para decidir si son literales, inferenciales o críticas.</w:t>
      </w:r>
    </w:p>
    <w:p>
      <w:pPr>
        <w:numPr>
          <w:ilvl w:val="1"/>
          <w:numId w:val="5"/>
        </w:numPr>
      </w:pPr>
      <w:r>
        <w:rPr/>
        <w:t xml:space="preserve">Por cada respuesta correcta y bien argumentada, el grupo gana puntos.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hace preguntas guía como: "¿Qué parte del texto te ayuda a responder esta pregunta?" o "¿Por qué crees que esta pregunta es inferencial?"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clasificadas correctamente y respuestas argumentadas.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"Reto de roles"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aplicando diferentes niveles de comprensión y argumentar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 representante que leerá en voz alta una pregunta.</w:t>
      </w:r>
    </w:p>
    <w:p>
      <w:pPr>
        <w:numPr>
          <w:ilvl w:val="1"/>
          <w:numId w:val="6"/>
        </w:numPr>
      </w:pPr>
      <w:r>
        <w:rPr/>
        <w:t xml:space="preserve">El resto del grupo debe responder aplicando el nivel de comprensión que corresponde y justificar su respuesta.</w:t>
      </w:r>
    </w:p>
    <w:p>
      <w:pPr>
        <w:numPr>
          <w:ilvl w:val="1"/>
          <w:numId w:val="6"/>
        </w:numPr>
      </w:pPr>
      <w:r>
        <w:rPr/>
        <w:t xml:space="preserve">El docente asigna puntos según la precisión y argumentación.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el debate y ofrece retroalimentación inmediata, señalando fortalezas y áreas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turnos individuales para responder.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Argumentaciones orales y debate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"Mapa de comprensión colaborativo"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sintetizar los niveles de comprensión a través de organizadores 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crea un mapa conceptual o tabla en hoja grande que muestre los tres niveles de comprensión y ejemplos de preguntas y respuestas de su texto.</w:t>
      </w:r>
    </w:p>
    <w:p>
      <w:pPr>
        <w:numPr>
          <w:ilvl w:val="1"/>
          <w:numId w:val="7"/>
        </w:numPr>
      </w:pPr>
      <w:r>
        <w:rPr/>
        <w:t xml:space="preserve">Presentan brevemente su mapa al resto de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 y ayuda a clarificar conceptos, asegurando que cada nivel esté bien representado.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tabla visual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preguntas adicionales para cada nivel de comprensión sobre otro texto breve o tema de su interés.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preguntas guía más sencillas y apoyo individual o en parejas para identificar pistas en el texto.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lo aprendido y conecta el trabajo realizado con el siguiente reto, reforzando la idea de ser "detectives de la lectura" para mantener el interés y la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o papel tres ideas clave sobre los niveles de comprensión y cómo pueden aplicarlos en su vida diaria.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para revisar y comenta en plenaria algunas ideas destacadas, reforzando conceptos.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te ayudó identificar los niveles de comprensión a entender mejor los textos?</w:t>
      </w:r>
    </w:p>
    <w:p>
      <w:pPr>
        <w:numPr>
          <w:ilvl w:val="0"/>
          <w:numId w:val="10"/>
        </w:numPr>
      </w:pPr>
      <w:r>
        <w:rPr/>
        <w:t xml:space="preserve">¿Cuál nivel te parece más fácil y cuál más difícil? ¿Por qué?</w:t>
      </w:r>
    </w:p>
    <w:p>
      <w:pPr>
        <w:numPr>
          <w:ilvl w:val="0"/>
          <w:numId w:val="10"/>
        </w:numPr>
      </w:pPr>
      <w:r>
        <w:rPr/>
        <w:t xml:space="preserve">¿De qué manera puedes usar estas habilidades fuera del aula?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tiempo.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puntualiza el progreso en argumentación y comprensión, y sugiere áreas para mejorar en futuras lecturas.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útiles para otras materias y en situaciones cotidianas como entender noticias, instrucciones y textos técnicos, invitándolos a practicar diariamente.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1"/>
        </w:numPr>
      </w:pPr>
      <w:r>
        <w:rPr/>
        <w:t xml:space="preserve">Leer un artículo corto o noticia de su interés y anotar una pregunta para cada nivel de comprensión (literal, inferencial y crítico). Traerlas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en este plan es principalmente formativa y sumativa. La evaluación formativa se realiza durante la fase de desarrollo mediante la observación de la participación en actividades grupales y debates. La evaluación sumativa se aplica al final con el "ticket de salida" y el análisis de la tarea propuesta.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preguntas según niveles de comprensión (literal, inferencial, crítico).</w:t>
      </w:r>
    </w:p>
    <w:p>
      <w:pPr>
        <w:numPr>
          <w:ilvl w:val="0"/>
          <w:numId w:val="12"/>
        </w:numPr>
      </w:pPr>
      <w:r>
        <w:rPr/>
        <w:t xml:space="preserve">Analiza y argumenta respuestas fundamentadas en el texto.</w:t>
      </w:r>
    </w:p>
    <w:p>
      <w:pPr>
        <w:numPr>
          <w:ilvl w:val="0"/>
          <w:numId w:val="12"/>
        </w:numPr>
      </w:pPr>
      <w:r>
        <w:rPr/>
        <w:t xml:space="preserve">Participa activamente en actividades grupales y debates.</w:t>
      </w:r>
    </w:p>
    <w:p>
      <w:pPr>
        <w:numPr>
          <w:ilvl w:val="0"/>
          <w:numId w:val="12"/>
        </w:numPr>
      </w:pPr>
      <w:r>
        <w:rPr/>
        <w:t xml:space="preserve">Sintetiza de manera clara los conceptos en el organizador gráfico.</w:t>
      </w:r>
    </w:p>
    <w:p>
      <w:pPr>
        <w:numPr>
          <w:ilvl w:val="0"/>
          <w:numId w:val="12"/>
        </w:numPr>
      </w:pPr>
      <w:r>
        <w:rPr/>
        <w:t xml:space="preserve">Reflexiona sobre la aplicación práctica de las habilidades de comprensión lectora.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clasificación correcta de preguntas.</w:t>
      </w:r>
    </w:p>
    <w:p>
      <w:pPr>
        <w:numPr>
          <w:ilvl w:val="0"/>
          <w:numId w:val="13"/>
        </w:numPr>
      </w:pPr>
      <w:r>
        <w:rPr/>
        <w:t xml:space="preserve">Rúbrica sencilla para evaluar argumentación oral y escrita.</w:t>
      </w:r>
    </w:p>
    <w:p>
      <w:pPr>
        <w:numPr>
          <w:ilvl w:val="0"/>
          <w:numId w:val="13"/>
        </w:numPr>
      </w:pPr>
      <w:r>
        <w:rPr/>
        <w:t xml:space="preserve">Revisión de mapas conceptuales o tablas grupales.</w:t>
      </w:r>
    </w:p>
    <w:p>
      <w:pPr>
        <w:numPr>
          <w:ilvl w:val="0"/>
          <w:numId w:val="13"/>
        </w:numPr>
      </w:pPr>
      <w:r>
        <w:rPr/>
        <w:t xml:space="preserve">Revisión del "ticket de salida" para evidenciar síntesis y reflexión.</w:t>
      </w:r>
    </w:p>
    <w:p>
      <w:pPr>
        <w:numPr>
          <w:ilvl w:val="0"/>
          <w:numId w:val="13"/>
        </w:numPr>
      </w:pPr>
      <w:r>
        <w:rPr/>
        <w:t xml:space="preserve">Autoevaluación y coevaluación breve al finalizar actividades de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Listados y respuestas argumentadas de preguntas clasificadas por nivel.</w:t>
      </w:r>
    </w:p>
    <w:p>
      <w:pPr>
        <w:numPr>
          <w:ilvl w:val="0"/>
          <w:numId w:val="14"/>
        </w:numPr>
      </w:pPr>
      <w:r>
        <w:rPr/>
        <w:t xml:space="preserve">Participación durante el reto de roles y debates.</w:t>
      </w:r>
    </w:p>
    <w:p>
      <w:pPr>
        <w:numPr>
          <w:ilvl w:val="0"/>
          <w:numId w:val="14"/>
        </w:numPr>
      </w:pPr>
      <w:r>
        <w:rPr/>
        <w:t xml:space="preserve">Mapas o tablas conceptuales creados en grupo.</w:t>
      </w:r>
    </w:p>
    <w:p>
      <w:pPr>
        <w:numPr>
          <w:ilvl w:val="0"/>
          <w:numId w:val="14"/>
        </w:numPr>
      </w:pPr>
      <w:r>
        <w:rPr/>
        <w:t xml:space="preserve">Tickets de salida con síntesis personal.</w:t>
      </w:r>
    </w:p>
    <w:p>
      <w:pPr>
        <w:numPr>
          <w:ilvl w:val="0"/>
          <w:numId w:val="14"/>
        </w:numPr>
      </w:pPr>
      <w:r>
        <w:rPr/>
        <w:t xml:space="preserve">Preguntas para tarea que evidencian comprensión de los niveles.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1F2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D54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14C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38C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C57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328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A16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7DC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094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2B8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85D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940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062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550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2026-09-26T01:07:50-05:00</dcterms:created>
  <dcterms:modified xsi:type="dcterms:W3CDTF">2026-09-26T01:07:50-05:00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